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1B43" w:rsidRDefault="00CB1B43" w:rsidP="00CB1B43">
      <w:pPr>
        <w:pStyle w:val="a4"/>
        <w:spacing w:line="360" w:lineRule="auto"/>
        <w:rPr>
          <w:smallCaps/>
        </w:rPr>
      </w:pPr>
      <w:r>
        <w:t>Национальный исследовательский университет</w:t>
      </w:r>
      <w:r>
        <w:rPr>
          <w:smallCaps/>
        </w:rPr>
        <w:t xml:space="preserve"> </w:t>
      </w:r>
    </w:p>
    <w:p w:rsidR="00CB1B43" w:rsidRDefault="00CB1B43" w:rsidP="00CB1B43">
      <w:pPr>
        <w:pStyle w:val="a4"/>
        <w:spacing w:line="360" w:lineRule="auto"/>
        <w:rPr>
          <w:b/>
          <w:smallCaps/>
        </w:rPr>
      </w:pPr>
      <w:r>
        <w:t>Московский Энергетический Институт</w:t>
      </w:r>
    </w:p>
    <w:p w:rsidR="00CB1B43" w:rsidRDefault="00CB1B43" w:rsidP="00CB1B43">
      <w:pPr>
        <w:pStyle w:val="a4"/>
        <w:spacing w:line="360" w:lineRule="auto"/>
        <w:rPr>
          <w:b/>
          <w:smallCaps/>
        </w:rPr>
      </w:pPr>
      <w:r>
        <w:t>Кафедра Радиотехнических систем</w:t>
      </w:r>
    </w:p>
    <w:p w:rsidR="00CB1B43" w:rsidRDefault="00CB1B43" w:rsidP="00CB1B43">
      <w:pPr>
        <w:pStyle w:val="a4"/>
        <w:spacing w:line="360" w:lineRule="auto"/>
        <w:rPr>
          <w:smallCaps/>
          <w:color w:val="000000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:rsidR="00CB1B43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«Прогнозирование видимости космических аппаратов</w:t>
      </w: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jc w:val="righ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8"/>
      </w:tblGrid>
      <w:tr w:rsidR="00CB1B43" w:rsidTr="00EF5083">
        <w:trPr>
          <w:jc w:val="right"/>
        </w:trPr>
        <w:tc>
          <w:tcPr>
            <w:tcW w:w="4218" w:type="dxa"/>
          </w:tcPr>
          <w:p w:rsidR="00CB1B43" w:rsidRDefault="00CB1B43" w:rsidP="00EF508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Студент: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Чепелев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И.И.</w:t>
            </w:r>
          </w:p>
          <w:p w:rsidR="00CB1B43" w:rsidRDefault="00CB1B43" w:rsidP="00EF508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Группа: ЭР-15-17</w:t>
            </w:r>
          </w:p>
          <w:p w:rsidR="00CB1B43" w:rsidRDefault="00CB1B43" w:rsidP="00EF508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Преподаватель: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Корогодин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И.В.</w:t>
            </w:r>
          </w:p>
          <w:p w:rsidR="00CB1B43" w:rsidRDefault="00CB1B43" w:rsidP="00EF508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B1B43" w:rsidTr="00EF5083">
        <w:trPr>
          <w:jc w:val="right"/>
        </w:trPr>
        <w:tc>
          <w:tcPr>
            <w:tcW w:w="4218" w:type="dxa"/>
          </w:tcPr>
          <w:p w:rsidR="00CB1B43" w:rsidRDefault="00CB1B43" w:rsidP="00EF50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B1B43" w:rsidRDefault="00CB1B43" w:rsidP="00CB1B43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:rsidR="00CB1B43" w:rsidRPr="004426C7" w:rsidRDefault="00CB1B43" w:rsidP="00CB1B4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C24E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:rsidR="00CB1B43" w:rsidRDefault="00CB1B43" w:rsidP="00CB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Trimble</w:t>
      </w:r>
      <w:r w:rsidRPr="003C24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GNSS</w:t>
      </w:r>
      <w:r w:rsidRPr="003C24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Planning</w:t>
      </w:r>
      <w:r w:rsidRPr="003C24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3E7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научиться предсказывать состав видимых космических аппаратов и их положения</w:t>
      </w:r>
      <w:r w:rsidRPr="003E7D58">
        <w:rPr>
          <w:rFonts w:ascii="Times New Roman" w:hAnsi="Times New Roman" w:cs="Times New Roman"/>
          <w:sz w:val="28"/>
          <w:szCs w:val="28"/>
        </w:rPr>
        <w:t>;</w:t>
      </w:r>
    </w:p>
    <w:p w:rsidR="00CB1B43" w:rsidRDefault="00CB1B43" w:rsidP="00CB1B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состояние спутниковых группировок различных ГНСС</w:t>
      </w:r>
      <w:r w:rsidRPr="003E7D58">
        <w:rPr>
          <w:rFonts w:ascii="Times New Roman" w:hAnsi="Times New Roman" w:cs="Times New Roman"/>
          <w:sz w:val="28"/>
          <w:szCs w:val="28"/>
        </w:rPr>
        <w:t>;</w:t>
      </w:r>
    </w:p>
    <w:p w:rsidR="00CB1B43" w:rsidRDefault="00CB1B43" w:rsidP="00CB1B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возможности своего телефона по приему сигналов разных ГНСС.</w:t>
      </w:r>
    </w:p>
    <w:p w:rsidR="00CB1B43" w:rsidRDefault="00CB1B43" w:rsidP="00CB1B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E7D58">
        <w:rPr>
          <w:rFonts w:ascii="Times New Roman" w:hAnsi="Times New Roman" w:cs="Times New Roman"/>
          <w:b/>
          <w:bCs/>
          <w:sz w:val="28"/>
          <w:szCs w:val="28"/>
        </w:rPr>
        <w:t>Проведение эксперимента</w:t>
      </w:r>
    </w:p>
    <w:p w:rsidR="00CB1B43" w:rsidRDefault="00CB1B43" w:rsidP="00CB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места проведения эксперимента выбираем следующее положение с соответствующими ему координатами</w:t>
      </w:r>
      <w:r w:rsidRPr="003E7D58">
        <w:rPr>
          <w:rFonts w:ascii="Times New Roman" w:hAnsi="Times New Roman" w:cs="Times New Roman"/>
          <w:sz w:val="28"/>
          <w:szCs w:val="28"/>
        </w:rPr>
        <w:t>:</w:t>
      </w:r>
    </w:p>
    <w:p w:rsidR="00CB1B43" w:rsidRDefault="00CB1B43" w:rsidP="00CB1B43">
      <w:pPr>
        <w:keepNext/>
        <w:spacing w:after="0"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370CE7" wp14:editId="40F6C42C">
            <wp:extent cx="5940425" cy="36283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43" w:rsidRPr="00664471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66447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64471">
        <w:rPr>
          <w:rFonts w:ascii="Times New Roman" w:hAnsi="Times New Roman" w:cs="Times New Roman"/>
          <w:sz w:val="28"/>
          <w:szCs w:val="28"/>
        </w:rPr>
        <w:fldChar w:fldCharType="begin"/>
      </w:r>
      <w:r w:rsidRPr="0066447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64471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Pr="00664471">
        <w:rPr>
          <w:rFonts w:ascii="Times New Roman" w:hAnsi="Times New Roman" w:cs="Times New Roman"/>
          <w:sz w:val="28"/>
          <w:szCs w:val="28"/>
        </w:rPr>
        <w:fldChar w:fldCharType="end"/>
      </w:r>
      <w:r w:rsidRPr="006644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664471">
        <w:rPr>
          <w:rFonts w:ascii="Times New Roman" w:hAnsi="Times New Roman" w:cs="Times New Roman"/>
          <w:sz w:val="28"/>
          <w:szCs w:val="28"/>
        </w:rPr>
        <w:t xml:space="preserve"> Местоположение проведения эксперимента</w:t>
      </w:r>
    </w:p>
    <w:p w:rsidR="00CB1B43" w:rsidRPr="003C24EB" w:rsidRDefault="00CB1B43" w:rsidP="00CB1B4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CB1B43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компьютера запускаем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Trimble</w:t>
      </w:r>
      <w:r w:rsidRPr="003E7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GNSS</w:t>
      </w:r>
      <w:r w:rsidRPr="003E7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Planning</w:t>
      </w:r>
      <w:r w:rsidRPr="003E7D5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Устанавливаем заранее выбранную нами точку, дату, часовой пояс и указываем время планируемого наблюдения.</w:t>
      </w:r>
    </w:p>
    <w:p w:rsidR="00CB1B43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сайта </w:t>
      </w:r>
      <w:hyperlink r:id="rId5" w:history="1">
        <w:r w:rsidRPr="00117E15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117E15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117E15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gnssplanningonline</w:t>
        </w:r>
        <w:proofErr w:type="spellEnd"/>
        <w:r w:rsidRPr="00117E15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117E15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Pr="003E7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получена теоретическая карта спутников на 12</w:t>
      </w:r>
      <w:r w:rsidRPr="003E7D58">
        <w:rPr>
          <w:rFonts w:ascii="Times New Roman" w:hAnsi="Times New Roman" w:cs="Times New Roman"/>
          <w:sz w:val="28"/>
          <w:szCs w:val="28"/>
        </w:rPr>
        <w:t>:00</w:t>
      </w:r>
      <w:r>
        <w:rPr>
          <w:rFonts w:ascii="Times New Roman" w:hAnsi="Times New Roman" w:cs="Times New Roman"/>
          <w:sz w:val="28"/>
          <w:szCs w:val="28"/>
        </w:rPr>
        <w:t xml:space="preserve"> 8 октября 2021 года. </w:t>
      </w:r>
    </w:p>
    <w:p w:rsidR="00CB1B43" w:rsidRDefault="00CB1B43" w:rsidP="00CB1B43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D0A60C" wp14:editId="407F00F0">
            <wp:extent cx="5935980" cy="26822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43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A87DD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87DD8">
        <w:rPr>
          <w:rFonts w:ascii="Times New Roman" w:hAnsi="Times New Roman" w:cs="Times New Roman"/>
          <w:sz w:val="28"/>
          <w:szCs w:val="28"/>
        </w:rPr>
        <w:fldChar w:fldCharType="begin"/>
      </w:r>
      <w:r w:rsidRPr="00A87DD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87DD8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2</w:t>
      </w:r>
      <w:r w:rsidRPr="00A87DD8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A87DD8">
        <w:rPr>
          <w:rFonts w:ascii="Times New Roman" w:hAnsi="Times New Roman" w:cs="Times New Roman"/>
          <w:sz w:val="28"/>
          <w:szCs w:val="28"/>
        </w:rPr>
        <w:t xml:space="preserve">Окно настроек сервиса </w:t>
      </w:r>
      <w:r>
        <w:rPr>
          <w:rFonts w:ascii="Times New Roman" w:hAnsi="Times New Roman" w:cs="Times New Roman"/>
          <w:sz w:val="28"/>
          <w:szCs w:val="28"/>
          <w:lang w:val="en-US"/>
        </w:rPr>
        <w:t>Trimble</w:t>
      </w:r>
      <w:r w:rsidRPr="00A87DD8">
        <w:rPr>
          <w:rFonts w:ascii="Times New Roman" w:hAnsi="Times New Roman" w:cs="Times New Roman"/>
          <w:sz w:val="28"/>
          <w:szCs w:val="28"/>
        </w:rPr>
        <w:t xml:space="preserve"> GNSS </w:t>
      </w:r>
      <w:proofErr w:type="spellStart"/>
      <w:r w:rsidRPr="00A87DD8">
        <w:rPr>
          <w:rFonts w:ascii="Times New Roman" w:hAnsi="Times New Roman" w:cs="Times New Roman"/>
          <w:sz w:val="28"/>
          <w:szCs w:val="28"/>
        </w:rPr>
        <w:t>Planning</w:t>
      </w:r>
      <w:proofErr w:type="spellEnd"/>
    </w:p>
    <w:p w:rsidR="00CB1B43" w:rsidRPr="00A87DD8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53C436" wp14:editId="1F9B4155">
            <wp:extent cx="5935980" cy="29260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43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A87DD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87DD8">
        <w:rPr>
          <w:rFonts w:ascii="Times New Roman" w:hAnsi="Times New Roman" w:cs="Times New Roman"/>
          <w:sz w:val="28"/>
          <w:szCs w:val="28"/>
        </w:rPr>
        <w:fldChar w:fldCharType="begin"/>
      </w:r>
      <w:r w:rsidRPr="00A87DD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87DD8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 w:rsidRPr="00A87DD8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A87DD8">
        <w:rPr>
          <w:rFonts w:ascii="Times New Roman" w:hAnsi="Times New Roman" w:cs="Times New Roman"/>
          <w:sz w:val="28"/>
          <w:szCs w:val="28"/>
        </w:rPr>
        <w:t>Изображение прогнозируемого рабочего созвездия (</w:t>
      </w:r>
      <w:proofErr w:type="spellStart"/>
      <w:r w:rsidRPr="00A87DD8">
        <w:rPr>
          <w:rFonts w:ascii="Times New Roman" w:hAnsi="Times New Roman" w:cs="Times New Roman"/>
          <w:sz w:val="28"/>
          <w:szCs w:val="28"/>
        </w:rPr>
        <w:t>Sky</w:t>
      </w:r>
      <w:proofErr w:type="spellEnd"/>
      <w:r w:rsidRPr="00A87D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7DD8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A87DD8">
        <w:rPr>
          <w:rFonts w:ascii="Times New Roman" w:hAnsi="Times New Roman" w:cs="Times New Roman"/>
          <w:sz w:val="28"/>
          <w:szCs w:val="28"/>
        </w:rPr>
        <w:t>)</w:t>
      </w:r>
    </w:p>
    <w:p w:rsidR="00CB1B43" w:rsidRPr="009D71C1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прогнозируемое число спутников различных систем по изображению с сайта</w:t>
      </w:r>
      <w:r w:rsidRPr="00A87DD8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CB1B43" w:rsidTr="00EF5083"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GPS</w:t>
            </w:r>
          </w:p>
        </w:tc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ГЛОНАСС</w:t>
            </w:r>
          </w:p>
        </w:tc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Galileo</w:t>
            </w:r>
          </w:p>
        </w:tc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BeiDou</w:t>
            </w:r>
            <w:proofErr w:type="spellEnd"/>
          </w:p>
        </w:tc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QZSS</w:t>
            </w:r>
          </w:p>
        </w:tc>
      </w:tr>
      <w:tr w:rsidR="00CB1B43" w:rsidTr="00EF5083"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7DD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7DD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7DD8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7DD8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D71C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CB1B43" w:rsidRPr="009D71C1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 12</w:t>
      </w:r>
      <w:r w:rsidRPr="00A87DD8">
        <w:rPr>
          <w:rFonts w:ascii="Times New Roman" w:hAnsi="Times New Roman" w:cs="Times New Roman"/>
          <w:sz w:val="28"/>
          <w:szCs w:val="28"/>
        </w:rPr>
        <w:t xml:space="preserve">:00 </w:t>
      </w:r>
      <w:r>
        <w:rPr>
          <w:rFonts w:ascii="Times New Roman" w:hAnsi="Times New Roman" w:cs="Times New Roman"/>
          <w:sz w:val="28"/>
          <w:szCs w:val="28"/>
        </w:rPr>
        <w:t xml:space="preserve">отправились на место проведения эксперимента. По прибытию на место запустили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A87D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. Использовался телефон </w:t>
      </w:r>
      <w:r>
        <w:rPr>
          <w:rFonts w:ascii="Times New Roman" w:hAnsi="Times New Roman" w:cs="Times New Roman"/>
          <w:sz w:val="28"/>
          <w:szCs w:val="28"/>
          <w:lang w:val="en-US"/>
        </w:rPr>
        <w:t>Huawei</w:t>
      </w:r>
      <w:r w:rsidRPr="00A87D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87DD8">
        <w:rPr>
          <w:rFonts w:ascii="Times New Roman" w:hAnsi="Times New Roman" w:cs="Times New Roman"/>
          <w:sz w:val="28"/>
          <w:szCs w:val="28"/>
        </w:rPr>
        <w:t xml:space="preserve">40, </w:t>
      </w:r>
      <w:r>
        <w:rPr>
          <w:rFonts w:ascii="Times New Roman" w:hAnsi="Times New Roman" w:cs="Times New Roman"/>
          <w:sz w:val="28"/>
          <w:szCs w:val="28"/>
        </w:rPr>
        <w:lastRenderedPageBreak/>
        <w:t>чип которого работает с навигационными системами</w:t>
      </w:r>
      <w:r w:rsidRPr="00A87DD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A87DD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ГЛОНАСС</w:t>
      </w:r>
      <w:r w:rsidRPr="00A87D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BeiDou</w:t>
      </w:r>
      <w:proofErr w:type="spellEnd"/>
      <w:r w:rsidRPr="00933E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Galileo</w:t>
      </w:r>
      <w:r w:rsidRPr="00933E2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Получили наблюдаемые созвездия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B1B43" w:rsidRDefault="00CB1B43" w:rsidP="00CB1B43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22261B12" wp14:editId="2AE93611">
            <wp:simplePos x="0" y="0"/>
            <wp:positionH relativeFrom="column">
              <wp:posOffset>634365</wp:posOffset>
            </wp:positionH>
            <wp:positionV relativeFrom="paragraph">
              <wp:posOffset>5080</wp:posOffset>
            </wp:positionV>
            <wp:extent cx="2002790" cy="434340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CBEA50" wp14:editId="5CE8EB7B">
            <wp:extent cx="1999756" cy="433578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860" cy="435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43" w:rsidRPr="00933E2B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3E2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33E2B">
        <w:rPr>
          <w:rFonts w:ascii="Times New Roman" w:hAnsi="Times New Roman" w:cs="Times New Roman"/>
          <w:sz w:val="28"/>
          <w:szCs w:val="28"/>
        </w:rPr>
        <w:fldChar w:fldCharType="begin"/>
      </w:r>
      <w:r w:rsidRPr="00933E2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933E2B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4</w:t>
      </w:r>
      <w:r w:rsidRPr="00933E2B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933E2B">
        <w:rPr>
          <w:rFonts w:ascii="Times New Roman" w:hAnsi="Times New Roman" w:cs="Times New Roman"/>
          <w:sz w:val="28"/>
          <w:szCs w:val="28"/>
        </w:rPr>
        <w:t xml:space="preserve">Окна приложения GPS </w:t>
      </w:r>
      <w:proofErr w:type="spellStart"/>
      <w:r w:rsidRPr="00933E2B">
        <w:rPr>
          <w:rFonts w:ascii="Times New Roman" w:hAnsi="Times New Roman" w:cs="Times New Roman"/>
          <w:sz w:val="28"/>
          <w:szCs w:val="28"/>
        </w:rPr>
        <w:t>Test</w:t>
      </w:r>
      <w:proofErr w:type="spellEnd"/>
    </w:p>
    <w:p w:rsidR="00CB1B43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увидеть, что приложение обнаружило 9 спутников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933E2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круги)</w:t>
      </w:r>
      <w:r w:rsidRPr="00933E2B">
        <w:rPr>
          <w:rFonts w:ascii="Times New Roman" w:hAnsi="Times New Roman" w:cs="Times New Roman"/>
          <w:sz w:val="28"/>
          <w:szCs w:val="28"/>
        </w:rPr>
        <w:t xml:space="preserve">, 7 </w:t>
      </w:r>
      <w:r>
        <w:rPr>
          <w:rFonts w:ascii="Times New Roman" w:hAnsi="Times New Roman" w:cs="Times New Roman"/>
          <w:sz w:val="28"/>
          <w:szCs w:val="28"/>
        </w:rPr>
        <w:t>спутников ГЛОНАСС (треугольники)</w:t>
      </w:r>
      <w:r w:rsidRPr="00933E2B">
        <w:rPr>
          <w:rFonts w:ascii="Times New Roman" w:hAnsi="Times New Roman" w:cs="Times New Roman"/>
          <w:sz w:val="28"/>
          <w:szCs w:val="28"/>
        </w:rPr>
        <w:t xml:space="preserve">, 6 </w:t>
      </w:r>
      <w:r>
        <w:rPr>
          <w:rFonts w:ascii="Times New Roman" w:hAnsi="Times New Roman" w:cs="Times New Roman"/>
          <w:sz w:val="28"/>
          <w:szCs w:val="28"/>
        </w:rPr>
        <w:t xml:space="preserve">спутников </w:t>
      </w:r>
      <w:r>
        <w:rPr>
          <w:rFonts w:ascii="Times New Roman" w:hAnsi="Times New Roman" w:cs="Times New Roman"/>
          <w:sz w:val="28"/>
          <w:szCs w:val="28"/>
          <w:lang w:val="en-US"/>
        </w:rPr>
        <w:t>Galileo</w:t>
      </w:r>
      <w:r w:rsidRPr="00933E2B">
        <w:rPr>
          <w:rFonts w:ascii="Times New Roman" w:hAnsi="Times New Roman" w:cs="Times New Roman"/>
          <w:sz w:val="28"/>
          <w:szCs w:val="28"/>
        </w:rPr>
        <w:t xml:space="preserve">, </w:t>
      </w:r>
      <w:r w:rsidRPr="00434A49">
        <w:rPr>
          <w:rFonts w:ascii="Times New Roman" w:hAnsi="Times New Roman" w:cs="Times New Roman"/>
          <w:sz w:val="28"/>
          <w:szCs w:val="28"/>
        </w:rPr>
        <w:t xml:space="preserve">14 </w:t>
      </w:r>
      <w:r>
        <w:rPr>
          <w:rFonts w:ascii="Times New Roman" w:hAnsi="Times New Roman" w:cs="Times New Roman"/>
          <w:sz w:val="28"/>
          <w:szCs w:val="28"/>
        </w:rPr>
        <w:t xml:space="preserve">спутников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BeiDou</w:t>
      </w:r>
      <w:proofErr w:type="spellEnd"/>
      <w:r w:rsidRPr="00434A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 из-за разного расстояния между некоторыми спутниками и потребителем, а также значения сигнал</w:t>
      </w:r>
      <w:r w:rsidRPr="00434A4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шум – не все наблюдаемые спутники используются. В итоге используются все спутники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434A4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стало на 1 больше), </w:t>
      </w:r>
      <w:r w:rsidRPr="00434A49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из 8 спутников ГЛОНАСС</w:t>
      </w:r>
      <w:r w:rsidRPr="00434A49">
        <w:rPr>
          <w:rFonts w:ascii="Times New Roman" w:hAnsi="Times New Roman" w:cs="Times New Roman"/>
          <w:sz w:val="28"/>
          <w:szCs w:val="28"/>
        </w:rPr>
        <w:t xml:space="preserve">, 6 </w:t>
      </w:r>
      <w:r>
        <w:rPr>
          <w:rFonts w:ascii="Times New Roman" w:hAnsi="Times New Roman" w:cs="Times New Roman"/>
          <w:sz w:val="28"/>
          <w:szCs w:val="28"/>
        </w:rPr>
        <w:t xml:space="preserve">из 9 спутников </w:t>
      </w:r>
      <w:r>
        <w:rPr>
          <w:rFonts w:ascii="Times New Roman" w:hAnsi="Times New Roman" w:cs="Times New Roman"/>
          <w:sz w:val="28"/>
          <w:szCs w:val="28"/>
          <w:lang w:val="en-US"/>
        </w:rPr>
        <w:t>Galileo</w:t>
      </w:r>
      <w:r w:rsidRPr="00434A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14 из 20 спутников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BeiDou</w:t>
      </w:r>
      <w:proofErr w:type="spellEnd"/>
      <w:r w:rsidRPr="00434A4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приложение определяет отношение сигнал</w:t>
      </w:r>
      <w:r w:rsidRPr="002F193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шум от каждого спутника доступных систем.</w:t>
      </w:r>
    </w:p>
    <w:p w:rsidR="00CB1B43" w:rsidRPr="00434A49" w:rsidRDefault="00CB1B43" w:rsidP="00CB1B4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E9EC784" wp14:editId="5C58FA21">
                <wp:simplePos x="0" y="0"/>
                <wp:positionH relativeFrom="margin">
                  <wp:posOffset>146685</wp:posOffset>
                </wp:positionH>
                <wp:positionV relativeFrom="paragraph">
                  <wp:posOffset>4027170</wp:posOffset>
                </wp:positionV>
                <wp:extent cx="5791200" cy="426720"/>
                <wp:effectExtent l="0" t="0" r="0" b="0"/>
                <wp:wrapTight wrapText="bothSides">
                  <wp:wrapPolygon edited="0">
                    <wp:start x="0" y="0"/>
                    <wp:lineTo x="0" y="20250"/>
                    <wp:lineTo x="21529" y="20250"/>
                    <wp:lineTo x="21529" y="0"/>
                    <wp:lineTo x="0" y="0"/>
                  </wp:wrapPolygon>
                </wp:wrapTight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426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1B43" w:rsidRPr="002F193E" w:rsidRDefault="00CB1B43" w:rsidP="00CB1B4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19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2F19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F19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F19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5</w:t>
                            </w:r>
                            <w:r w:rsidRPr="002F19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— </w:t>
                            </w:r>
                            <w:r w:rsidRPr="002F19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Окна приложения GPS </w:t>
                            </w:r>
                            <w:proofErr w:type="spellStart"/>
                            <w:r w:rsidRPr="002F19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Test</w:t>
                            </w:r>
                            <w:proofErr w:type="spellEnd"/>
                            <w:r w:rsidRPr="002F19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 Отношение сигнал/шум для наблюдаемых спутников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9EC784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left:0;text-align:left;margin-left:11.55pt;margin-top:317.1pt;width:456pt;height:33.6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" stroked="f">
                <v:textbox inset="0,0,0,0">
                  <w:txbxContent>
                    <w:p w:rsidR="00CB1B43" w:rsidRPr="002F193E" w:rsidRDefault="00CB1B43" w:rsidP="00CB1B4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19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Pr="002F19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2F19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2F19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5</w:t>
                      </w:r>
                      <w:r w:rsidRPr="002F19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— </w:t>
                      </w:r>
                      <w:r w:rsidRPr="002F19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Окна приложения GPS </w:t>
                      </w:r>
                      <w:proofErr w:type="spellStart"/>
                      <w:r w:rsidRPr="002F19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Test</w:t>
                      </w:r>
                      <w:proofErr w:type="spellEnd"/>
                      <w:r w:rsidRPr="002F19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 Отношение сигнал/шум для наблюдаемых спутников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5C80A279" wp14:editId="4DE5D7AB">
            <wp:simplePos x="0" y="0"/>
            <wp:positionH relativeFrom="column">
              <wp:posOffset>2714625</wp:posOffset>
            </wp:positionH>
            <wp:positionV relativeFrom="paragraph">
              <wp:posOffset>0</wp:posOffset>
            </wp:positionV>
            <wp:extent cx="1828800" cy="3965122"/>
            <wp:effectExtent l="0" t="0" r="0" b="0"/>
            <wp:wrapTight wrapText="bothSides">
              <wp:wrapPolygon edited="0">
                <wp:start x="0" y="0"/>
                <wp:lineTo x="0" y="21482"/>
                <wp:lineTo x="21375" y="21482"/>
                <wp:lineTo x="2137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965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8FA18D" wp14:editId="72355D4F">
            <wp:extent cx="1828716" cy="396494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805" cy="39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43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Хорошо видно, что максимальным уровнем с</w:t>
      </w:r>
      <w:r w:rsidRPr="002F193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ш обладает спутник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2F193E">
        <w:rPr>
          <w:rFonts w:ascii="Times New Roman" w:hAnsi="Times New Roman" w:cs="Times New Roman"/>
          <w:sz w:val="28"/>
          <w:szCs w:val="28"/>
        </w:rPr>
        <w:t xml:space="preserve">-19 </w:t>
      </w:r>
      <w:r>
        <w:rPr>
          <w:rFonts w:ascii="Times New Roman" w:hAnsi="Times New Roman" w:cs="Times New Roman"/>
          <w:sz w:val="28"/>
          <w:szCs w:val="28"/>
        </w:rPr>
        <w:t>с с</w:t>
      </w:r>
      <w:r w:rsidRPr="002F193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ш</w:t>
      </w:r>
      <w:r w:rsidRPr="002F19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равным 45. Максимальный уровень с</w:t>
      </w:r>
      <w:r w:rsidRPr="009D71C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ш 38 ГЛОНАСС у спутника 05.</w:t>
      </w:r>
    </w:p>
    <w:p w:rsidR="00CB1B43" w:rsidRDefault="00CB1B43" w:rsidP="00CB1B43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499DA8" wp14:editId="1731F68C">
            <wp:extent cx="3924300" cy="29431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3" cy="295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43" w:rsidRPr="009D71C1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9D71C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D71C1">
        <w:rPr>
          <w:rFonts w:ascii="Times New Roman" w:hAnsi="Times New Roman" w:cs="Times New Roman"/>
          <w:sz w:val="28"/>
          <w:szCs w:val="28"/>
        </w:rPr>
        <w:fldChar w:fldCharType="begin"/>
      </w:r>
      <w:r w:rsidRPr="009D71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9D71C1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 w:rsidRPr="009D71C1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9D71C1">
        <w:rPr>
          <w:rFonts w:ascii="Times New Roman" w:hAnsi="Times New Roman" w:cs="Times New Roman"/>
          <w:sz w:val="28"/>
          <w:szCs w:val="28"/>
        </w:rPr>
        <w:t>Фотография с места проведения эксперимента</w:t>
      </w:r>
    </w:p>
    <w:p w:rsidR="00CB1B43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line="257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2F193E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:rsidR="00CB1B43" w:rsidRPr="00385074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F193E">
        <w:rPr>
          <w:rFonts w:ascii="Times New Roman" w:hAnsi="Times New Roman" w:cs="Times New Roman"/>
          <w:sz w:val="28"/>
          <w:szCs w:val="28"/>
        </w:rPr>
        <w:t>По проделанной лабораторной работе мы спрогнозировали рабочее созвездие на заданное время и место. Количество спутников, которые нашёл чип телефона, практически совпало с прогнозируемым на сайте. Уровень отношения с/ш конкретного спутника системы зависит от его дальности до потребителя. Отклонения в показателях уровня с/ш могут быть связаны с метеоусловиями и сигналами с рядом находящимися спутниками</w:t>
      </w:r>
      <w:r w:rsidRPr="0038507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от угла места и азимутального угла</w:t>
      </w:r>
      <w: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 из всех спутников, которые удалось обнаружить, больше всего наблюдалось спутников системы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BeiDou</w:t>
      </w:r>
      <w:proofErr w:type="spellEnd"/>
      <w:r>
        <w:rPr>
          <w:rFonts w:ascii="Times New Roman" w:hAnsi="Times New Roman" w:cs="Times New Roman"/>
          <w:sz w:val="28"/>
          <w:szCs w:val="28"/>
        </w:rPr>
        <w:t>, но лучшее качество сигнала (отношение с</w:t>
      </w:r>
      <w:r w:rsidRPr="00F602E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ш) наблюдалось у спутников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3850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603AE" w:rsidRDefault="000603AE">
      <w:bookmarkStart w:id="0" w:name="_GoBack"/>
      <w:bookmarkEnd w:id="0"/>
    </w:p>
    <w:sectPr w:rsidR="000603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B43"/>
    <w:rsid w:val="000603AE"/>
    <w:rsid w:val="00334D1B"/>
    <w:rsid w:val="00CB1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C0E0B9-74CD-4ED3-986A-A5C07DD96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1B4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 Заголовки Знак"/>
    <w:basedOn w:val="a0"/>
    <w:link w:val="a4"/>
    <w:locked/>
    <w:rsid w:val="00CB1B43"/>
    <w:rPr>
      <w:rFonts w:ascii="Times New Roman" w:eastAsia="Calibri" w:hAnsi="Times New Roman" w:cs="Times New Roman"/>
      <w:sz w:val="28"/>
      <w:shd w:val="clear" w:color="auto" w:fill="FFFFFF"/>
    </w:rPr>
  </w:style>
  <w:style w:type="paragraph" w:customStyle="1" w:styleId="a4">
    <w:name w:val="Осн Заголовки"/>
    <w:basedOn w:val="a"/>
    <w:link w:val="a3"/>
    <w:qFormat/>
    <w:rsid w:val="00CB1B43"/>
    <w:pPr>
      <w:shd w:val="clear" w:color="auto" w:fill="FFFFFF"/>
      <w:spacing w:after="0" w:line="300" w:lineRule="auto"/>
      <w:jc w:val="center"/>
    </w:pPr>
    <w:rPr>
      <w:rFonts w:ascii="Times New Roman" w:eastAsia="Calibri" w:hAnsi="Times New Roman" w:cs="Times New Roman"/>
      <w:sz w:val="28"/>
    </w:rPr>
  </w:style>
  <w:style w:type="table" w:styleId="a5">
    <w:name w:val="Table Grid"/>
    <w:basedOn w:val="a1"/>
    <w:uiPriority w:val="59"/>
    <w:rsid w:val="00CB1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CB1B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hyperlink" Target="http://www.gnssplanningonline.com" TargetMode="External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462</Words>
  <Characters>2639</Characters>
  <Application>Microsoft Office Word</Application>
  <DocSecurity>0</DocSecurity>
  <Lines>21</Lines>
  <Paragraphs>6</Paragraphs>
  <ScaleCrop>false</ScaleCrop>
  <Company/>
  <LinksUpToDate>false</LinksUpToDate>
  <CharactersWithSpaces>3095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Chepelev</dc:creator>
  <cp:keywords/>
  <dc:description/>
  <cp:lastModifiedBy>Igor Chepelev</cp:lastModifiedBy>
  <cp:revision>1</cp:revision>
  <dcterms:created xsi:type="dcterms:W3CDTF">2021-11-02T14:45:00Z</dcterms:created>
  <dcterms:modified xsi:type="dcterms:W3CDTF">2021-11-02T14:45:00Z</dcterms:modified>
</cp:coreProperties>
</file>