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1B0" w:rsidRPr="008061B0" w:rsidRDefault="00962AC1" w:rsidP="008061B0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Национальный Исследовательский У</w:t>
      </w:r>
      <w:r w:rsidR="008061B0" w:rsidRPr="008061B0">
        <w:rPr>
          <w:rFonts w:ascii="Times New Roman" w:hAnsi="Times New Roman" w:cs="Times New Roman"/>
          <w:sz w:val="36"/>
          <w:szCs w:val="32"/>
        </w:rPr>
        <w:t>ниверситет</w:t>
      </w: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6"/>
          <w:szCs w:val="32"/>
        </w:rPr>
      </w:pPr>
      <w:r w:rsidRPr="008061B0">
        <w:rPr>
          <w:rFonts w:ascii="Times New Roman" w:hAnsi="Times New Roman" w:cs="Times New Roman"/>
          <w:sz w:val="36"/>
          <w:szCs w:val="32"/>
        </w:rPr>
        <w:t xml:space="preserve">Московский Энергетический Институт </w:t>
      </w: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061B0">
        <w:rPr>
          <w:rFonts w:ascii="Times New Roman" w:hAnsi="Times New Roman" w:cs="Times New Roman"/>
          <w:sz w:val="32"/>
          <w:szCs w:val="32"/>
        </w:rPr>
        <w:t>Кафедра радиотехнических систем</w:t>
      </w: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061B0">
        <w:rPr>
          <w:rFonts w:ascii="Times New Roman" w:hAnsi="Times New Roman" w:cs="Times New Roman"/>
          <w:sz w:val="32"/>
          <w:szCs w:val="32"/>
        </w:rPr>
        <w:t>Аппаратура потребителей СРНС</w:t>
      </w:r>
    </w:p>
    <w:p w:rsidR="008061B0" w:rsidRPr="008061B0" w:rsidRDefault="008061B0" w:rsidP="008061B0">
      <w:pPr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061B0">
        <w:rPr>
          <w:rFonts w:ascii="Times New Roman" w:hAnsi="Times New Roman" w:cs="Times New Roman"/>
          <w:sz w:val="32"/>
          <w:szCs w:val="32"/>
        </w:rPr>
        <w:t>Курсовой проект</w:t>
      </w: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right"/>
        <w:rPr>
          <w:rFonts w:ascii="Times New Roman" w:hAnsi="Times New Roman" w:cs="Times New Roman"/>
          <w:sz w:val="32"/>
          <w:szCs w:val="32"/>
        </w:rPr>
      </w:pPr>
      <w:r w:rsidRPr="008061B0">
        <w:rPr>
          <w:rFonts w:ascii="Times New Roman" w:hAnsi="Times New Roman" w:cs="Times New Roman"/>
          <w:sz w:val="32"/>
          <w:szCs w:val="32"/>
        </w:rPr>
        <w:t>Группа: ЭР-15-14</w:t>
      </w:r>
    </w:p>
    <w:p w:rsidR="008061B0" w:rsidRPr="008061B0" w:rsidRDefault="008061B0" w:rsidP="008061B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</w:t>
      </w:r>
      <w:r w:rsidRPr="008061B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Шконда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Р. В.</w:t>
      </w:r>
    </w:p>
    <w:p w:rsidR="008061B0" w:rsidRPr="008061B0" w:rsidRDefault="008061B0" w:rsidP="008061B0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</w:t>
      </w:r>
      <w:r w:rsidRPr="008061B0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061B0">
        <w:rPr>
          <w:rFonts w:ascii="Times New Roman" w:hAnsi="Times New Roman" w:cs="Times New Roman"/>
          <w:sz w:val="32"/>
          <w:szCs w:val="32"/>
        </w:rPr>
        <w:t>Корогодин</w:t>
      </w:r>
      <w:proofErr w:type="spellEnd"/>
      <w:r w:rsidRPr="008061B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061B0">
        <w:rPr>
          <w:rFonts w:ascii="Times New Roman" w:hAnsi="Times New Roman" w:cs="Times New Roman"/>
          <w:sz w:val="32"/>
          <w:szCs w:val="32"/>
        </w:rPr>
        <w:t>И.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061B0">
        <w:rPr>
          <w:rFonts w:ascii="Times New Roman" w:hAnsi="Times New Roman" w:cs="Times New Roman"/>
          <w:sz w:val="32"/>
          <w:szCs w:val="32"/>
        </w:rPr>
        <w:t>В.</w:t>
      </w: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8061B0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061B0" w:rsidRPr="00962AC1" w:rsidRDefault="008061B0" w:rsidP="008061B0">
      <w:pPr>
        <w:jc w:val="center"/>
        <w:rPr>
          <w:rFonts w:ascii="Times New Roman" w:hAnsi="Times New Roman" w:cs="Times New Roman"/>
          <w:sz w:val="32"/>
          <w:szCs w:val="32"/>
        </w:rPr>
      </w:pPr>
      <w:r w:rsidRPr="008061B0">
        <w:rPr>
          <w:rFonts w:ascii="Times New Roman" w:hAnsi="Times New Roman" w:cs="Times New Roman"/>
          <w:sz w:val="32"/>
          <w:szCs w:val="32"/>
        </w:rPr>
        <w:t>Москва, 2019</w:t>
      </w:r>
      <w:r>
        <w:rPr>
          <w:rFonts w:ascii="Times New Roman" w:hAnsi="Times New Roman" w:cs="Times New Roman"/>
          <w:sz w:val="32"/>
          <w:szCs w:val="32"/>
        </w:rPr>
        <w:t>г</w:t>
      </w:r>
    </w:p>
    <w:p w:rsidR="00A971B7" w:rsidRPr="00A971B7" w:rsidRDefault="008061B0" w:rsidP="008061B0">
      <w:pPr>
        <w:rPr>
          <w:rFonts w:ascii="Times New Roman" w:hAnsi="Times New Roman" w:cs="Times New Roman"/>
          <w:b/>
          <w:sz w:val="32"/>
          <w:szCs w:val="32"/>
        </w:rPr>
      </w:pPr>
      <w:r w:rsidRPr="00A971B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1. Описание процесса использования </w:t>
      </w:r>
      <w:r w:rsidRPr="00A971B7">
        <w:rPr>
          <w:rFonts w:ascii="Times New Roman" w:hAnsi="Times New Roman" w:cs="Times New Roman"/>
          <w:b/>
          <w:sz w:val="32"/>
          <w:szCs w:val="32"/>
          <w:lang w:val="en-US"/>
        </w:rPr>
        <w:t>RTKLIB</w:t>
      </w:r>
      <w:r w:rsidRPr="00A971B7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8061B0" w:rsidRPr="00A971B7" w:rsidRDefault="00A971B7" w:rsidP="008061B0">
      <w:pPr>
        <w:rPr>
          <w:rFonts w:ascii="Times New Roman" w:hAnsi="Times New Roman" w:cs="Times New Roman"/>
          <w:sz w:val="28"/>
          <w:szCs w:val="32"/>
        </w:rPr>
      </w:pPr>
      <w:r w:rsidRPr="00A971B7">
        <w:rPr>
          <w:rFonts w:ascii="Times New Roman" w:hAnsi="Times New Roman" w:cs="Times New Roman"/>
          <w:sz w:val="28"/>
          <w:szCs w:val="32"/>
        </w:rPr>
        <w:t xml:space="preserve">В  </w:t>
      </w:r>
      <w:r w:rsidRPr="00A971B7">
        <w:rPr>
          <w:rFonts w:ascii="Times New Roman" w:hAnsi="Times New Roman" w:cs="Times New Roman"/>
          <w:sz w:val="28"/>
          <w:szCs w:val="32"/>
          <w:lang w:val="en-US"/>
        </w:rPr>
        <w:t>RTKLIB</w:t>
      </w:r>
      <w:r w:rsidRPr="00A971B7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A971B7">
        <w:rPr>
          <w:rFonts w:ascii="Times New Roman" w:hAnsi="Times New Roman" w:cs="Times New Roman"/>
          <w:sz w:val="28"/>
          <w:szCs w:val="32"/>
        </w:rPr>
        <w:t>б</w:t>
      </w:r>
      <w:r w:rsidR="008061B0" w:rsidRPr="00A971B7">
        <w:rPr>
          <w:rFonts w:ascii="Times New Roman" w:hAnsi="Times New Roman" w:cs="Times New Roman"/>
          <w:sz w:val="28"/>
          <w:szCs w:val="32"/>
        </w:rPr>
        <w:t>ыли получены файлы наблюдений .</w:t>
      </w:r>
      <w:proofErr w:type="spellStart"/>
      <w:r w:rsidR="008061B0" w:rsidRPr="00A971B7">
        <w:rPr>
          <w:rFonts w:ascii="Times New Roman" w:hAnsi="Times New Roman" w:cs="Times New Roman"/>
          <w:sz w:val="28"/>
          <w:szCs w:val="32"/>
          <w:lang w:val="en-US"/>
        </w:rPr>
        <w:t>obs</w:t>
      </w:r>
      <w:proofErr w:type="spellEnd"/>
      <w:r w:rsidR="008061B0" w:rsidRPr="00A971B7">
        <w:rPr>
          <w:rFonts w:ascii="Times New Roman" w:hAnsi="Times New Roman" w:cs="Times New Roman"/>
          <w:sz w:val="28"/>
          <w:szCs w:val="32"/>
        </w:rPr>
        <w:t xml:space="preserve">   и файлы навигационных сообщений .</w:t>
      </w:r>
      <w:proofErr w:type="spellStart"/>
      <w:r w:rsidR="008061B0" w:rsidRPr="00A971B7">
        <w:rPr>
          <w:rFonts w:ascii="Times New Roman" w:hAnsi="Times New Roman" w:cs="Times New Roman"/>
          <w:sz w:val="28"/>
          <w:szCs w:val="32"/>
          <w:lang w:val="en-US"/>
        </w:rPr>
        <w:t>nav</w:t>
      </w:r>
      <w:proofErr w:type="spellEnd"/>
      <w:r w:rsidRPr="00A971B7">
        <w:rPr>
          <w:rFonts w:ascii="Times New Roman" w:hAnsi="Times New Roman" w:cs="Times New Roman"/>
          <w:sz w:val="28"/>
          <w:szCs w:val="32"/>
        </w:rPr>
        <w:t>. Конвертации из</w:t>
      </w:r>
      <w:r w:rsidR="008061B0" w:rsidRPr="00A971B7">
        <w:rPr>
          <w:rFonts w:ascii="Times New Roman" w:hAnsi="Times New Roman" w:cs="Times New Roman"/>
          <w:sz w:val="28"/>
          <w:szCs w:val="32"/>
        </w:rPr>
        <w:t xml:space="preserve"> бинарного файла  в текстовые файлы осуществлялась с помощью программы </w:t>
      </w:r>
      <w:r w:rsidR="008061B0" w:rsidRPr="00A971B7">
        <w:rPr>
          <w:rFonts w:ascii="Times New Roman" w:hAnsi="Times New Roman" w:cs="Times New Roman"/>
          <w:sz w:val="28"/>
          <w:szCs w:val="32"/>
          <w:lang w:val="en-US"/>
        </w:rPr>
        <w:t>RTCCONV</w:t>
      </w:r>
      <w:r w:rsidRPr="00A971B7">
        <w:rPr>
          <w:rFonts w:ascii="Times New Roman" w:hAnsi="Times New Roman" w:cs="Times New Roman"/>
          <w:sz w:val="28"/>
          <w:szCs w:val="32"/>
        </w:rPr>
        <w:t>.</w:t>
      </w:r>
    </w:p>
    <w:p w:rsidR="008061B0" w:rsidRDefault="00A971B7">
      <w:pPr>
        <w:rPr>
          <w:rFonts w:ascii="Times New Roman" w:hAnsi="Times New Roman" w:cs="Times New Roman"/>
          <w:sz w:val="28"/>
          <w:szCs w:val="32"/>
        </w:rPr>
      </w:pPr>
      <w:r w:rsidRPr="00A971B7">
        <w:rPr>
          <w:rFonts w:ascii="Times New Roman" w:hAnsi="Times New Roman" w:cs="Times New Roman"/>
          <w:sz w:val="28"/>
          <w:szCs w:val="32"/>
        </w:rPr>
        <w:t xml:space="preserve">С помощью программы </w:t>
      </w:r>
      <w:r w:rsidRPr="00A971B7">
        <w:rPr>
          <w:rFonts w:ascii="Times New Roman" w:hAnsi="Times New Roman" w:cs="Times New Roman"/>
          <w:sz w:val="28"/>
          <w:szCs w:val="32"/>
          <w:lang w:val="en-US"/>
        </w:rPr>
        <w:t>RTKNAVI</w:t>
      </w:r>
      <w:r w:rsidRPr="00A971B7">
        <w:rPr>
          <w:rFonts w:ascii="Times New Roman" w:hAnsi="Times New Roman" w:cs="Times New Roman"/>
          <w:sz w:val="28"/>
          <w:szCs w:val="32"/>
        </w:rPr>
        <w:t xml:space="preserve"> получены эфемериды в виде таблицы.</w:t>
      </w:r>
    </w:p>
    <w:p w:rsidR="00A971B7" w:rsidRPr="00A971B7" w:rsidRDefault="00A971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 заданию, спутник № </w:t>
      </w:r>
      <w:r>
        <w:rPr>
          <w:rFonts w:ascii="Times New Roman" w:hAnsi="Times New Roman" w:cs="Times New Roman"/>
          <w:sz w:val="32"/>
          <w:szCs w:val="32"/>
        </w:rPr>
        <w:t>17.</w:t>
      </w:r>
    </w:p>
    <w:p w:rsidR="00A971B7" w:rsidRDefault="00A971B7">
      <w:pPr>
        <w:rPr>
          <w:rFonts w:ascii="Times New Roman" w:hAnsi="Times New Roman" w:cs="Times New Roman"/>
          <w:sz w:val="28"/>
          <w:szCs w:val="32"/>
        </w:rPr>
      </w:pPr>
    </w:p>
    <w:p w:rsidR="00A971B7" w:rsidRDefault="00A971B7">
      <w:pPr>
        <w:rPr>
          <w:rFonts w:ascii="Times New Roman" w:hAnsi="Times New Roman" w:cs="Times New Roman"/>
          <w:b/>
          <w:sz w:val="32"/>
          <w:szCs w:val="32"/>
        </w:rPr>
      </w:pPr>
      <w:r w:rsidRPr="00A971B7">
        <w:rPr>
          <w:rFonts w:ascii="Times New Roman" w:hAnsi="Times New Roman" w:cs="Times New Roman"/>
          <w:b/>
          <w:sz w:val="32"/>
          <w:szCs w:val="32"/>
        </w:rPr>
        <w:t>2. Эфемериды всех полученных спутников по данным RTKLIB</w:t>
      </w:r>
    </w:p>
    <w:p w:rsidR="00135321" w:rsidRPr="00A971B7" w:rsidRDefault="00135321">
      <w:pPr>
        <w:rPr>
          <w:rFonts w:ascii="Times New Roman" w:hAnsi="Times New Roman" w:cs="Times New Roman"/>
          <w:b/>
          <w:sz w:val="32"/>
          <w:szCs w:val="32"/>
        </w:rPr>
      </w:pPr>
    </w:p>
    <w:p w:rsidR="0035047F" w:rsidRDefault="0035047F">
      <w:r>
        <w:rPr>
          <w:noProof/>
          <w:lang w:eastAsia="ru-RU"/>
        </w:rPr>
        <w:drawing>
          <wp:inline distT="0" distB="0" distL="0" distR="0">
            <wp:extent cx="4048948" cy="1820174"/>
            <wp:effectExtent l="19050" t="0" r="870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6" cy="183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18377" cy="189781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3768" t="4855" r="3141" b="18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60" cy="190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1B7" w:rsidRDefault="00A971B7" w:rsidP="00A971B7">
      <w:pPr>
        <w:jc w:val="center"/>
        <w:rPr>
          <w:rFonts w:ascii="Times New Roman" w:hAnsi="Times New Roman" w:cs="Times New Roman"/>
          <w:sz w:val="28"/>
        </w:rPr>
      </w:pPr>
      <w:r w:rsidRPr="00A971B7"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.</w:t>
      </w:r>
      <w:r w:rsidRPr="00A971B7">
        <w:rPr>
          <w:rFonts w:ascii="Times New Roman" w:hAnsi="Times New Roman" w:cs="Times New Roman"/>
          <w:sz w:val="28"/>
        </w:rPr>
        <w:t xml:space="preserve"> Эфемериды</w:t>
      </w:r>
      <w:r w:rsidR="00135321">
        <w:rPr>
          <w:rFonts w:ascii="Times New Roman" w:hAnsi="Times New Roman" w:cs="Times New Roman"/>
          <w:sz w:val="28"/>
        </w:rPr>
        <w:t xml:space="preserve"> </w:t>
      </w:r>
      <w:r w:rsidRPr="00A971B7">
        <w:rPr>
          <w:rFonts w:ascii="Times New Roman" w:hAnsi="Times New Roman" w:cs="Times New Roman"/>
          <w:sz w:val="28"/>
        </w:rPr>
        <w:t xml:space="preserve"> из файла </w:t>
      </w:r>
      <w:proofErr w:type="spellStart"/>
      <w:r w:rsidRPr="00A971B7">
        <w:rPr>
          <w:rFonts w:ascii="Times New Roman" w:hAnsi="Times New Roman" w:cs="Times New Roman"/>
          <w:sz w:val="28"/>
        </w:rPr>
        <w:t>BINR_evening.bin</w:t>
      </w:r>
      <w:proofErr w:type="spellEnd"/>
    </w:p>
    <w:p w:rsidR="00135321" w:rsidRDefault="00135321" w:rsidP="00A971B7">
      <w:pPr>
        <w:jc w:val="center"/>
        <w:rPr>
          <w:rFonts w:ascii="Times New Roman" w:hAnsi="Times New Roman" w:cs="Times New Roman"/>
          <w:sz w:val="28"/>
        </w:rPr>
      </w:pPr>
    </w:p>
    <w:p w:rsidR="00135321" w:rsidRPr="00A971B7" w:rsidRDefault="00135321" w:rsidP="00A971B7">
      <w:pPr>
        <w:jc w:val="center"/>
        <w:rPr>
          <w:rFonts w:ascii="Times New Roman" w:hAnsi="Times New Roman" w:cs="Times New Roman"/>
          <w:sz w:val="28"/>
        </w:rPr>
      </w:pPr>
    </w:p>
    <w:p w:rsidR="00706A6E" w:rsidRDefault="00706A6E">
      <w:r>
        <w:rPr>
          <w:noProof/>
          <w:lang w:eastAsia="ru-RU"/>
        </w:rPr>
        <w:drawing>
          <wp:inline distT="0" distB="0" distL="0" distR="0">
            <wp:extent cx="3850003" cy="179429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459" r="3323" b="18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23" cy="180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16179" cy="1846053"/>
            <wp:effectExtent l="19050" t="0" r="7871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0352" t="4167" r="2140" b="19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28" cy="184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1B7" w:rsidRDefault="00A971B7" w:rsidP="00A971B7">
      <w:pPr>
        <w:jc w:val="center"/>
        <w:rPr>
          <w:rFonts w:ascii="Times New Roman" w:hAnsi="Times New Roman" w:cs="Times New Roman"/>
          <w:sz w:val="28"/>
        </w:rPr>
      </w:pPr>
      <w:r w:rsidRPr="00A971B7"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>.</w:t>
      </w:r>
      <w:r w:rsidR="00135321">
        <w:rPr>
          <w:rFonts w:ascii="Times New Roman" w:hAnsi="Times New Roman" w:cs="Times New Roman"/>
          <w:sz w:val="28"/>
        </w:rPr>
        <w:t xml:space="preserve"> Эфемериды </w:t>
      </w:r>
      <w:r w:rsidRPr="00A971B7">
        <w:rPr>
          <w:rFonts w:ascii="Times New Roman" w:hAnsi="Times New Roman" w:cs="Times New Roman"/>
          <w:sz w:val="28"/>
        </w:rPr>
        <w:t xml:space="preserve">из файла </w:t>
      </w:r>
      <w:proofErr w:type="spellStart"/>
      <w:r w:rsidRPr="00A971B7">
        <w:rPr>
          <w:rFonts w:ascii="Times New Roman" w:hAnsi="Times New Roman" w:cs="Times New Roman"/>
          <w:sz w:val="28"/>
        </w:rPr>
        <w:t>BINR_morning.bin</w:t>
      </w:r>
      <w:proofErr w:type="spellEnd"/>
    </w:p>
    <w:p w:rsidR="00135321" w:rsidRDefault="00135321" w:rsidP="00A971B7">
      <w:pPr>
        <w:jc w:val="center"/>
        <w:rPr>
          <w:rFonts w:ascii="Times New Roman" w:hAnsi="Times New Roman" w:cs="Times New Roman"/>
          <w:sz w:val="28"/>
        </w:rPr>
      </w:pPr>
    </w:p>
    <w:p w:rsidR="00135321" w:rsidRDefault="00135321" w:rsidP="00A971B7">
      <w:pPr>
        <w:jc w:val="center"/>
        <w:rPr>
          <w:rFonts w:ascii="Times New Roman" w:hAnsi="Times New Roman" w:cs="Times New Roman"/>
          <w:sz w:val="28"/>
        </w:rPr>
      </w:pPr>
    </w:p>
    <w:p w:rsidR="00135321" w:rsidRPr="00135321" w:rsidRDefault="00135321" w:rsidP="00135321">
      <w:pPr>
        <w:rPr>
          <w:rFonts w:ascii="Times New Roman" w:hAnsi="Times New Roman" w:cs="Times New Roman"/>
          <w:b/>
          <w:sz w:val="32"/>
        </w:rPr>
      </w:pPr>
      <w:r w:rsidRPr="00135321">
        <w:rPr>
          <w:rFonts w:ascii="Times New Roman" w:hAnsi="Times New Roman" w:cs="Times New Roman"/>
          <w:b/>
          <w:sz w:val="32"/>
        </w:rPr>
        <w:lastRenderedPageBreak/>
        <w:t xml:space="preserve">3. Эфемериды собственного спутника в nav-файле </w:t>
      </w:r>
    </w:p>
    <w:p w:rsidR="00706A6E" w:rsidRDefault="00706A6E" w:rsidP="0013532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88443" cy="1854679"/>
            <wp:effectExtent l="19050" t="0" r="2657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874" t="35734" r="39542" b="32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49" cy="185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1" w:rsidRDefault="00135321" w:rsidP="00135321">
      <w:pPr>
        <w:jc w:val="center"/>
      </w:pPr>
    </w:p>
    <w:p w:rsidR="00135321" w:rsidRDefault="00135321" w:rsidP="00135321">
      <w:pPr>
        <w:jc w:val="center"/>
      </w:pPr>
    </w:p>
    <w:p w:rsidR="00135321" w:rsidRPr="00135321" w:rsidRDefault="00135321" w:rsidP="00135321">
      <w:pPr>
        <w:rPr>
          <w:rFonts w:ascii="Times New Roman" w:hAnsi="Times New Roman" w:cs="Times New Roman"/>
          <w:b/>
          <w:sz w:val="32"/>
        </w:rPr>
      </w:pPr>
      <w:r w:rsidRPr="00135321">
        <w:rPr>
          <w:rFonts w:ascii="Times New Roman" w:hAnsi="Times New Roman" w:cs="Times New Roman"/>
          <w:b/>
          <w:sz w:val="32"/>
        </w:rPr>
        <w:t xml:space="preserve">4. График угла места собственного спутника от времени по данным </w:t>
      </w:r>
      <w:proofErr w:type="spellStart"/>
      <w:r w:rsidRPr="00135321">
        <w:rPr>
          <w:rFonts w:ascii="Times New Roman" w:hAnsi="Times New Roman" w:cs="Times New Roman"/>
          <w:b/>
          <w:sz w:val="32"/>
        </w:rPr>
        <w:t>Trimble</w:t>
      </w:r>
      <w:proofErr w:type="spellEnd"/>
      <w:r w:rsidRPr="00135321">
        <w:rPr>
          <w:rFonts w:ascii="Times New Roman" w:hAnsi="Times New Roman" w:cs="Times New Roman"/>
          <w:b/>
          <w:sz w:val="32"/>
        </w:rPr>
        <w:t xml:space="preserve"> GNSS </w:t>
      </w:r>
      <w:proofErr w:type="spellStart"/>
      <w:r w:rsidRPr="00135321">
        <w:rPr>
          <w:rFonts w:ascii="Times New Roman" w:hAnsi="Times New Roman" w:cs="Times New Roman"/>
          <w:b/>
          <w:sz w:val="32"/>
        </w:rPr>
        <w:t>Planning</w:t>
      </w:r>
      <w:proofErr w:type="spellEnd"/>
      <w:r w:rsidRPr="00135321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135321">
        <w:rPr>
          <w:rFonts w:ascii="Times New Roman" w:hAnsi="Times New Roman" w:cs="Times New Roman"/>
          <w:b/>
          <w:sz w:val="32"/>
        </w:rPr>
        <w:t>Online</w:t>
      </w:r>
      <w:proofErr w:type="spellEnd"/>
      <w:r w:rsidRPr="00135321">
        <w:rPr>
          <w:rFonts w:ascii="Times New Roman" w:hAnsi="Times New Roman" w:cs="Times New Roman"/>
          <w:b/>
          <w:sz w:val="32"/>
        </w:rPr>
        <w:t xml:space="preserve"> на заданный интервал времени</w:t>
      </w:r>
    </w:p>
    <w:p w:rsidR="00135321" w:rsidRDefault="00135321" w:rsidP="00135321">
      <w:pPr>
        <w:jc w:val="center"/>
      </w:pPr>
      <w:r w:rsidRPr="00135321">
        <w:rPr>
          <w:noProof/>
          <w:lang w:eastAsia="ru-RU"/>
        </w:rPr>
        <w:drawing>
          <wp:inline distT="0" distB="0" distL="0" distR="0">
            <wp:extent cx="6046932" cy="2786332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2456" r="1936" b="7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06" cy="278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1" w:rsidRDefault="00135321" w:rsidP="001353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321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35321">
        <w:rPr>
          <w:rFonts w:ascii="Times New Roman" w:hAnsi="Times New Roman" w:cs="Times New Roman"/>
          <w:sz w:val="28"/>
          <w:szCs w:val="28"/>
        </w:rPr>
        <w:t xml:space="preserve"> Выбор спутника</w:t>
      </w:r>
    </w:p>
    <w:p w:rsidR="00135321" w:rsidRPr="00135321" w:rsidRDefault="00135321" w:rsidP="0013532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5321" w:rsidRDefault="00135321"/>
    <w:p w:rsidR="008061B0" w:rsidRDefault="008061B0"/>
    <w:p w:rsidR="008061B0" w:rsidRDefault="008061B0">
      <w:r>
        <w:rPr>
          <w:noProof/>
          <w:lang w:eastAsia="ru-RU"/>
        </w:rPr>
        <w:lastRenderedPageBreak/>
        <w:drawing>
          <wp:inline distT="0" distB="0" distL="0" distR="0">
            <wp:extent cx="5811792" cy="266601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2811" r="2124" b="7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92" cy="26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1" w:rsidRDefault="00135321" w:rsidP="00135321">
      <w:pPr>
        <w:jc w:val="center"/>
        <w:rPr>
          <w:rFonts w:ascii="Times New Roman" w:hAnsi="Times New Roman" w:cs="Times New Roman"/>
          <w:sz w:val="28"/>
        </w:rPr>
      </w:pPr>
      <w:r w:rsidRPr="00135321">
        <w:rPr>
          <w:rFonts w:ascii="Times New Roman" w:hAnsi="Times New Roman" w:cs="Times New Roman"/>
          <w:sz w:val="28"/>
        </w:rPr>
        <w:t>Рисунок 4</w:t>
      </w:r>
      <w:r>
        <w:rPr>
          <w:rFonts w:ascii="Times New Roman" w:hAnsi="Times New Roman" w:cs="Times New Roman"/>
          <w:sz w:val="28"/>
        </w:rPr>
        <w:t>.</w:t>
      </w:r>
      <w:r w:rsidRPr="00135321">
        <w:rPr>
          <w:rFonts w:ascii="Times New Roman" w:hAnsi="Times New Roman" w:cs="Times New Roman"/>
          <w:sz w:val="28"/>
        </w:rPr>
        <w:t xml:space="preserve"> Угол места спутника на заданный интервал</w:t>
      </w:r>
    </w:p>
    <w:p w:rsidR="00135321" w:rsidRDefault="00135321" w:rsidP="00135321">
      <w:pPr>
        <w:jc w:val="center"/>
        <w:rPr>
          <w:rFonts w:ascii="Times New Roman" w:hAnsi="Times New Roman" w:cs="Times New Roman"/>
          <w:sz w:val="28"/>
        </w:rPr>
      </w:pPr>
    </w:p>
    <w:p w:rsidR="00135321" w:rsidRDefault="00135321" w:rsidP="00135321">
      <w:pPr>
        <w:jc w:val="center"/>
        <w:rPr>
          <w:rFonts w:ascii="Times New Roman" w:hAnsi="Times New Roman" w:cs="Times New Roman"/>
          <w:sz w:val="28"/>
        </w:rPr>
      </w:pPr>
    </w:p>
    <w:p w:rsidR="00135321" w:rsidRPr="00135321" w:rsidRDefault="00135321" w:rsidP="0013532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5. </w:t>
      </w:r>
      <w:proofErr w:type="spellStart"/>
      <w:r w:rsidRPr="00135321">
        <w:rPr>
          <w:rFonts w:ascii="Times New Roman" w:hAnsi="Times New Roman" w:cs="Times New Roman"/>
          <w:b/>
          <w:sz w:val="32"/>
          <w:szCs w:val="32"/>
          <w:lang w:val="en-US"/>
        </w:rPr>
        <w:t>SkyView</w:t>
      </w:r>
      <w:proofErr w:type="spellEnd"/>
      <w:r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135321">
        <w:rPr>
          <w:rFonts w:ascii="Times New Roman" w:hAnsi="Times New Roman" w:cs="Times New Roman"/>
          <w:b/>
          <w:sz w:val="32"/>
          <w:szCs w:val="32"/>
        </w:rPr>
        <w:t>по</w:t>
      </w:r>
      <w:r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135321">
        <w:rPr>
          <w:rFonts w:ascii="Times New Roman" w:hAnsi="Times New Roman" w:cs="Times New Roman"/>
          <w:b/>
          <w:sz w:val="32"/>
          <w:szCs w:val="32"/>
        </w:rPr>
        <w:t>данным</w:t>
      </w:r>
      <w:r w:rsidRPr="00135321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Trimble GNSS Planning Online</w:t>
      </w:r>
    </w:p>
    <w:p w:rsidR="00135321" w:rsidRPr="00135321" w:rsidRDefault="00135321" w:rsidP="0013532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8061B0" w:rsidRDefault="00135321">
      <w:r>
        <w:rPr>
          <w:noProof/>
          <w:lang w:eastAsia="ru-RU"/>
        </w:rPr>
        <w:drawing>
          <wp:inline distT="0" distB="0" distL="0" distR="0">
            <wp:extent cx="5811777" cy="2749138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2278" r="2124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77" cy="274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21" w:rsidRPr="00135321" w:rsidRDefault="00135321" w:rsidP="00135321">
      <w:pPr>
        <w:jc w:val="center"/>
        <w:rPr>
          <w:rFonts w:ascii="Times New Roman" w:hAnsi="Times New Roman" w:cs="Times New Roman"/>
          <w:sz w:val="28"/>
        </w:rPr>
      </w:pPr>
      <w:r w:rsidRPr="00135321">
        <w:rPr>
          <w:rFonts w:ascii="Times New Roman" w:hAnsi="Times New Roman" w:cs="Times New Roman"/>
          <w:sz w:val="28"/>
        </w:rPr>
        <w:t>Рисунок 5</w:t>
      </w:r>
      <w:r>
        <w:rPr>
          <w:rFonts w:ascii="Times New Roman" w:hAnsi="Times New Roman" w:cs="Times New Roman"/>
          <w:sz w:val="28"/>
        </w:rPr>
        <w:t>.</w:t>
      </w:r>
      <w:r w:rsidRPr="00135321">
        <w:rPr>
          <w:rFonts w:ascii="Times New Roman" w:hAnsi="Times New Roman" w:cs="Times New Roman"/>
          <w:sz w:val="28"/>
        </w:rPr>
        <w:t xml:space="preserve"> График траектории спутника</w:t>
      </w:r>
    </w:p>
    <w:sectPr w:rsidR="00135321" w:rsidRPr="00135321" w:rsidSect="001C4E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35047F"/>
    <w:rsid w:val="00135321"/>
    <w:rsid w:val="001C4EBE"/>
    <w:rsid w:val="0035047F"/>
    <w:rsid w:val="00706A6E"/>
    <w:rsid w:val="0078577B"/>
    <w:rsid w:val="008061B0"/>
    <w:rsid w:val="00951704"/>
    <w:rsid w:val="00962AC1"/>
    <w:rsid w:val="00A971B7"/>
    <w:rsid w:val="00EC5B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4E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0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047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71B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6</cp:revision>
  <dcterms:created xsi:type="dcterms:W3CDTF">2019-03-14T15:52:00Z</dcterms:created>
  <dcterms:modified xsi:type="dcterms:W3CDTF">2019-03-17T16:29:00Z</dcterms:modified>
</cp:coreProperties>
</file>