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Национальный исследовательский университет</w:t>
      </w:r>
    </w:p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«МЭИ»</w:t>
      </w:r>
    </w:p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Институт радиотехники и электроники</w:t>
      </w:r>
      <w:r w:rsidRPr="004A1375">
        <w:rPr>
          <w:rFonts w:ascii="Times New Roman" w:hAnsi="Times New Roman" w:cs="Times New Roman"/>
          <w:sz w:val="36"/>
          <w:szCs w:val="36"/>
        </w:rPr>
        <w:br/>
        <w:t>Кафедра РТС</w:t>
      </w: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pStyle w:val="Default"/>
        <w:jc w:val="center"/>
      </w:pPr>
      <w:r w:rsidRPr="004A1375">
        <w:rPr>
          <w:sz w:val="40"/>
          <w:szCs w:val="40"/>
        </w:rPr>
        <w:t>Курсовой проект</w:t>
      </w:r>
    </w:p>
    <w:p w:rsidR="004A1375" w:rsidRPr="004A1375" w:rsidRDefault="004A1375" w:rsidP="004A1375">
      <w:pPr>
        <w:pStyle w:val="Default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>по дисциплине</w:t>
      </w:r>
    </w:p>
    <w:p w:rsidR="004A1375" w:rsidRPr="004A1375" w:rsidRDefault="004A1375" w:rsidP="004A1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40"/>
          <w:szCs w:val="40"/>
        </w:rPr>
      </w:pPr>
      <w:r w:rsidRPr="004A1375">
        <w:rPr>
          <w:rFonts w:ascii="Times New Roman" w:hAnsi="Times New Roman" w:cs="Times New Roman"/>
          <w:bCs/>
          <w:sz w:val="32"/>
          <w:szCs w:val="32"/>
        </w:rPr>
        <w:t>Аппаратура потребителей спутниковых радионавигационных систем</w:t>
      </w:r>
    </w:p>
    <w:p w:rsid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pStyle w:val="Default"/>
        <w:jc w:val="right"/>
      </w:pPr>
      <w:r w:rsidRPr="004A1375">
        <w:rPr>
          <w:sz w:val="36"/>
          <w:szCs w:val="36"/>
        </w:rPr>
        <w:t xml:space="preserve">                                                                          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t xml:space="preserve"> </w:t>
      </w:r>
      <w:r w:rsidRPr="004A1375">
        <w:rPr>
          <w:sz w:val="28"/>
          <w:szCs w:val="28"/>
        </w:rPr>
        <w:t xml:space="preserve">ФИО студента: </w:t>
      </w:r>
      <w:r w:rsidR="00980A4C">
        <w:rPr>
          <w:sz w:val="28"/>
          <w:szCs w:val="28"/>
        </w:rPr>
        <w:t>Шахов М.П.</w:t>
      </w:r>
    </w:p>
    <w:p w:rsidR="004A1375" w:rsidRPr="005E422C" w:rsidRDefault="004A1375" w:rsidP="004A1375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             Группа: ЭР-15-14</w:t>
      </w:r>
    </w:p>
    <w:p w:rsidR="004A1375" w:rsidRPr="004A1375" w:rsidRDefault="004A1375" w:rsidP="004A1375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</w:t>
      </w:r>
      <w:r w:rsidR="00980A4C">
        <w:rPr>
          <w:sz w:val="28"/>
          <w:szCs w:val="28"/>
        </w:rPr>
        <w:t xml:space="preserve">                   Вариант №16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Дата: 25.06.2019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Подпись _____________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ФИО преподавателя: </w:t>
      </w:r>
      <w:proofErr w:type="spellStart"/>
      <w:r w:rsidRPr="004A1375">
        <w:rPr>
          <w:sz w:val="28"/>
          <w:szCs w:val="28"/>
        </w:rPr>
        <w:t>Корогодин</w:t>
      </w:r>
      <w:proofErr w:type="spellEnd"/>
      <w:r w:rsidRPr="004A1375">
        <w:rPr>
          <w:sz w:val="28"/>
          <w:szCs w:val="28"/>
        </w:rPr>
        <w:t xml:space="preserve"> И.В. </w:t>
      </w:r>
    </w:p>
    <w:p w:rsidR="004A1375" w:rsidRPr="004A1375" w:rsidRDefault="004A1375" w:rsidP="004A1375">
      <w:pPr>
        <w:spacing w:after="0"/>
        <w:jc w:val="right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28"/>
          <w:szCs w:val="28"/>
        </w:rPr>
        <w:t>Оценка _____________</w:t>
      </w:r>
    </w:p>
    <w:p w:rsidR="004A1375" w:rsidRPr="004A1375" w:rsidRDefault="004A1375" w:rsidP="004A13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</w:t>
      </w:r>
    </w:p>
    <w:p w:rsidR="004A1375" w:rsidRPr="004A1375" w:rsidRDefault="004A1375" w:rsidP="004A1375">
      <w:pPr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</w:t>
      </w:r>
    </w:p>
    <w:p w:rsidR="004A1375" w:rsidRPr="004A1375" w:rsidRDefault="00980A4C" w:rsidP="004A13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Москва.</w:t>
      </w:r>
      <w:r w:rsidR="004A1375" w:rsidRPr="004A1375">
        <w:rPr>
          <w:rFonts w:ascii="Times New Roman" w:hAnsi="Times New Roman" w:cs="Times New Roman"/>
          <w:sz w:val="28"/>
          <w:szCs w:val="28"/>
        </w:rPr>
        <w:t xml:space="preserve"> 2019</w:t>
      </w:r>
    </w:p>
    <w:p w:rsidR="004B1C18" w:rsidRDefault="004B1C18"/>
    <w:p w:rsidR="00CB71F2" w:rsidRPr="00844880" w:rsidRDefault="00CB71F2" w:rsidP="00CB71F2">
      <w:pPr>
        <w:pStyle w:val="Default"/>
        <w:rPr>
          <w:sz w:val="28"/>
          <w:szCs w:val="28"/>
        </w:rPr>
      </w:pPr>
      <w:r w:rsidRPr="00844880">
        <w:rPr>
          <w:b/>
          <w:bCs/>
          <w:sz w:val="28"/>
          <w:szCs w:val="28"/>
        </w:rPr>
        <w:lastRenderedPageBreak/>
        <w:t xml:space="preserve">Содержание </w:t>
      </w:r>
    </w:p>
    <w:p w:rsidR="00ED5D87" w:rsidRPr="005E422C" w:rsidRDefault="00CB71F2" w:rsidP="00CB71F2">
      <w:pPr>
        <w:pStyle w:val="Default"/>
        <w:rPr>
          <w:bCs/>
          <w:sz w:val="28"/>
          <w:szCs w:val="28"/>
        </w:rPr>
      </w:pPr>
      <w:r w:rsidRPr="005E422C">
        <w:rPr>
          <w:bCs/>
          <w:sz w:val="28"/>
          <w:szCs w:val="28"/>
        </w:rPr>
        <w:t>Этап 1.</w:t>
      </w:r>
    </w:p>
    <w:p w:rsidR="00CB71F2" w:rsidRPr="005E422C" w:rsidRDefault="000300DB" w:rsidP="00CB71F2">
      <w:pPr>
        <w:pStyle w:val="Default"/>
        <w:rPr>
          <w:sz w:val="28"/>
          <w:szCs w:val="28"/>
        </w:rPr>
      </w:pPr>
      <w:r w:rsidRPr="005E422C">
        <w:rPr>
          <w:sz w:val="28"/>
          <w:szCs w:val="28"/>
        </w:rPr>
        <w:t>Использование сторонних средств..</w:t>
      </w:r>
      <w:r w:rsidR="00CB71F2" w:rsidRPr="005E422C">
        <w:rPr>
          <w:sz w:val="28"/>
          <w:szCs w:val="28"/>
        </w:rPr>
        <w:t>...............</w:t>
      </w:r>
      <w:r w:rsidRPr="005E422C">
        <w:rPr>
          <w:sz w:val="28"/>
          <w:szCs w:val="28"/>
        </w:rPr>
        <w:t>.........................</w:t>
      </w:r>
      <w:r w:rsidR="00ED5D87" w:rsidRPr="005E422C">
        <w:rPr>
          <w:sz w:val="28"/>
          <w:szCs w:val="28"/>
        </w:rPr>
        <w:t>..........</w:t>
      </w:r>
      <w:r w:rsidR="005E422C">
        <w:rPr>
          <w:sz w:val="28"/>
          <w:szCs w:val="28"/>
        </w:rPr>
        <w:t>...</w:t>
      </w:r>
      <w:r w:rsidR="00ED5D87" w:rsidRPr="005E422C">
        <w:rPr>
          <w:sz w:val="28"/>
          <w:szCs w:val="28"/>
        </w:rPr>
        <w:t>...</w:t>
      </w:r>
      <w:r w:rsidRPr="005E422C">
        <w:rPr>
          <w:sz w:val="28"/>
          <w:szCs w:val="28"/>
        </w:rPr>
        <w:t>...</w:t>
      </w:r>
      <w:r w:rsidR="00ED5D87" w:rsidRPr="005E422C">
        <w:rPr>
          <w:sz w:val="28"/>
          <w:szCs w:val="28"/>
        </w:rPr>
        <w:t>.</w:t>
      </w:r>
      <w:r w:rsidRPr="005E422C">
        <w:rPr>
          <w:sz w:val="28"/>
          <w:szCs w:val="28"/>
        </w:rPr>
        <w:t>..........</w:t>
      </w:r>
      <w:r w:rsidR="00CB71F2"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1.1 Постановка задачи вторичной обработки данных </w:t>
      </w:r>
      <w:r w:rsidRPr="005E422C">
        <w:rPr>
          <w:sz w:val="28"/>
          <w:szCs w:val="28"/>
        </w:rPr>
        <w:t>.</w:t>
      </w:r>
      <w:r w:rsidR="000300DB" w:rsidRPr="005E422C">
        <w:rPr>
          <w:sz w:val="28"/>
          <w:szCs w:val="28"/>
        </w:rPr>
        <w:t>..............................</w:t>
      </w:r>
      <w:r w:rsidR="005E422C">
        <w:rPr>
          <w:sz w:val="28"/>
          <w:szCs w:val="28"/>
        </w:rPr>
        <w:t>......</w:t>
      </w:r>
      <w:r w:rsidR="000300DB" w:rsidRPr="005E422C">
        <w:rPr>
          <w:sz w:val="28"/>
          <w:szCs w:val="28"/>
        </w:rPr>
        <w:t>...</w:t>
      </w:r>
      <w:r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1.2 </w:t>
      </w:r>
      <w:r w:rsidR="000300DB" w:rsidRPr="005E422C">
        <w:rPr>
          <w:rFonts w:eastAsia="Times New Roman"/>
          <w:sz w:val="28"/>
          <w:szCs w:val="28"/>
          <w:lang w:eastAsia="ru-RU"/>
        </w:rPr>
        <w:t>Описание процесса использования RTKLIB</w:t>
      </w:r>
      <w:r w:rsidRPr="005E422C">
        <w:rPr>
          <w:sz w:val="28"/>
          <w:szCs w:val="28"/>
        </w:rPr>
        <w:t>.............</w:t>
      </w:r>
      <w:r w:rsidR="000300DB" w:rsidRPr="005E422C">
        <w:rPr>
          <w:sz w:val="28"/>
          <w:szCs w:val="28"/>
        </w:rPr>
        <w:t>..............................</w:t>
      </w:r>
      <w:r w:rsidR="005E422C">
        <w:rPr>
          <w:sz w:val="28"/>
          <w:szCs w:val="28"/>
        </w:rPr>
        <w:t>.....</w:t>
      </w:r>
      <w:r w:rsidR="000300DB" w:rsidRPr="005E422C">
        <w:rPr>
          <w:sz w:val="28"/>
          <w:szCs w:val="28"/>
        </w:rPr>
        <w:t>..</w:t>
      </w:r>
      <w:r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1.3 Использование </w:t>
      </w:r>
      <w:proofErr w:type="spellStart"/>
      <w:r w:rsidRPr="005E422C">
        <w:rPr>
          <w:bCs/>
          <w:sz w:val="28"/>
          <w:szCs w:val="28"/>
        </w:rPr>
        <w:t>интернет-рисурса</w:t>
      </w:r>
      <w:proofErr w:type="spellEnd"/>
      <w:r w:rsidRPr="005E422C">
        <w:rPr>
          <w:bCs/>
          <w:sz w:val="28"/>
          <w:szCs w:val="28"/>
        </w:rPr>
        <w:t xml:space="preserve"> </w:t>
      </w:r>
      <w:proofErr w:type="spellStart"/>
      <w:r w:rsidRPr="005E422C">
        <w:rPr>
          <w:bCs/>
          <w:sz w:val="28"/>
          <w:szCs w:val="28"/>
        </w:rPr>
        <w:t>Trimble</w:t>
      </w:r>
      <w:proofErr w:type="spellEnd"/>
      <w:r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...............</w:t>
      </w:r>
      <w:r w:rsidR="000300DB" w:rsidRPr="005E422C">
        <w:rPr>
          <w:sz w:val="28"/>
          <w:szCs w:val="28"/>
        </w:rPr>
        <w:t>...............................</w:t>
      </w:r>
      <w:r w:rsidR="005E422C">
        <w:rPr>
          <w:sz w:val="28"/>
          <w:szCs w:val="28"/>
        </w:rPr>
        <w:t>.....</w:t>
      </w:r>
      <w:r w:rsidR="000300DB" w:rsidRPr="005E422C">
        <w:rPr>
          <w:sz w:val="28"/>
          <w:szCs w:val="28"/>
        </w:rPr>
        <w:t>..5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Этап 2. Моделирование</w:t>
      </w:r>
      <w:r w:rsidRPr="005E422C">
        <w:rPr>
          <w:sz w:val="28"/>
          <w:szCs w:val="28"/>
        </w:rPr>
        <w:t>.......................................................................................</w:t>
      </w:r>
      <w:r w:rsidR="00ED5D87" w:rsidRPr="005E422C">
        <w:rPr>
          <w:sz w:val="28"/>
          <w:szCs w:val="28"/>
        </w:rPr>
        <w:t>.........</w:t>
      </w:r>
      <w:r w:rsidRPr="005E422C">
        <w:rPr>
          <w:sz w:val="28"/>
          <w:szCs w:val="28"/>
        </w:rPr>
        <w:t>....</w:t>
      </w:r>
      <w:r w:rsidR="000D4D60" w:rsidRPr="005E422C">
        <w:rPr>
          <w:sz w:val="28"/>
          <w:szCs w:val="28"/>
        </w:rPr>
        <w:t>.</w:t>
      </w:r>
      <w:r w:rsidR="005E422C">
        <w:rPr>
          <w:sz w:val="28"/>
          <w:szCs w:val="28"/>
        </w:rPr>
        <w:t>..</w:t>
      </w:r>
      <w:r w:rsidR="000D4D60" w:rsidRPr="005E422C">
        <w:rPr>
          <w:sz w:val="28"/>
          <w:szCs w:val="28"/>
        </w:rPr>
        <w:t>.7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2.1 Постановка задачи моделирования </w:t>
      </w:r>
      <w:r w:rsidRPr="005E422C">
        <w:rPr>
          <w:sz w:val="28"/>
          <w:szCs w:val="28"/>
        </w:rPr>
        <w:t>.......................................................</w:t>
      </w:r>
      <w:r w:rsidR="00ED5D87" w:rsidRPr="005E422C">
        <w:rPr>
          <w:sz w:val="28"/>
          <w:szCs w:val="28"/>
        </w:rPr>
        <w:t>.</w:t>
      </w:r>
      <w:r w:rsidR="000D4D60" w:rsidRPr="005E422C">
        <w:rPr>
          <w:sz w:val="28"/>
          <w:szCs w:val="28"/>
        </w:rPr>
        <w:t>...</w:t>
      </w:r>
      <w:r w:rsidR="005E422C">
        <w:rPr>
          <w:sz w:val="28"/>
          <w:szCs w:val="28"/>
        </w:rPr>
        <w:t>.....</w:t>
      </w:r>
      <w:r w:rsidR="000D4D60" w:rsidRPr="005E422C">
        <w:rPr>
          <w:sz w:val="28"/>
          <w:szCs w:val="28"/>
        </w:rPr>
        <w:t>.7</w:t>
      </w:r>
      <w:r w:rsidRPr="005E422C">
        <w:rPr>
          <w:sz w:val="28"/>
          <w:szCs w:val="28"/>
        </w:rPr>
        <w:t xml:space="preserve"> </w:t>
      </w:r>
    </w:p>
    <w:p w:rsidR="00CB71F2" w:rsidRPr="005E422C" w:rsidRDefault="00ED5D87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2.2</w:t>
      </w:r>
      <w:r w:rsidR="00CB71F2" w:rsidRPr="005E422C">
        <w:rPr>
          <w:bCs/>
          <w:sz w:val="28"/>
          <w:szCs w:val="28"/>
        </w:rPr>
        <w:t xml:space="preserve"> </w:t>
      </w:r>
      <w:r w:rsidRPr="005E422C">
        <w:rPr>
          <w:bCs/>
          <w:sz w:val="28"/>
          <w:szCs w:val="28"/>
        </w:rPr>
        <w:t>Листинг  программы..............................</w:t>
      </w:r>
      <w:r w:rsidR="00CB71F2" w:rsidRPr="005E422C">
        <w:rPr>
          <w:sz w:val="28"/>
          <w:szCs w:val="28"/>
        </w:rPr>
        <w:t>...................................................</w:t>
      </w:r>
      <w:r w:rsidRPr="005E422C">
        <w:rPr>
          <w:sz w:val="28"/>
          <w:szCs w:val="28"/>
        </w:rPr>
        <w:t>..</w:t>
      </w:r>
      <w:r w:rsidR="000D4D60" w:rsidRPr="005E422C">
        <w:rPr>
          <w:sz w:val="28"/>
          <w:szCs w:val="28"/>
        </w:rPr>
        <w:t>.</w:t>
      </w:r>
      <w:r w:rsidR="005E422C">
        <w:rPr>
          <w:sz w:val="28"/>
          <w:szCs w:val="28"/>
        </w:rPr>
        <w:t>...</w:t>
      </w:r>
      <w:r w:rsidR="000D4D60" w:rsidRPr="005E422C">
        <w:rPr>
          <w:sz w:val="28"/>
          <w:szCs w:val="28"/>
        </w:rPr>
        <w:t>...7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7D24FC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2.3</w:t>
      </w:r>
      <w:r w:rsidR="00CB71F2" w:rsidRPr="005E422C">
        <w:rPr>
          <w:bCs/>
          <w:sz w:val="28"/>
          <w:szCs w:val="28"/>
        </w:rPr>
        <w:t xml:space="preserve"> Результат моделирования в среде </w:t>
      </w:r>
      <w:proofErr w:type="spellStart"/>
      <w:r w:rsidR="00CB71F2" w:rsidRPr="005E422C">
        <w:rPr>
          <w:bCs/>
          <w:sz w:val="28"/>
          <w:szCs w:val="28"/>
        </w:rPr>
        <w:t>MatLab</w:t>
      </w:r>
      <w:proofErr w:type="spellEnd"/>
      <w:r w:rsidR="00CB71F2" w:rsidRPr="005E422C">
        <w:rPr>
          <w:bCs/>
          <w:sz w:val="28"/>
          <w:szCs w:val="28"/>
        </w:rPr>
        <w:t xml:space="preserve"> </w:t>
      </w:r>
      <w:r w:rsidR="00CB71F2" w:rsidRPr="005E422C">
        <w:rPr>
          <w:sz w:val="28"/>
          <w:szCs w:val="28"/>
        </w:rPr>
        <w:t>.........................................</w:t>
      </w:r>
      <w:r w:rsidR="000D4D60" w:rsidRPr="005E422C">
        <w:rPr>
          <w:sz w:val="28"/>
          <w:szCs w:val="28"/>
        </w:rPr>
        <w:t>.</w:t>
      </w:r>
      <w:r w:rsidR="00CB71F2" w:rsidRPr="005E422C">
        <w:rPr>
          <w:sz w:val="28"/>
          <w:szCs w:val="28"/>
        </w:rPr>
        <w:t>...</w:t>
      </w:r>
      <w:r w:rsidR="000D4D60" w:rsidRPr="005E422C">
        <w:rPr>
          <w:sz w:val="28"/>
          <w:szCs w:val="28"/>
        </w:rPr>
        <w:t>..</w:t>
      </w:r>
      <w:r w:rsidR="005E422C">
        <w:rPr>
          <w:sz w:val="28"/>
          <w:szCs w:val="28"/>
        </w:rPr>
        <w:t>......</w:t>
      </w:r>
      <w:r w:rsidR="000D4D60" w:rsidRPr="005E422C">
        <w:rPr>
          <w:sz w:val="28"/>
          <w:szCs w:val="28"/>
        </w:rPr>
        <w:t>9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0D4D60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2.4</w:t>
      </w:r>
      <w:r w:rsidR="00CB71F2"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Вывод по этапу</w:t>
      </w:r>
      <w:r w:rsidR="00CB71F2" w:rsidRPr="005E422C">
        <w:rPr>
          <w:sz w:val="28"/>
          <w:szCs w:val="28"/>
        </w:rPr>
        <w:t>....</w:t>
      </w:r>
      <w:r w:rsidRPr="005E422C">
        <w:rPr>
          <w:sz w:val="28"/>
          <w:szCs w:val="28"/>
        </w:rPr>
        <w:t>...........................................................................................</w:t>
      </w:r>
      <w:r w:rsidR="005E422C">
        <w:rPr>
          <w:sz w:val="28"/>
          <w:szCs w:val="28"/>
        </w:rPr>
        <w:t>.</w:t>
      </w:r>
      <w:r w:rsidRPr="005E422C">
        <w:rPr>
          <w:sz w:val="28"/>
          <w:szCs w:val="28"/>
        </w:rPr>
        <w:t>10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rPr>
          <w:rFonts w:ascii="Times New Roman" w:hAnsi="Times New Roman" w:cs="Times New Roman"/>
          <w:sz w:val="28"/>
          <w:szCs w:val="28"/>
        </w:rPr>
      </w:pPr>
      <w:r w:rsidRPr="005E422C">
        <w:rPr>
          <w:rFonts w:ascii="Times New Roman" w:hAnsi="Times New Roman" w:cs="Times New Roman"/>
          <w:bCs/>
          <w:sz w:val="28"/>
          <w:szCs w:val="28"/>
        </w:rPr>
        <w:t xml:space="preserve">Вывод </w:t>
      </w:r>
      <w:r w:rsidRPr="005E422C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</w:t>
      </w:r>
      <w:r w:rsidR="00844880" w:rsidRPr="005E422C">
        <w:rPr>
          <w:rFonts w:ascii="Times New Roman" w:hAnsi="Times New Roman" w:cs="Times New Roman"/>
          <w:sz w:val="28"/>
          <w:szCs w:val="28"/>
        </w:rPr>
        <w:t>..................................</w:t>
      </w:r>
      <w:r w:rsidR="005E422C">
        <w:rPr>
          <w:rFonts w:ascii="Times New Roman" w:hAnsi="Times New Roman" w:cs="Times New Roman"/>
          <w:sz w:val="28"/>
          <w:szCs w:val="28"/>
        </w:rPr>
        <w:t>.</w:t>
      </w:r>
      <w:r w:rsidR="00844880" w:rsidRPr="005E422C">
        <w:rPr>
          <w:rFonts w:ascii="Times New Roman" w:hAnsi="Times New Roman" w:cs="Times New Roman"/>
          <w:sz w:val="28"/>
          <w:szCs w:val="28"/>
        </w:rPr>
        <w:t>. 1</w:t>
      </w:r>
      <w:r w:rsidR="00980A4C">
        <w:rPr>
          <w:rFonts w:ascii="Times New Roman" w:hAnsi="Times New Roman" w:cs="Times New Roman"/>
          <w:sz w:val="28"/>
          <w:szCs w:val="28"/>
        </w:rPr>
        <w:t>0</w:t>
      </w: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5C366F" w:rsidRDefault="005C366F" w:rsidP="00ED5D87">
      <w:pPr>
        <w:pStyle w:val="3"/>
        <w:shd w:val="clear" w:color="auto" w:fill="FFFFFF"/>
        <w:spacing w:before="0" w:beforeAutospacing="0" w:after="72" w:afterAutospacing="0"/>
        <w:jc w:val="center"/>
        <w:rPr>
          <w:color w:val="000000"/>
          <w:sz w:val="28"/>
        </w:rPr>
      </w:pPr>
      <w:r w:rsidRPr="005C366F">
        <w:rPr>
          <w:color w:val="000000"/>
          <w:sz w:val="28"/>
        </w:rPr>
        <w:lastRenderedPageBreak/>
        <w:t>Этап 1. Использование сторонних средств</w:t>
      </w:r>
    </w:p>
    <w:p w:rsidR="005C366F" w:rsidRPr="005C366F" w:rsidRDefault="005C366F" w:rsidP="005C366F">
      <w:pPr>
        <w:pStyle w:val="3"/>
        <w:shd w:val="clear" w:color="auto" w:fill="FFFFFF"/>
        <w:spacing w:before="0" w:beforeAutospacing="0" w:after="72" w:afterAutospacing="0"/>
        <w:rPr>
          <w:bCs w:val="0"/>
          <w:sz w:val="28"/>
          <w:szCs w:val="28"/>
        </w:rPr>
      </w:pPr>
      <w:r w:rsidRPr="005C366F">
        <w:rPr>
          <w:bCs w:val="0"/>
          <w:sz w:val="28"/>
          <w:szCs w:val="28"/>
        </w:rPr>
        <w:t>1.1 Постановка задачи вторичной обработки данных</w:t>
      </w:r>
    </w:p>
    <w:p w:rsidR="005C366F" w:rsidRPr="00BE23EF" w:rsidRDefault="005C366F" w:rsidP="005C366F">
      <w:pPr>
        <w:shd w:val="clear" w:color="auto" w:fill="FFFFFF"/>
        <w:spacing w:before="96" w:after="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крыше корпуса Е МЭИ установлена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трехдиапазонная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антенна </w:t>
      </w:r>
      <w:proofErr w:type="spellStart"/>
      <w:r w:rsidR="00B31C62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"https://en.harxon.com/u_file/product/18_08_08/Harxon%20HX-CSX601A%20Brochure.pdf" </w:instrText>
      </w:r>
      <w:r w:rsidR="00B31C62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Harxon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HX-CSX601A</w:t>
      </w:r>
      <w:r w:rsidR="00B31C62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Она через 50-метровый кабель, </w:t>
      </w:r>
      <w:proofErr w:type="spellStart"/>
      <w:r w:rsidR="00B31C62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B31C62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сплиттер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bias-tee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усилитель</w:t>
      </w:r>
      <w:r w:rsidR="00B31C62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подключена к трем навигационным приемникам: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Javad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Lexon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LGDD,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SwiftNavigation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Piksi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Multi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FPGA-based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приемник на основе нашего ядра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CoreZh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C366F" w:rsidRPr="00BE23EF" w:rsidRDefault="005C366F" w:rsidP="005C366F">
      <w:pPr>
        <w:shd w:val="clear" w:color="auto" w:fill="FFFFFF"/>
        <w:spacing w:before="96" w:after="12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псевдодальностей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эфемериды спутников.</w:t>
      </w:r>
    </w:p>
    <w:p w:rsidR="005C366F" w:rsidRPr="00BE23EF" w:rsidRDefault="005C366F" w:rsidP="005C366F">
      <w:pPr>
        <w:shd w:val="clear" w:color="auto" w:fill="FFFFFF"/>
        <w:spacing w:before="100" w:beforeAutospacing="1" w:after="120" w:line="360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1.2 </w:t>
      </w:r>
      <w:r w:rsidR="00CB71F2" w:rsidRPr="00BE23E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Описание процесса использования RTKLIB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В первом пункте были получены RINEX файлы наблюдений .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obs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RINEX 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файлы навигационных сообщений .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. Конвертировали из бинарного файла </w:t>
      </w:r>
    </w:p>
    <w:p w:rsidR="00CB71F2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в текстовый файл с помощью программы </w:t>
      </w:r>
      <w:r w:rsidRPr="00BE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RTCCONV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Далее бинарный файл эфемерид вывели в табличном виде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программы RTKNAVI. В качестве входных данных использовали </w:t>
      </w:r>
      <w:proofErr w:type="gram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бинарные</w:t>
      </w:r>
      <w:proofErr w:type="gramEnd"/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файлы 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BINR_morning.bin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BINR_evening.bin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представлен ниже </w:t>
      </w:r>
    </w:p>
    <w:p w:rsidR="00CB71F2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 w:rsidR="00A43E5A" w:rsidRPr="00BE23E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1 и Рис.</w:t>
      </w:r>
      <w:r w:rsidR="00A43E5A" w:rsidRPr="00BE23E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2.</w:t>
      </w:r>
    </w:p>
    <w:p w:rsidR="00CB71F2" w:rsidRPr="00BE23EF" w:rsidRDefault="00CB71F2" w:rsidP="00CB71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B71F2" w:rsidRPr="00BE23EF" w:rsidRDefault="00C22417" w:rsidP="00C224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24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252090" cy="2133600"/>
            <wp:effectExtent l="19050" t="0" r="571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9" cy="213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Рис.1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.1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Эфемериды, полученные из файла </w:t>
      </w:r>
      <w:proofErr w:type="spellStart"/>
      <w:r w:rsidRPr="00BE23EF">
        <w:rPr>
          <w:rFonts w:ascii="Times New Roman" w:hAnsi="Times New Roman" w:cs="Times New Roman"/>
          <w:iCs/>
          <w:sz w:val="28"/>
          <w:szCs w:val="28"/>
        </w:rPr>
        <w:t>BINR_evening.bin</w:t>
      </w:r>
      <w:proofErr w:type="spellEnd"/>
    </w:p>
    <w:p w:rsidR="00CB71F2" w:rsidRPr="00BE23EF" w:rsidRDefault="00CB71F2" w:rsidP="00CB71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71F2" w:rsidRPr="00BE23EF" w:rsidRDefault="00C22417" w:rsidP="00CB71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41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>
            <wp:extent cx="5938553" cy="2381003"/>
            <wp:effectExtent l="19050" t="0" r="5047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38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2 Эфемериды, полученные из файла </w:t>
      </w:r>
      <w:proofErr w:type="spellStart"/>
      <w:r w:rsidRPr="00BE23EF">
        <w:rPr>
          <w:rFonts w:ascii="Times New Roman" w:hAnsi="Times New Roman" w:cs="Times New Roman"/>
          <w:iCs/>
          <w:sz w:val="28"/>
          <w:szCs w:val="28"/>
        </w:rPr>
        <w:t>BINR_morning.bin</w:t>
      </w:r>
      <w:proofErr w:type="spellEnd"/>
    </w:p>
    <w:p w:rsidR="00BA109E" w:rsidRDefault="00BA109E" w:rsidP="00BA109E">
      <w:pPr>
        <w:rPr>
          <w:rFonts w:ascii="Times New Roman" w:hAnsi="Times New Roman" w:cs="Times New Roman"/>
          <w:iCs/>
          <w:sz w:val="28"/>
          <w:szCs w:val="28"/>
        </w:rPr>
      </w:pPr>
    </w:p>
    <w:p w:rsidR="00BA109E" w:rsidRPr="00BA109E" w:rsidRDefault="00BA109E" w:rsidP="00BA109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09E">
        <w:rPr>
          <w:rFonts w:ascii="Times New Roman" w:hAnsi="Times New Roman" w:cs="Times New Roman"/>
          <w:b/>
          <w:iCs/>
          <w:sz w:val="28"/>
          <w:szCs w:val="28"/>
        </w:rPr>
        <w:t xml:space="preserve">1.2 </w:t>
      </w:r>
      <w:r w:rsidRPr="00BA10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Эфемериды собственного спутника в nav-файле RINEX</w:t>
      </w:r>
    </w:p>
    <w:p w:rsidR="00CB71F2" w:rsidRPr="00BE23EF" w:rsidRDefault="00BA109E" w:rsidP="00BA109E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BA10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Файле с расширением “</w:t>
      </w:r>
      <w:proofErr w:type="spellStart"/>
      <w:r w:rsidRPr="00BA10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nav</w:t>
      </w:r>
      <w:proofErr w:type="spellEnd"/>
      <w:r w:rsidRPr="00BA10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”,после конвертации, спутника под номером 16 не было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B71F2" w:rsidRDefault="00A43E5A" w:rsidP="00CB71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3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1.3 </w:t>
      </w:r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интернет-рисурса</w:t>
      </w:r>
      <w:proofErr w:type="spellEnd"/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Trimble</w:t>
      </w:r>
      <w:proofErr w:type="spellEnd"/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A109E" w:rsidRPr="00BE23EF" w:rsidRDefault="00BA109E" w:rsidP="00CB71F2">
      <w:pPr>
        <w:rPr>
          <w:rFonts w:ascii="Times New Roman" w:hAnsi="Times New Roman" w:cs="Times New Roman"/>
          <w:b/>
          <w:sz w:val="28"/>
          <w:szCs w:val="28"/>
        </w:rPr>
      </w:pPr>
      <w:r w:rsidRPr="00BA10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238750" cy="2552700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654" r="901" b="5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1.4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Выбор спутника согласно вариан</w:t>
      </w:r>
      <w:r w:rsidR="00BA109E">
        <w:rPr>
          <w:rFonts w:ascii="Times New Roman" w:hAnsi="Times New Roman" w:cs="Times New Roman"/>
          <w:iCs/>
          <w:sz w:val="28"/>
          <w:szCs w:val="28"/>
        </w:rPr>
        <w:t>ту курсового проекта (спутник №16</w:t>
      </w:r>
      <w:r w:rsidRPr="00BE23EF">
        <w:rPr>
          <w:rFonts w:ascii="Times New Roman" w:hAnsi="Times New Roman" w:cs="Times New Roman"/>
          <w:iCs/>
          <w:sz w:val="28"/>
          <w:szCs w:val="28"/>
        </w:rPr>
        <w:t>)</w:t>
      </w:r>
    </w:p>
    <w:p w:rsidR="00CB71F2" w:rsidRPr="00BE23EF" w:rsidRDefault="00BA109E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0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405" cy="2733675"/>
            <wp:effectExtent l="19050" t="0" r="109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176"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46" cy="273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5A" w:rsidRPr="00BA109E" w:rsidRDefault="00CB71F2" w:rsidP="00BA109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1.5</w:t>
      </w:r>
      <w:r w:rsidR="00BA109E">
        <w:rPr>
          <w:rFonts w:ascii="Times New Roman" w:hAnsi="Times New Roman" w:cs="Times New Roman"/>
          <w:iCs/>
          <w:sz w:val="28"/>
          <w:szCs w:val="28"/>
        </w:rPr>
        <w:t xml:space="preserve"> Угол места спутника №16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на заданный интервал</w:t>
      </w:r>
    </w:p>
    <w:p w:rsidR="00BA109E" w:rsidRPr="00BE23EF" w:rsidRDefault="00BA109E" w:rsidP="00CB71F2">
      <w:pPr>
        <w:rPr>
          <w:rFonts w:ascii="Times New Roman" w:hAnsi="Times New Roman" w:cs="Times New Roman"/>
          <w:b/>
          <w:sz w:val="28"/>
          <w:szCs w:val="28"/>
        </w:rPr>
      </w:pPr>
    </w:p>
    <w:p w:rsidR="00A43E5A" w:rsidRPr="00BE23EF" w:rsidRDefault="00BA109E" w:rsidP="00CB71F2">
      <w:pPr>
        <w:rPr>
          <w:rFonts w:ascii="Times New Roman" w:hAnsi="Times New Roman" w:cs="Times New Roman"/>
          <w:b/>
          <w:sz w:val="28"/>
          <w:szCs w:val="28"/>
        </w:rPr>
      </w:pPr>
      <w:r w:rsidRPr="00BA109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2838450" cy="2453098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585" t="13911" r="23982" b="1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87" cy="245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109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2781300" cy="2482235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116" t="13545" r="23378" b="1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8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ED5D87" w:rsidRPr="00BE23EF" w:rsidTr="00ED5D87">
        <w:tc>
          <w:tcPr>
            <w:tcW w:w="4785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1.6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>.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1.6б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bookmarkStart w:id="0" w:name="_Hlk9537091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Online</w:t>
            </w:r>
          </w:p>
          <w:bookmarkEnd w:id="0"/>
          <w:p w:rsidR="00ED5D87" w:rsidRPr="00BA109E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71F2" w:rsidRDefault="00BA109E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09E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971675" cy="1571625"/>
            <wp:effectExtent l="19050" t="0" r="9525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 l="26251" t="16038" r="18835" b="613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E" w:rsidRPr="00BE23EF" w:rsidRDefault="00BA109E" w:rsidP="00BA109E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1.6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в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proofErr w:type="spellStart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>SkyView</w:t>
      </w:r>
      <w:proofErr w:type="spellEnd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gramStart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>полученное</w:t>
      </w:r>
      <w:proofErr w:type="gramEnd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>в</w:t>
      </w:r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 xml:space="preserve"> GNSS </w:t>
      </w:r>
      <w:proofErr w:type="spellStart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>Planing</w:t>
      </w:r>
      <w:proofErr w:type="spellEnd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 xml:space="preserve"> Online</w:t>
      </w:r>
    </w:p>
    <w:p w:rsidR="000D5E11" w:rsidRDefault="000D5E11" w:rsidP="000D5E11">
      <w:pPr>
        <w:pStyle w:val="Default"/>
        <w:spacing w:after="120"/>
        <w:rPr>
          <w:color w:val="auto"/>
          <w:sz w:val="28"/>
          <w:szCs w:val="28"/>
        </w:rPr>
      </w:pPr>
    </w:p>
    <w:p w:rsidR="00ED5D87" w:rsidRPr="00BE23EF" w:rsidRDefault="00ED5D87" w:rsidP="000D5E11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BE23EF">
        <w:rPr>
          <w:b/>
          <w:bCs/>
          <w:sz w:val="28"/>
          <w:szCs w:val="28"/>
        </w:rPr>
        <w:lastRenderedPageBreak/>
        <w:t>Этап 2. Моделирование</w:t>
      </w:r>
    </w:p>
    <w:p w:rsidR="00ED5D87" w:rsidRPr="00BE23EF" w:rsidRDefault="00ED5D87" w:rsidP="00ED5D87">
      <w:pPr>
        <w:pStyle w:val="Default"/>
        <w:spacing w:after="120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 xml:space="preserve">2.1 Постановка задачи моделирования </w:t>
      </w:r>
    </w:p>
    <w:p w:rsidR="00CB71F2" w:rsidRPr="00BE23EF" w:rsidRDefault="00ED5D87" w:rsidP="00ED5D87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Требуется реализовать на языке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функцию расчета положения спутника GPS на заданный момент по шкале GPST. </w:t>
      </w:r>
    </w:p>
    <w:p w:rsidR="00ED5D87" w:rsidRPr="005E422C" w:rsidRDefault="007D24FC" w:rsidP="00ED5D8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42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2.2 </w:t>
      </w:r>
      <w:r w:rsidR="00ED5D87" w:rsidRPr="00BE23EF">
        <w:rPr>
          <w:rFonts w:ascii="Times New Roman" w:hAnsi="Times New Roman" w:cs="Times New Roman"/>
          <w:b/>
          <w:sz w:val="28"/>
          <w:szCs w:val="28"/>
        </w:rPr>
        <w:t>Листинг</w:t>
      </w:r>
      <w:r w:rsidR="00ED5D87" w:rsidRPr="00BE23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5D87" w:rsidRPr="00BE23EF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1:43200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3.986005*10^14;                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F652E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proofErr w:type="gramEnd"/>
      <w:r w:rsidRPr="000D5E11">
        <w:rPr>
          <w:rFonts w:ascii="Courier New" w:hAnsi="Courier New" w:cs="Courier New"/>
          <w:color w:val="000000"/>
          <w:sz w:val="20"/>
          <w:szCs w:val="20"/>
        </w:rPr>
        <w:t xml:space="preserve"> = 7.2921151467*10^(-5); 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D5E1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D5E11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0B1624">
        <w:rPr>
          <w:rFonts w:ascii="Courier New" w:hAnsi="Courier New" w:cs="Courier New"/>
          <w:color w:val="228B22"/>
          <w:sz w:val="20"/>
          <w:szCs w:val="20"/>
          <w:lang w:val="en-US"/>
        </w:rPr>
        <w:t>almonach</w:t>
      </w:r>
      <w:proofErr w:type="spellEnd"/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D5E1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288018;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время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альмонаха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от начала недели      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26561396.452;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%корень из большой полуоси,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м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**0.5       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0.01057272;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экстрисинтет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 = 54.99258;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%наклонение, полуциклы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(54.99258);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OMEGA0 = -178.489062;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долгота узла, полуциклы;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OMEGA0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(-178.489062);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30.86550;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%аргумент перигея, полуцикл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(30.86550);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M_0 = 31.78651; </w:t>
      </w:r>
      <w:r>
        <w:rPr>
          <w:rFonts w:ascii="Courier New" w:hAnsi="Courier New" w:cs="Courier New"/>
          <w:color w:val="228B22"/>
          <w:sz w:val="20"/>
          <w:szCs w:val="20"/>
        </w:rPr>
        <w:t>%средняя аномалия, полуциклы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M_0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(31.78651);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-4.6901e-07; </w:t>
      </w:r>
      <w:r>
        <w:rPr>
          <w:rFonts w:ascii="Courier New" w:hAnsi="Courier New" w:cs="Courier New"/>
          <w:color w:val="228B22"/>
          <w:sz w:val="20"/>
          <w:szCs w:val="20"/>
        </w:rPr>
        <w:t>%скорость долготы узла, полуциклы/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-4.6901e-07);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2.3427e-07;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2.3427e-07);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IDOT = 4.2974e-10;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IDOT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4.2974e-10);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2.1439e-06;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-4.6026e-06;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3.0238e+02;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3.9438e+01;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-5.4017E-08;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1.8440E-07;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Из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ИКД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для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GPS IS-GPS-200H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n_0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mu/A^3);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 = 303540 + 18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 - toe;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n_0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Mk = M_0+n*</w:t>
      </w:r>
      <w:proofErr w:type="spellStart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 = 1;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1) = 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 = 1:100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m+1) = Mk + e*sin(x(m));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abs(x(m+1) - x(m))&lt;10^(-8)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m = m + 1;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m+1);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nu = atan2(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(1-e^2)*sin(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))/(1 - e*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)),(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 - e)/(1 - e*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 + omega;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deltau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deltar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deltai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Phi_k+deltau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A*(1 - e*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deltar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+ IDOT*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OMEGA0 +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*toe;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)*sin(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)^2 +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)^2 +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theta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theta)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*sin(theta);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(theta);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Построим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диаграмму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>SkyView</w:t>
      </w:r>
      <w:proofErr w:type="spell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moscowLatitude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55.75;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moscowLongitude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37.62;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moscowHeight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150;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[East, North, Up] =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ecef2enu(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moscowLatitude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moscowLongitude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moscowHeight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, wgs84Ellipsoid);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rangeFromRecieverToSatellite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(East^2 + North^2 + Up^2);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elevation(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(Up/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rangeFromRecieverToSatellite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)*180/pi + 90;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azimuth(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 = atan2(East, North);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Построение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>SkyView</w:t>
      </w:r>
      <w:proofErr w:type="spell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polar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(azimuth, elevation);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camroll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90);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N = 20;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thetavec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(0,pi,N);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phivec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(0,2*pi,2*N);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ph]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thetavec,phivec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6.371*10^6;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 = R.*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).*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(ph);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 = R.*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).*sin(ph);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 = R.*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x,y,z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1,:), Y(1,:),Z(1,:));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grid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'Earth-Centered, Earth-Fixed (ECEF) coordinate system'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'X,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'Y,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'Z,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figure ;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x,y,z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(1,:));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'Earth-centered inertial (ECI) coordinate system'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'X,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'Y,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EF652E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EF652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F652E">
        <w:rPr>
          <w:rFonts w:ascii="Courier New" w:hAnsi="Courier New" w:cs="Courier New"/>
          <w:color w:val="A020F0"/>
          <w:sz w:val="20"/>
          <w:szCs w:val="20"/>
        </w:rPr>
        <w:t>'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Z</w:t>
      </w:r>
      <w:r w:rsidRPr="00EF652E">
        <w:rPr>
          <w:rFonts w:ascii="Courier New" w:hAnsi="Courier New" w:cs="Courier New"/>
          <w:color w:val="A020F0"/>
          <w:sz w:val="20"/>
          <w:szCs w:val="20"/>
        </w:rPr>
        <w:t xml:space="preserve">,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m</w:t>
      </w:r>
      <w:r w:rsidRPr="00EF652E">
        <w:rPr>
          <w:rFonts w:ascii="Courier New" w:hAnsi="Courier New" w:cs="Courier New"/>
          <w:color w:val="A020F0"/>
          <w:sz w:val="20"/>
          <w:szCs w:val="20"/>
        </w:rPr>
        <w:t>'</w:t>
      </w:r>
      <w:r w:rsidRPr="00EF652E"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0D5E11" w:rsidRPr="00EF652E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F652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D5D87" w:rsidRPr="00BE23EF" w:rsidRDefault="007D24FC" w:rsidP="00ED5D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2.3 Результат моделирования в среде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</w:p>
    <w:p w:rsidR="00ED5D87" w:rsidRPr="00BE23E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5D87" w:rsidRPr="00BE23EF" w:rsidRDefault="000D5E11" w:rsidP="00ED5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E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2115" cy="3037398"/>
            <wp:effectExtent l="0" t="0" r="5715" b="0"/>
            <wp:docPr id="24" name="Рисунок 3" descr="C:\Users\packard_bell\Desktop\ы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kard_bell\Desktop\ыы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72" cy="303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87" w:rsidRPr="00BE23EF" w:rsidRDefault="00ED5D87" w:rsidP="00ED5D87">
      <w:pPr>
        <w:pStyle w:val="ac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Рис.2</w:t>
      </w:r>
      <w:r w:rsidR="007D24FC"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.1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Траектории спутника в системе координат 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ECEF</w:t>
      </w:r>
    </w:p>
    <w:p w:rsidR="00ED5D87" w:rsidRPr="00BE23EF" w:rsidRDefault="00ED5D87" w:rsidP="00ED5D87">
      <w:pPr>
        <w:rPr>
          <w:rFonts w:ascii="Times New Roman" w:hAnsi="Times New Roman" w:cs="Times New Roman"/>
          <w:sz w:val="28"/>
          <w:szCs w:val="28"/>
        </w:rPr>
      </w:pPr>
    </w:p>
    <w:p w:rsidR="00ED5D87" w:rsidRPr="00BE23EF" w:rsidRDefault="000D5E11" w:rsidP="00ED5D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5E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27810" cy="2719346"/>
            <wp:effectExtent l="0" t="0" r="0" b="5080"/>
            <wp:docPr id="25" name="Рисунок 1" descr="C:\Users\packard_bell\Desktop\крогодя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kard_bell\Desktop\крогодяic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72" cy="271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87" w:rsidRPr="00BE23EF" w:rsidRDefault="00ED5D87" w:rsidP="007D24FC">
      <w:pPr>
        <w:pStyle w:val="ac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Рис.</w:t>
      </w:r>
      <w:r w:rsidR="007D24FC"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2.2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Траектории спутника в системе координат 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ECI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ED5D87" w:rsidRPr="00BE23EF" w:rsidTr="000D5E11">
        <w:tc>
          <w:tcPr>
            <w:tcW w:w="4785" w:type="dxa"/>
          </w:tcPr>
          <w:p w:rsidR="00ED5D87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89299" cy="2466975"/>
                  <wp:effectExtent l="19050" t="0" r="6351" b="0"/>
                  <wp:docPr id="28" name="Рисунок 6" descr="C:\Users\packard_bell\Desktop\корогодя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ckard_bell\Desktop\корогодя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299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proofErr w:type="gramStart"/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2.3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при моделировании в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  <w:p w:rsidR="00ED5D87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5E1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903740" cy="2314575"/>
                  <wp:effectExtent l="19050" t="0" r="0" b="0"/>
                  <wp:docPr id="3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rcRect l="26251" t="16038" r="18835" b="6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4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ED5D87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" w:name="_GoBack"/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89301" cy="2466975"/>
                  <wp:effectExtent l="19050" t="0" r="6349" b="0"/>
                  <wp:docPr id="29" name="Рисунок 7" descr="C:\Users\packard_bell\Desktop\корогодя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ckard_bell\Desktop\корогодя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279" cy="247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2.3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б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при моделировании в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  <w:p w:rsidR="00ED5D87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5E11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5E11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369315" cy="2114550"/>
                  <wp:effectExtent l="19050" t="0" r="0" b="0"/>
                  <wp:docPr id="3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116" t="13545" r="23378" b="11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540" cy="211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5E11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5E11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5D87" w:rsidRPr="00BE23EF" w:rsidTr="000D5E11">
        <w:tc>
          <w:tcPr>
            <w:tcW w:w="4785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proofErr w:type="gramStart"/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2.4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ED5D87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5E1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>
                  <wp:extent cx="2314575" cy="2000345"/>
                  <wp:effectExtent l="19050" t="0" r="9525" b="0"/>
                  <wp:docPr id="3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7585" t="13911" r="23982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850" cy="2000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5E11" w:rsidRPr="00BE23EF" w:rsidRDefault="000D5E11" w:rsidP="000D5E11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Рис.2.4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0D5E11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lastRenderedPageBreak/>
              <w:t>Рис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>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2.4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б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Online</w:t>
            </w:r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ED5D87" w:rsidRPr="00BE23EF" w:rsidRDefault="000D4D60" w:rsidP="00ED5D87">
      <w:pPr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b/>
          <w:sz w:val="28"/>
          <w:szCs w:val="28"/>
        </w:rPr>
        <w:lastRenderedPageBreak/>
        <w:t>2.4 Вывод по этапу</w:t>
      </w:r>
    </w:p>
    <w:p w:rsidR="00ED5D87" w:rsidRPr="00BE23EF" w:rsidRDefault="00ED5D87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В ходе предыдущего этапа данного курсового проекта были получены данные эфемерид спутников. На данном этапе требовалось, используя полученные эфемериды, промоделировать положение спутника в разные моменты времени и построить траекторию его движения. </w:t>
      </w:r>
      <w:proofErr w:type="gramStart"/>
      <w:r w:rsidRPr="00BE23EF">
        <w:rPr>
          <w:rFonts w:ascii="Times New Roman" w:hAnsi="Times New Roman" w:cs="Times New Roman"/>
          <w:sz w:val="28"/>
          <w:szCs w:val="28"/>
        </w:rPr>
        <w:t>Рассчитанные</w:t>
      </w:r>
      <w:proofErr w:type="gramEnd"/>
      <w:r w:rsidRPr="00BE23E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и полученное положение спутников в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Planing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BE23EF">
        <w:rPr>
          <w:rFonts w:ascii="Times New Roman" w:hAnsi="Times New Roman" w:cs="Times New Roman"/>
          <w:sz w:val="28"/>
          <w:szCs w:val="28"/>
        </w:rPr>
        <w:t xml:space="preserve"> совпадают.</w:t>
      </w:r>
    </w:p>
    <w:p w:rsidR="003810BC" w:rsidRPr="00BE23EF" w:rsidRDefault="003810BC" w:rsidP="00ED5D87">
      <w:pPr>
        <w:rPr>
          <w:rFonts w:ascii="Times New Roman" w:hAnsi="Times New Roman" w:cs="Times New Roman"/>
          <w:sz w:val="28"/>
          <w:szCs w:val="28"/>
        </w:rPr>
      </w:pPr>
    </w:p>
    <w:p w:rsidR="00AE4579" w:rsidRPr="00BE23EF" w:rsidRDefault="00AE4579" w:rsidP="00AE4579">
      <w:pPr>
        <w:pStyle w:val="Default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 xml:space="preserve">Вывод </w:t>
      </w:r>
    </w:p>
    <w:p w:rsidR="00AE4579" w:rsidRPr="00BE23EF" w:rsidRDefault="00AE4579" w:rsidP="005A46AF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по дисциплине «Аппаратура потребителей спутниковых радионавигационных систем» были получены практические знания об обработке сигналов СРНС на основании измерений навигационных приемников. Изучили методы простейшего моделирования движения спутника с помощью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онлайн-сервиса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Trimble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GNSS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Planning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. Во втором этапе курсового проекта произвели моделирование траектории движения спутника по полученным эфемеридам. В третьем этапе курсового проекта была произведена вторичная обработка </w:t>
      </w:r>
      <w:r w:rsidR="005A46AF" w:rsidRPr="00BE23EF">
        <w:rPr>
          <w:rFonts w:ascii="Times New Roman" w:hAnsi="Times New Roman" w:cs="Times New Roman"/>
          <w:sz w:val="28"/>
          <w:szCs w:val="28"/>
        </w:rPr>
        <w:t>движения спутника. Так же произвели</w:t>
      </w:r>
      <w:r w:rsidRPr="00BE23EF">
        <w:rPr>
          <w:rFonts w:ascii="Times New Roman" w:hAnsi="Times New Roman" w:cs="Times New Roman"/>
          <w:sz w:val="28"/>
          <w:szCs w:val="28"/>
        </w:rPr>
        <w:t xml:space="preserve"> анализ утечек</w:t>
      </w:r>
      <w:r w:rsidR="005A46AF" w:rsidRPr="00BE23EF">
        <w:rPr>
          <w:rFonts w:ascii="Times New Roman" w:hAnsi="Times New Roman" w:cs="Times New Roman"/>
          <w:sz w:val="28"/>
          <w:szCs w:val="28"/>
        </w:rPr>
        <w:t>.</w:t>
      </w:r>
    </w:p>
    <w:p w:rsidR="00ED5D87" w:rsidRPr="00BE23EF" w:rsidRDefault="00ED5D87" w:rsidP="00ED5D87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sectPr w:rsidR="00ED5D87" w:rsidRPr="00BE23EF" w:rsidSect="00CB71F2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5E45" w:rsidRDefault="000A5E45" w:rsidP="00CB71F2">
      <w:pPr>
        <w:spacing w:after="0" w:line="240" w:lineRule="auto"/>
      </w:pPr>
      <w:r>
        <w:separator/>
      </w:r>
    </w:p>
  </w:endnote>
  <w:endnote w:type="continuationSeparator" w:id="0">
    <w:p w:rsidR="000A5E45" w:rsidRDefault="000A5E45" w:rsidP="00CB7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127"/>
    </w:sdtPr>
    <w:sdtContent>
      <w:p w:rsidR="004B1C18" w:rsidRDefault="00B31C62">
        <w:pPr>
          <w:pStyle w:val="a7"/>
          <w:jc w:val="right"/>
        </w:pPr>
        <w:fldSimple w:instr=" PAGE   \* MERGEFORMAT ">
          <w:r w:rsidR="00980A4C">
            <w:rPr>
              <w:noProof/>
            </w:rPr>
            <w:t>2</w:t>
          </w:r>
        </w:fldSimple>
      </w:p>
    </w:sdtContent>
  </w:sdt>
  <w:p w:rsidR="004B1C18" w:rsidRDefault="004B1C1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5E45" w:rsidRDefault="000A5E45" w:rsidP="00CB71F2">
      <w:pPr>
        <w:spacing w:after="0" w:line="240" w:lineRule="auto"/>
      </w:pPr>
      <w:r>
        <w:separator/>
      </w:r>
    </w:p>
  </w:footnote>
  <w:footnote w:type="continuationSeparator" w:id="0">
    <w:p w:rsidR="000A5E45" w:rsidRDefault="000A5E45" w:rsidP="00CB7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0A281B"/>
    <w:multiLevelType w:val="multilevel"/>
    <w:tmpl w:val="B456BC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1375"/>
    <w:rsid w:val="000300DB"/>
    <w:rsid w:val="00072D0B"/>
    <w:rsid w:val="000A5E45"/>
    <w:rsid w:val="000D4D60"/>
    <w:rsid w:val="000D5E11"/>
    <w:rsid w:val="00110FAF"/>
    <w:rsid w:val="00206ABB"/>
    <w:rsid w:val="002D1501"/>
    <w:rsid w:val="003074A7"/>
    <w:rsid w:val="003810BC"/>
    <w:rsid w:val="004A1375"/>
    <w:rsid w:val="004B1C18"/>
    <w:rsid w:val="005551A4"/>
    <w:rsid w:val="005A46AF"/>
    <w:rsid w:val="005C366F"/>
    <w:rsid w:val="005E422C"/>
    <w:rsid w:val="007D24FC"/>
    <w:rsid w:val="00844880"/>
    <w:rsid w:val="008976EE"/>
    <w:rsid w:val="00980A4C"/>
    <w:rsid w:val="00A357B9"/>
    <w:rsid w:val="00A43E5A"/>
    <w:rsid w:val="00AE4579"/>
    <w:rsid w:val="00B31C62"/>
    <w:rsid w:val="00BA109E"/>
    <w:rsid w:val="00BB4D60"/>
    <w:rsid w:val="00BE23EF"/>
    <w:rsid w:val="00C22417"/>
    <w:rsid w:val="00C94489"/>
    <w:rsid w:val="00CB71F2"/>
    <w:rsid w:val="00ED5D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375"/>
  </w:style>
  <w:style w:type="paragraph" w:styleId="3">
    <w:name w:val="heading 3"/>
    <w:basedOn w:val="a"/>
    <w:link w:val="30"/>
    <w:uiPriority w:val="9"/>
    <w:qFormat/>
    <w:rsid w:val="005C36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13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B7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1F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B7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71F2"/>
  </w:style>
  <w:style w:type="paragraph" w:styleId="a7">
    <w:name w:val="footer"/>
    <w:basedOn w:val="a"/>
    <w:link w:val="a8"/>
    <w:uiPriority w:val="99"/>
    <w:unhideWhenUsed/>
    <w:rsid w:val="00CB7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B71F2"/>
  </w:style>
  <w:style w:type="character" w:customStyle="1" w:styleId="30">
    <w:name w:val="Заголовок 3 Знак"/>
    <w:basedOn w:val="a0"/>
    <w:link w:val="3"/>
    <w:uiPriority w:val="9"/>
    <w:rsid w:val="005C36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C366F"/>
  </w:style>
  <w:style w:type="paragraph" w:styleId="a9">
    <w:name w:val="Normal (Web)"/>
    <w:basedOn w:val="a"/>
    <w:uiPriority w:val="99"/>
    <w:semiHidden/>
    <w:unhideWhenUsed/>
    <w:rsid w:val="005C3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5C366F"/>
    <w:rPr>
      <w:color w:val="0000FF"/>
      <w:u w:val="single"/>
    </w:rPr>
  </w:style>
  <w:style w:type="table" w:styleId="ab">
    <w:name w:val="Table Grid"/>
    <w:basedOn w:val="a1"/>
    <w:uiPriority w:val="59"/>
    <w:rsid w:val="00ED5D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D5D8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810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10B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65B6DF-3241-4E5D-B0C4-022ABFB1B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1364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9121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PTAXA</dc:creator>
  <cp:lastModifiedBy>user</cp:lastModifiedBy>
  <cp:revision>2</cp:revision>
  <dcterms:created xsi:type="dcterms:W3CDTF">2019-06-25T20:00:00Z</dcterms:created>
  <dcterms:modified xsi:type="dcterms:W3CDTF">2019-06-25T20:00:00Z</dcterms:modified>
</cp:coreProperties>
</file>