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 </w:t>
      </w:r>
      <w:r w:rsidRPr="004F37AF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close </w:t>
      </w:r>
      <w:r w:rsidRPr="004F37AF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1:86400</w:t>
      </w:r>
    </w:p>
    <w:p w:rsidR="00CB20EB" w:rsidRPr="0008271A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20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mu</w:t>
      </w:r>
      <w:r w:rsidRPr="0008271A">
        <w:rPr>
          <w:rFonts w:ascii="Courier New" w:hAnsi="Courier New" w:cs="Courier New"/>
          <w:color w:val="000000"/>
          <w:sz w:val="20"/>
          <w:szCs w:val="20"/>
        </w:rPr>
        <w:t xml:space="preserve"> = 3.986005*10^14;                </w:t>
      </w:r>
      <w:r w:rsidRPr="0008271A"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гравитационная постоянная земли</w:t>
      </w:r>
      <w:r w:rsidRPr="0008271A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B20EB" w:rsidRPr="0008271A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8271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dOmega</w:t>
      </w:r>
      <w:proofErr w:type="spellEnd"/>
      <w:r w:rsidRPr="0008271A">
        <w:rPr>
          <w:rFonts w:ascii="Courier New" w:hAnsi="Courier New" w:cs="Courier New"/>
          <w:color w:val="000000"/>
          <w:sz w:val="20"/>
          <w:szCs w:val="20"/>
        </w:rPr>
        <w:t>_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Pr="0008271A"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dt</w:t>
      </w:r>
      <w:proofErr w:type="spellEnd"/>
      <w:r w:rsidRPr="0008271A">
        <w:rPr>
          <w:rFonts w:ascii="Courier New" w:hAnsi="Courier New" w:cs="Courier New"/>
          <w:color w:val="000000"/>
          <w:sz w:val="20"/>
          <w:szCs w:val="20"/>
        </w:rPr>
        <w:t xml:space="preserve"> = 7.2921151467*10^(-5); </w:t>
      </w:r>
      <w:r w:rsidRPr="0008271A"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скорость вращения земли</w:t>
      </w:r>
    </w:p>
    <w:p w:rsidR="00CB20EB" w:rsidRPr="0008271A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8271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08271A"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oe</w:t>
      </w:r>
      <w:proofErr w:type="spellEnd"/>
      <w:r w:rsidRPr="0008271A">
        <w:rPr>
          <w:rFonts w:ascii="Courier New" w:hAnsi="Courier New" w:cs="Courier New"/>
          <w:color w:val="000000"/>
          <w:sz w:val="20"/>
          <w:szCs w:val="20"/>
        </w:rPr>
        <w:t xml:space="preserve"> = 309600 + 18;                 </w:t>
      </w:r>
      <w:r w:rsidRPr="0008271A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эфемеридное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время</w:t>
      </w:r>
    </w:p>
    <w:p w:rsidR="00CB20EB" w:rsidRPr="0008271A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8271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Az</w:t>
      </w:r>
      <w:proofErr w:type="spellEnd"/>
      <w:r w:rsidRPr="0008271A">
        <w:rPr>
          <w:rFonts w:ascii="Courier New" w:hAnsi="Courier New" w:cs="Courier New"/>
          <w:color w:val="000000"/>
          <w:sz w:val="20"/>
          <w:szCs w:val="20"/>
        </w:rPr>
        <w:t xml:space="preserve"> = 26560593.206;                  </w:t>
      </w:r>
      <w:r w:rsidRPr="0008271A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квадратный корень большой полуоси</w:t>
      </w:r>
    </w:p>
    <w:p w:rsidR="00CB20EB" w:rsidRPr="0008271A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8271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Pr="0008271A">
        <w:rPr>
          <w:rFonts w:ascii="Courier New" w:hAnsi="Courier New" w:cs="Courier New"/>
          <w:color w:val="000000"/>
          <w:sz w:val="20"/>
          <w:szCs w:val="20"/>
        </w:rPr>
        <w:t xml:space="preserve"> = 0.00427016;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8271A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эксцентричность</w:t>
      </w:r>
    </w:p>
    <w:p w:rsidR="00CB20EB" w:rsidRPr="0008271A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8271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B20EB" w:rsidRPr="0008271A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8271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8271A">
        <w:rPr>
          <w:rFonts w:ascii="Courier New" w:hAnsi="Courier New" w:cs="Courier New"/>
          <w:color w:val="000000"/>
          <w:sz w:val="20"/>
          <w:szCs w:val="20"/>
        </w:rPr>
        <w:t xml:space="preserve">_0 = 55.581618;   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%угол наклона в эталонное время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8271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i_0 =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(i_0);              </w:t>
      </w:r>
      <w:r w:rsidRPr="00CB20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B20EB" w:rsidRPr="00CB20EB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OMEGA_0 = -124.17322;     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долгота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OMEGA_0 =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(OMEGA_0);      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B20EB" w:rsidRPr="00CB20EB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omega = -20.13571;                </w:t>
      </w:r>
      <w:r w:rsidRPr="00CB20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Аргумент</w:t>
      </w:r>
      <w:r w:rsidRPr="00CB20E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Перигея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omega =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(omega);          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B20EB" w:rsidRPr="0008271A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</w:t>
      </w:r>
      <w:r w:rsidRPr="00CB20EB">
        <w:rPr>
          <w:rFonts w:ascii="Courier New" w:hAnsi="Courier New" w:cs="Courier New"/>
          <w:color w:val="000000"/>
          <w:sz w:val="20"/>
          <w:szCs w:val="20"/>
        </w:rPr>
        <w:t xml:space="preserve">_0 = -179.27475;                   </w:t>
      </w:r>
      <w:r w:rsidRPr="00CB20EB"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средняя аномалия</w:t>
      </w:r>
    </w:p>
    <w:p w:rsidR="00CB20EB" w:rsidRPr="00CB20EB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20E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CB20EB">
        <w:rPr>
          <w:rFonts w:ascii="Courier New" w:hAnsi="Courier New" w:cs="Courier New"/>
          <w:color w:val="000000"/>
          <w:sz w:val="20"/>
          <w:szCs w:val="20"/>
        </w:rPr>
        <w:t xml:space="preserve">_0 =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CB20EB">
        <w:rPr>
          <w:rFonts w:ascii="Courier New" w:hAnsi="Courier New" w:cs="Courier New"/>
          <w:color w:val="000000"/>
          <w:sz w:val="20"/>
          <w:szCs w:val="20"/>
        </w:rPr>
        <w:t>(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CB20EB">
        <w:rPr>
          <w:rFonts w:ascii="Courier New" w:hAnsi="Courier New" w:cs="Courier New"/>
          <w:color w:val="000000"/>
          <w:sz w:val="20"/>
          <w:szCs w:val="20"/>
        </w:rPr>
        <w:t xml:space="preserve">_0);              </w:t>
      </w:r>
    </w:p>
    <w:p w:rsidR="00CB20EB" w:rsidRPr="00CB20EB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20E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B20EB" w:rsidRPr="0008271A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CB20E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delta_n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2.4458E-07;             </w:t>
      </w:r>
    </w:p>
    <w:p w:rsidR="00CB20EB" w:rsidRPr="00CB20EB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delta_n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delta_n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</w:t>
      </w:r>
    </w:p>
    <w:p w:rsidR="00CB20EB" w:rsidRPr="00CB20EB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B20EB" w:rsidRPr="00CB20EB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0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OMEGAdot</w:t>
      </w:r>
      <w:proofErr w:type="spellEnd"/>
      <w:r w:rsidRPr="00CB20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-4.6211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Pr="00CB20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-07;             </w:t>
      </w:r>
      <w:r w:rsidRPr="00CB20EB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скорость</w:t>
      </w:r>
      <w:r w:rsidRPr="00CB20E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правильного</w:t>
      </w:r>
      <w:r w:rsidRPr="00CB20E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вознесения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0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OMEGAdot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OMEGAdot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B20EB" w:rsidRPr="00CB20EB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IDOT = -3.1719E-09;         </w:t>
      </w:r>
      <w:r w:rsidRPr="00CB20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F37AF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скорость</w:t>
      </w:r>
      <w:r w:rsidRPr="00CB20E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угла</w:t>
      </w:r>
      <w:r w:rsidRPr="00CB20E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наклона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IDOT =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(IDOT);      </w:t>
      </w:r>
    </w:p>
    <w:p w:rsidR="00CB20EB" w:rsidRPr="0008271A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C_uc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-2.0713E-06;         </w:t>
      </w:r>
    </w:p>
    <w:p w:rsidR="00CB20EB" w:rsidRPr="00CB20EB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C_us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6.1411E-06;          </w:t>
      </w:r>
    </w:p>
    <w:p w:rsidR="00CB20EB" w:rsidRPr="00CB20EB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C_rc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2.6525E+02;          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C_rs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-4.1188E+01;         </w:t>
      </w:r>
    </w:p>
    <w:p w:rsidR="00CB20EB" w:rsidRPr="0008271A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C_ic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-4.6566E-08;          </w:t>
      </w:r>
    </w:p>
    <w:p w:rsidR="00CB20EB" w:rsidRPr="00CB20EB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C_is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3.7253E-08;          </w:t>
      </w:r>
    </w:p>
    <w:p w:rsidR="00CB20EB" w:rsidRPr="00CB20EB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B20EB" w:rsidRPr="0008271A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20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08271A">
        <w:rPr>
          <w:rFonts w:ascii="Courier New" w:hAnsi="Courier New" w:cs="Courier New"/>
          <w:color w:val="000000"/>
          <w:sz w:val="20"/>
          <w:szCs w:val="20"/>
        </w:rPr>
        <w:t xml:space="preserve">_0 =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08271A">
        <w:rPr>
          <w:rFonts w:ascii="Courier New" w:hAnsi="Courier New" w:cs="Courier New"/>
          <w:color w:val="000000"/>
          <w:sz w:val="20"/>
          <w:szCs w:val="20"/>
        </w:rPr>
        <w:t>(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mu</w:t>
      </w:r>
      <w:r w:rsidRPr="0008271A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Az</w:t>
      </w:r>
      <w:proofErr w:type="spellEnd"/>
      <w:r w:rsidRPr="0008271A">
        <w:rPr>
          <w:rFonts w:ascii="Courier New" w:hAnsi="Courier New" w:cs="Courier New"/>
          <w:color w:val="000000"/>
          <w:sz w:val="20"/>
          <w:szCs w:val="20"/>
        </w:rPr>
        <w:t xml:space="preserve">^3);   </w:t>
      </w:r>
    </w:p>
    <w:p w:rsidR="00CB20EB" w:rsidRPr="0008271A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8271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08271A">
        <w:rPr>
          <w:rFonts w:ascii="Courier New" w:hAnsi="Courier New" w:cs="Courier New"/>
          <w:color w:val="000000"/>
          <w:sz w:val="20"/>
          <w:szCs w:val="20"/>
        </w:rPr>
        <w:t xml:space="preserve"> = 396000 + 18 +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8271A">
        <w:rPr>
          <w:rFonts w:ascii="Courier New" w:hAnsi="Courier New" w:cs="Courier New"/>
          <w:color w:val="000000"/>
          <w:sz w:val="20"/>
          <w:szCs w:val="20"/>
        </w:rPr>
        <w:t xml:space="preserve">;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8271A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время передачи + високосные секунды</w:t>
      </w:r>
    </w:p>
    <w:p w:rsidR="00CB20EB" w:rsidRPr="00FD3FB8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3FB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FD3FB8">
        <w:rPr>
          <w:rFonts w:ascii="Courier New" w:hAnsi="Courier New" w:cs="Courier New"/>
          <w:color w:val="000000"/>
          <w:sz w:val="20"/>
          <w:szCs w:val="20"/>
        </w:rPr>
        <w:t>_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FD3FB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FD3FB8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FD3FB8"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oe</w:t>
      </w:r>
      <w:proofErr w:type="spellEnd"/>
      <w:r w:rsidRPr="00FD3FB8">
        <w:rPr>
          <w:rFonts w:ascii="Courier New" w:hAnsi="Courier New" w:cs="Courier New"/>
          <w:color w:val="000000"/>
          <w:sz w:val="20"/>
          <w:szCs w:val="20"/>
        </w:rPr>
        <w:t xml:space="preserve">;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D3FB8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время из эфемерид эталонной эпохи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3FB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n_0 +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delta_n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M_k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M_0+n*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t_k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 = 1;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x(1) = 0;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F37A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 = 1:200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x(m+1) =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M_k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e*sin(x(m)); 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F37A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abs(x(m+1) - x(m))&lt;10^(-8)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F37AF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F37A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 = m + 1;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F37A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x(m+1);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v_k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atan2( (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(1-e^2)*sin(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))/(1 - e*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)),(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) - e)/(1 - e*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v_k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omega;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B20EB" w:rsidRPr="00FD3FB8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delta_u_k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C_us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*sin(2*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C_uc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(2*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               </w:t>
      </w:r>
      <w:r w:rsidRPr="004F37AF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аргумент</w:t>
      </w:r>
      <w:r w:rsidRPr="00FD3F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коррекции</w:t>
      </w:r>
      <w:r w:rsidRPr="00FD3F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широты</w:t>
      </w:r>
    </w:p>
    <w:p w:rsidR="00CB20EB" w:rsidRPr="00FD3FB8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delta_r_k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C_rs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*sin(2*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C_rc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(2*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               </w:t>
      </w:r>
      <w:r w:rsidRPr="004F37AF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радиус</w:t>
      </w:r>
      <w:r w:rsidRPr="00FD3F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коррекции</w:t>
      </w:r>
      <w:r w:rsidRPr="00FD3F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CB20EB" w:rsidRPr="00FD3FB8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delta_i_k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C_is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*sin(2*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C_ic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(2*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               </w:t>
      </w:r>
      <w:r w:rsidRPr="004F37AF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коррекция</w:t>
      </w:r>
      <w:r w:rsidRPr="00FD3FB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наклона</w:t>
      </w:r>
    </w:p>
    <w:p w:rsidR="00CB20EB" w:rsidRPr="00FD3FB8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3FB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u_k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Phi_k+delta_u_k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                                         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r_k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Az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*(1 - e*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+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delta_r_k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                          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i_k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i_0 +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delta_i_k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+ IDOT*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t_k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                               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x_k_orb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r_k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u_k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y_k_orb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r_k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*sin(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u_k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Omega_k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OMEGA_0 + (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OMEGAdot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dOmega_e_dt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t_k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dOmega_e_dt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t_oe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x_ecef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x_k_orb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Omega_k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y_k_orb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i_k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)*sin(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Omega_k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y_ecef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x_k_orb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*sin(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Omega_k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y_k_orb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i_k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Omega_k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z_ecef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y_k_orb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*sin(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i_k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X(1,i) =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x_ecef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Y(1,i) =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y_ecef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20EB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Z(1,i)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z_ecef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B20EB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CB20EB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%Перевод из ECEF в ECI 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20E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theta =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dOmega_e_dt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t_k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x_eci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x_ecef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(theta) -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y_ecef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*sin(theta);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y_eci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x_ecef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*sin(theta) +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y_ecef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(theta);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z_eci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z_ecef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X_eci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(1,i) =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x_eci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Y_eci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(1,i) =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y_eci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Z_eci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(1,i) =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z_eci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20EB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%Нахождение азимута и угла места</w:t>
      </w:r>
    </w:p>
    <w:p w:rsidR="00CB20EB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55.75;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lon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37.62;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East,North,Up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] = ecef2enu(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x_ecef,y_ecef,z_ecef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lat,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lon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, 150, wgs84Ellipsoid );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 =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(East^2 + North^2 + Up^2);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El =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asin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(Up/p);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Az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atan2(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East,North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E_i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(1,i) = -El*180/pi + 90;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A_i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(1,i) =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Az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figure;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E_i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(1,:)); 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4F37AF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figure;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polar (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A_i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(1,:),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E_i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(1,:));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camroll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(90)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N = 20;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thetavec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linspace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(0,pi,N);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phivec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linspace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(0,2*pi,2*N);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ph] =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meshgrid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thetavec,phivec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= 6.371*10^6; 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x = R.*sin(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).*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(ph);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y = R.*sin(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).*sin(ph);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z = R.*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lat =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(55);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lon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(37);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x_msk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R*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(lat)*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lon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y_msk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R*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(lat)*sin(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lon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z_msk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R*sin(lat);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figure;   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surf(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x,y,z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axis </w:t>
      </w:r>
      <w:r w:rsidRPr="004F37AF">
        <w:rPr>
          <w:rFonts w:ascii="Courier New" w:hAnsi="Courier New" w:cs="Courier New"/>
          <w:color w:val="A020F0"/>
          <w:sz w:val="20"/>
          <w:szCs w:val="20"/>
          <w:lang w:val="en-US"/>
        </w:rPr>
        <w:t>equal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4F37AF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plot3(X(1,:), Y(1,:),Z(1,:));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axis </w:t>
      </w:r>
      <w:r w:rsidRPr="004F37AF">
        <w:rPr>
          <w:rFonts w:ascii="Courier New" w:hAnsi="Courier New" w:cs="Courier New"/>
          <w:color w:val="A020F0"/>
          <w:sz w:val="20"/>
          <w:szCs w:val="20"/>
          <w:lang w:val="en-US"/>
        </w:rPr>
        <w:t>vis3d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4F37AF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4F37AF">
        <w:rPr>
          <w:rFonts w:ascii="Courier New" w:hAnsi="Courier New" w:cs="Courier New"/>
          <w:color w:val="A020F0"/>
          <w:sz w:val="20"/>
          <w:szCs w:val="20"/>
          <w:lang w:val="en-US"/>
        </w:rPr>
        <w:t>'Earth-Centered, Earth-Fixed (ECEF) coordinate system'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F37AF">
        <w:rPr>
          <w:rFonts w:ascii="Courier New" w:hAnsi="Courier New" w:cs="Courier New"/>
          <w:color w:val="A020F0"/>
          <w:sz w:val="20"/>
          <w:szCs w:val="20"/>
          <w:lang w:val="en-US"/>
        </w:rPr>
        <w:t>'X, m'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F37AF">
        <w:rPr>
          <w:rFonts w:ascii="Courier New" w:hAnsi="Courier New" w:cs="Courier New"/>
          <w:color w:val="A020F0"/>
          <w:sz w:val="20"/>
          <w:szCs w:val="20"/>
          <w:lang w:val="en-US"/>
        </w:rPr>
        <w:t>'Y, m'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zlabel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F37AF">
        <w:rPr>
          <w:rFonts w:ascii="Courier New" w:hAnsi="Courier New" w:cs="Courier New"/>
          <w:color w:val="A020F0"/>
          <w:sz w:val="20"/>
          <w:szCs w:val="20"/>
          <w:lang w:val="en-US"/>
        </w:rPr>
        <w:t>'Z, m'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figure 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surf(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x,y,z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axis </w:t>
      </w:r>
      <w:r w:rsidRPr="004F37AF">
        <w:rPr>
          <w:rFonts w:ascii="Courier New" w:hAnsi="Courier New" w:cs="Courier New"/>
          <w:color w:val="A020F0"/>
          <w:sz w:val="20"/>
          <w:szCs w:val="20"/>
          <w:lang w:val="en-US"/>
        </w:rPr>
        <w:t>equal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4F37AF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plot3(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X_eci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(1,:), 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Y_eci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(1,:),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Z_eci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(1,:),</w:t>
      </w: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x_msk,y_msk,z_msk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F37AF">
        <w:rPr>
          <w:rFonts w:ascii="Courier New" w:hAnsi="Courier New" w:cs="Courier New"/>
          <w:color w:val="A020F0"/>
          <w:sz w:val="20"/>
          <w:szCs w:val="20"/>
          <w:lang w:val="en-US"/>
        </w:rPr>
        <w:t>'k.'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F37AF">
        <w:rPr>
          <w:rFonts w:ascii="Courier New" w:hAnsi="Courier New" w:cs="Courier New"/>
          <w:color w:val="A020F0"/>
          <w:sz w:val="20"/>
          <w:szCs w:val="20"/>
          <w:lang w:val="en-US"/>
        </w:rPr>
        <w:t>'MarkerSize'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,20 );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axis </w:t>
      </w:r>
      <w:r w:rsidRPr="004F37AF">
        <w:rPr>
          <w:rFonts w:ascii="Courier New" w:hAnsi="Courier New" w:cs="Courier New"/>
          <w:color w:val="A020F0"/>
          <w:sz w:val="20"/>
          <w:szCs w:val="20"/>
          <w:lang w:val="en-US"/>
        </w:rPr>
        <w:t>vis3d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4F37AF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4F37AF">
        <w:rPr>
          <w:rFonts w:ascii="Courier New" w:hAnsi="Courier New" w:cs="Courier New"/>
          <w:color w:val="A020F0"/>
          <w:sz w:val="20"/>
          <w:szCs w:val="20"/>
          <w:lang w:val="en-US"/>
        </w:rPr>
        <w:t>'Earth-centered inertial (ECI) coordinate system'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F37AF">
        <w:rPr>
          <w:rFonts w:ascii="Courier New" w:hAnsi="Courier New" w:cs="Courier New"/>
          <w:color w:val="A020F0"/>
          <w:sz w:val="20"/>
          <w:szCs w:val="20"/>
          <w:lang w:val="en-US"/>
        </w:rPr>
        <w:t>'X, m'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CB20EB" w:rsidRPr="004F37AF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F37AF">
        <w:rPr>
          <w:rFonts w:ascii="Courier New" w:hAnsi="Courier New" w:cs="Courier New"/>
          <w:color w:val="A020F0"/>
          <w:sz w:val="20"/>
          <w:szCs w:val="20"/>
          <w:lang w:val="en-US"/>
        </w:rPr>
        <w:t>'Y, m'</w:t>
      </w:r>
      <w:r w:rsidRPr="004F3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CB20EB" w:rsidRDefault="00CB20EB" w:rsidP="00CB2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'Z,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D1E" w:rsidRDefault="00CB20EB"/>
    <w:sectPr w:rsidR="00336D1E" w:rsidSect="005D1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savePreviewPicture/>
  <w:compat/>
  <w:rsids>
    <w:rsidRoot w:val="00CB20EB"/>
    <w:rsid w:val="005D1B6F"/>
    <w:rsid w:val="006A25FC"/>
    <w:rsid w:val="008976EE"/>
    <w:rsid w:val="00A357B9"/>
    <w:rsid w:val="00CB2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0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PTAXA</dc:creator>
  <cp:keywords/>
  <dc:description/>
  <cp:lastModifiedBy>PTAXA</cp:lastModifiedBy>
  <cp:revision>2</cp:revision>
  <dcterms:created xsi:type="dcterms:W3CDTF">2019-06-25T20:30:00Z</dcterms:created>
  <dcterms:modified xsi:type="dcterms:W3CDTF">2019-06-25T20:30:00Z</dcterms:modified>
</cp:coreProperties>
</file>