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40"/>
        <w:ind w:right="0" w:left="0" w:firstLine="0"/>
        <w:jc w:val="center"/>
        <w:rPr>
          <w:rFonts w:ascii="Arial Black" w:hAnsi="Arial Black" w:cs="Arial Black" w:eastAsia="Arial Black"/>
          <w:caps w:val="true"/>
          <w:color w:val="3B3838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3B3838"/>
          <w:spacing w:val="0"/>
          <w:position w:val="0"/>
          <w:sz w:val="28"/>
          <w:shd w:fill="auto" w:val="clear"/>
        </w:rPr>
        <w:t xml:space="preserve"> PAVEl KOROL</w:t>
      </w: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Summary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Web developer with since 2013;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My specialization is front end development, but I have expirience of work with php and asp.net;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Interested in mentoring and team leading.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Skills:</w:t>
      </w:r>
    </w:p>
    <w:p>
      <w:pPr>
        <w:keepLines w:val="true"/>
        <w:numPr>
          <w:ilvl w:val="0"/>
          <w:numId w:val="5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Git, SVN; </w:t>
      </w:r>
    </w:p>
    <w:p>
      <w:pPr>
        <w:keepLines w:val="true"/>
        <w:numPr>
          <w:ilvl w:val="0"/>
          <w:numId w:val="5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Expert knowledge in HTML and CSS;</w:t>
      </w:r>
    </w:p>
    <w:p>
      <w:pPr>
        <w:keepLines w:val="true"/>
        <w:numPr>
          <w:ilvl w:val="0"/>
          <w:numId w:val="5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JavaScript: vanilla, TypeScript, React, Vue, jQuery;</w:t>
      </w:r>
    </w:p>
    <w:p>
      <w:pPr>
        <w:keepLines w:val="true"/>
        <w:numPr>
          <w:ilvl w:val="0"/>
          <w:numId w:val="5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Spoken Languages: English (intermediate), Russian;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Accounts: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Git</w:t>
        </w:r>
      </w:hyperlink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; 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Habr publications</w:t>
        </w:r>
      </w:hyperlink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Many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 HYPERLINK "https://freelance.habr.com/freelancers/paul_king/projects"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 HYPERLINK "https://freelance.habr.com/freelancers/paul_king/projects"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 HYPERLINK "https://freelance.habr.com/freelancers/paul_king/projects"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 freelance 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 HYPERLINK "https://freelance.habr.com/freelancers/paul_king/projects"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 HYPERLINK "https://freelance.habr.com/freelancers/paul_king/projects"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 HYPERLINK "https://freelance.habr.com/freelancers/paul_king/projects"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works</w:t>
        </w:r>
      </w:hyperlink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Education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Name of the Education Establishment:</w:t>
      </w:r>
      <w:r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  <w:t xml:space="preserve"> Academy of Public Administration of Belarus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Faculty/College:</w:t>
      </w:r>
      <w:r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  <w:t xml:space="preserve"> Management of information servicies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Degree (diploma):</w:t>
      </w:r>
      <w:r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  <w:t xml:space="preserve"> Specialist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aps w:val="true"/>
          <w:color w:val="1A9CB0"/>
          <w:spacing w:val="0"/>
          <w:position w:val="0"/>
          <w:sz w:val="24"/>
          <w:u w:val="single"/>
          <w:shd w:fill="auto" w:val="clear"/>
        </w:rPr>
        <w:t xml:space="preserve">JUNE-2024- TILL NOW- FRONTEND LEAD, ASBIS.COM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Tasks performed:</w:t>
      </w:r>
    </w:p>
    <w:p>
      <w:pPr>
        <w:keepLines w:val="true"/>
        <w:numPr>
          <w:ilvl w:val="0"/>
          <w:numId w:val="16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Features investigation and estimation;</w:t>
      </w:r>
    </w:p>
    <w:p>
      <w:pPr>
        <w:keepLines w:val="true"/>
        <w:numPr>
          <w:ilvl w:val="0"/>
          <w:numId w:val="16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Features development (web portals, landings, CRM-s and other);</w:t>
      </w:r>
    </w:p>
    <w:p>
      <w:pPr>
        <w:keepLines w:val="true"/>
        <w:numPr>
          <w:ilvl w:val="0"/>
          <w:numId w:val="16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Code review;</w:t>
      </w:r>
    </w:p>
    <w:p>
      <w:pPr>
        <w:keepLines w:val="true"/>
        <w:numPr>
          <w:ilvl w:val="0"/>
          <w:numId w:val="16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Mentoring and techleading.</w:t>
      </w: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b/>
          <w:caps w:val="true"/>
          <w:color w:val="1A9CB0"/>
          <w:spacing w:val="0"/>
          <w:position w:val="0"/>
          <w:sz w:val="24"/>
          <w:u w:val="single"/>
          <w:shd w:fill="auto" w:val="clear"/>
        </w:rPr>
      </w:pP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aps w:val="true"/>
          <w:color w:val="1A9CB0"/>
          <w:spacing w:val="0"/>
          <w:position w:val="0"/>
          <w:sz w:val="24"/>
          <w:u w:val="single"/>
          <w:shd w:fill="auto" w:val="clear"/>
        </w:rPr>
        <w:t xml:space="preserve">SEP-2022 - JUNE-2024- SENIOR FRONTEND DEVELOPER, ROCKETDATA.IO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Tasks performed:</w:t>
      </w:r>
    </w:p>
    <w:p>
      <w:pPr>
        <w:keepLines w:val="true"/>
        <w:numPr>
          <w:ilvl w:val="0"/>
          <w:numId w:val="19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Features investigation and estimation;</w:t>
      </w:r>
    </w:p>
    <w:p>
      <w:pPr>
        <w:keepLines w:val="true"/>
        <w:numPr>
          <w:ilvl w:val="0"/>
          <w:numId w:val="19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Features development (web portals, landings, CRM-s and other);</w:t>
      </w:r>
    </w:p>
    <w:p>
      <w:pPr>
        <w:keepLines w:val="true"/>
        <w:numPr>
          <w:ilvl w:val="0"/>
          <w:numId w:val="19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Served as a designer sometimes;</w:t>
      </w:r>
    </w:p>
    <w:p>
      <w:pPr>
        <w:keepLines w:val="true"/>
        <w:numPr>
          <w:ilvl w:val="0"/>
          <w:numId w:val="19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Code review;</w:t>
      </w:r>
    </w:p>
    <w:p>
      <w:pPr>
        <w:keepLines w:val="true"/>
        <w:numPr>
          <w:ilvl w:val="0"/>
          <w:numId w:val="19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Mentoring and techleading.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Environment and technologies:</w:t>
      </w:r>
    </w:p>
    <w:p>
      <w:pPr>
        <w:keepLines w:val="true"/>
        <w:numPr>
          <w:ilvl w:val="0"/>
          <w:numId w:val="22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Jira, gitlab, Confluence;</w:t>
      </w:r>
    </w:p>
    <w:p>
      <w:pPr>
        <w:keepLines w:val="true"/>
        <w:numPr>
          <w:ilvl w:val="0"/>
          <w:numId w:val="22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Figma; </w:t>
      </w:r>
    </w:p>
    <w:p>
      <w:pPr>
        <w:keepLines w:val="true"/>
        <w:numPr>
          <w:ilvl w:val="0"/>
          <w:numId w:val="22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HTML + CSS (SCSS), SVG;</w:t>
      </w:r>
    </w:p>
    <w:p>
      <w:pPr>
        <w:keepLines w:val="true"/>
        <w:numPr>
          <w:ilvl w:val="0"/>
          <w:numId w:val="22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ES5, ES6+, React, Typescript, Vite, ant design;</w:t>
      </w:r>
    </w:p>
    <w:p>
      <w:pPr>
        <w:keepLines w:val="true"/>
        <w:numPr>
          <w:ilvl w:val="0"/>
          <w:numId w:val="22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Python.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aps w:val="true"/>
          <w:color w:val="1A9CB0"/>
          <w:spacing w:val="0"/>
          <w:position w:val="0"/>
          <w:sz w:val="24"/>
          <w:u w:val="single"/>
          <w:shd w:fill="auto" w:val="clear"/>
        </w:rPr>
        <w:t xml:space="preserve">Sep-2013 - SEP-2022</w:t>
      </w: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- Frontend developer, Wargaming.net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Tasks performed:</w:t>
      </w:r>
    </w:p>
    <w:p>
      <w:pPr>
        <w:keepLines w:val="true"/>
        <w:numPr>
          <w:ilvl w:val="0"/>
          <w:numId w:val="26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Features investigation and estimation;</w:t>
      </w:r>
    </w:p>
    <w:p>
      <w:pPr>
        <w:keepLines w:val="true"/>
        <w:numPr>
          <w:ilvl w:val="0"/>
          <w:numId w:val="26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Features development (web portals, landings, CRM-s, in-game  and other);</w:t>
      </w:r>
    </w:p>
    <w:p>
      <w:pPr>
        <w:keepLines w:val="true"/>
        <w:numPr>
          <w:ilvl w:val="0"/>
          <w:numId w:val="26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Code review;</w:t>
      </w:r>
    </w:p>
    <w:p>
      <w:pPr>
        <w:keepLines w:val="true"/>
        <w:numPr>
          <w:ilvl w:val="0"/>
          <w:numId w:val="26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Mentoring and techleading.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Jun-2012 - Sep-2013 </w:t>
      </w: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 Websites developer, Abiatec.by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Tasks performed: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Websites development (frontend, full-stack).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Environment and technologies:</w:t>
      </w:r>
    </w:p>
    <w:p>
      <w:pPr>
        <w:keepLines w:val="true"/>
        <w:numPr>
          <w:ilvl w:val="0"/>
          <w:numId w:val="33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Worksection;</w:t>
      </w:r>
    </w:p>
    <w:p>
      <w:pPr>
        <w:keepLines w:val="true"/>
        <w:numPr>
          <w:ilvl w:val="0"/>
          <w:numId w:val="33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Photoshop; </w:t>
      </w:r>
    </w:p>
    <w:p>
      <w:pPr>
        <w:keepLines w:val="true"/>
        <w:numPr>
          <w:ilvl w:val="0"/>
          <w:numId w:val="33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HTML + CSS + JS (vanilla/jquery).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</w:p>
    <w:p>
      <w:pPr>
        <w:keepLines w:val="true"/>
        <w:spacing w:before="120" w:after="120" w:line="240"/>
        <w:ind w:right="0" w:left="714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6">
    <w:abstractNumId w:val="24"/>
  </w:num>
  <w:num w:numId="19">
    <w:abstractNumId w:val="18"/>
  </w:num>
  <w:num w:numId="22">
    <w:abstractNumId w:val="12"/>
  </w:num>
  <w:num w:numId="26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abr.com/ru/users/paul_king/posts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KorolPaul" Id="docRId0" Type="http://schemas.openxmlformats.org/officeDocument/2006/relationships/hyperlink" /><Relationship TargetMode="External" Target="https://freelance.habr.com/freelancers/paul_king/projects" Id="docRId2" Type="http://schemas.openxmlformats.org/officeDocument/2006/relationships/hyperlink" /><Relationship Target="styles.xml" Id="docRId4" Type="http://schemas.openxmlformats.org/officeDocument/2006/relationships/styles" /></Relationships>
</file>