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533C8" w14:textId="77777777" w:rsidR="00710684" w:rsidRPr="00C6454D" w:rsidRDefault="00710684" w:rsidP="0086661D">
      <w:pPr>
        <w:tabs>
          <w:tab w:val="left" w:pos="0"/>
        </w:tabs>
        <w:spacing w:after="0" w:line="240" w:lineRule="exact"/>
        <w:rPr>
          <w:sz w:val="28"/>
          <w:szCs w:val="28"/>
        </w:rPr>
      </w:pPr>
      <w:r w:rsidRPr="00C6454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03FF2" wp14:editId="2DD1A4F1">
                <wp:simplePos x="0" y="0"/>
                <wp:positionH relativeFrom="page">
                  <wp:posOffset>813435</wp:posOffset>
                </wp:positionH>
                <wp:positionV relativeFrom="paragraph">
                  <wp:posOffset>41404</wp:posOffset>
                </wp:positionV>
                <wp:extent cx="6505575" cy="8839200"/>
                <wp:effectExtent l="0" t="0" r="0" b="0"/>
                <wp:wrapNone/>
                <wp:docPr id="1151" name="drawingObject1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75" cy="88392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5575" h="8839200">
                              <a:moveTo>
                                <a:pt x="0" y="8839200"/>
                              </a:moveTo>
                              <a:lnTo>
                                <a:pt x="6505575" y="8839200"/>
                              </a:lnTo>
                              <a:lnTo>
                                <a:pt x="6505575" y="0"/>
                              </a:lnTo>
                              <a:lnTo>
                                <a:pt x="0" y="0"/>
                              </a:lnTo>
                              <a:lnTo>
                                <a:pt x="0" y="8839200"/>
                              </a:lnTo>
                              <a:close/>
                            </a:path>
                          </a:pathLst>
                        </a:custGeom>
                        <a:noFill/>
                        <a:ln w="25400" cap="rnd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7654CA2E" id="drawingObject1151" o:spid="_x0000_s1026" style="position:absolute;margin-left:64.05pt;margin-top:3.25pt;width:512.25pt;height:696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05575,883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" o:allowincell="f" path="m,8839200r6505575,l6505575,,,,,8839200xe" filled="f" strokeweight="2pt">
                <v:stroke endcap="round"/>
                <v:path arrowok="t" textboxrect="0,0,6505575,8839200"/>
                <w10:wrap anchorx="page"/>
              </v:shape>
            </w:pict>
          </mc:Fallback>
        </mc:AlternateContent>
      </w:r>
    </w:p>
    <w:p w14:paraId="290650E9" w14:textId="77777777" w:rsidR="00710684" w:rsidRPr="000A5A1D" w:rsidRDefault="00710684" w:rsidP="00710684">
      <w:pPr>
        <w:pStyle w:val="a5"/>
        <w:ind w:firstLine="0"/>
        <w:jc w:val="center"/>
      </w:pPr>
      <w:r w:rsidRPr="000A5A1D">
        <w:t>Частное учреждение образования</w:t>
      </w:r>
    </w:p>
    <w:p w14:paraId="725AC2CC" w14:textId="77777777" w:rsidR="00710684" w:rsidRPr="00C6454D" w:rsidRDefault="00710684" w:rsidP="00710684">
      <w:pPr>
        <w:widowControl w:val="0"/>
        <w:spacing w:after="0" w:line="239" w:lineRule="auto"/>
        <w:ind w:right="2597" w:firstLine="2835"/>
        <w:jc w:val="center"/>
        <w:rPr>
          <w:color w:val="000000"/>
          <w:sz w:val="28"/>
          <w:szCs w:val="28"/>
        </w:rPr>
      </w:pPr>
      <w:r w:rsidRPr="00C6454D">
        <w:rPr>
          <w:color w:val="000000"/>
          <w:sz w:val="28"/>
          <w:szCs w:val="28"/>
        </w:rPr>
        <w:t>«Колледж бизнеса и права»</w:t>
      </w:r>
    </w:p>
    <w:p w14:paraId="1EF0093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99F502F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6FD411E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5BFF4C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01E6E1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A72C64B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302E05D6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70A2AD5E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BE1EC0E" w14:textId="77777777" w:rsidR="00710684" w:rsidRPr="00C6454D" w:rsidRDefault="00710684" w:rsidP="00710684">
      <w:pPr>
        <w:spacing w:after="0" w:line="200" w:lineRule="exact"/>
        <w:rPr>
          <w:sz w:val="28"/>
          <w:szCs w:val="28"/>
        </w:rPr>
      </w:pPr>
    </w:p>
    <w:p w14:paraId="6FD9193A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ОТЧЁТ </w:t>
      </w:r>
    </w:p>
    <w:p w14:paraId="76A9C419" w14:textId="77777777" w:rsidR="00710684" w:rsidRDefault="00710684" w:rsidP="00710684">
      <w:pPr>
        <w:pStyle w:val="a7"/>
        <w:spacing w:before="0" w:beforeAutospacing="0" w:after="0" w:afterAutospacing="0"/>
        <w:jc w:val="center"/>
      </w:pPr>
      <w:r>
        <w:rPr>
          <w:smallCaps/>
          <w:color w:val="000000"/>
          <w:sz w:val="28"/>
          <w:szCs w:val="28"/>
        </w:rPr>
        <w:t>ПО ТЕХНОЛОГИЧЕСКОЙ ПРОИЗВОДСТВЕННОЙ ПРАКТИКЕ</w:t>
      </w:r>
    </w:p>
    <w:p w14:paraId="0788DAAF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F85E733" w14:textId="637EF9A3" w:rsidR="00710684" w:rsidRPr="00710684" w:rsidRDefault="00710684" w:rsidP="00710684">
      <w:pPr>
        <w:widowControl w:val="0"/>
        <w:spacing w:after="0"/>
        <w:ind w:right="-20" w:hanging="31"/>
        <w:jc w:val="center"/>
        <w:rPr>
          <w:color w:val="000000"/>
          <w:sz w:val="28"/>
          <w:szCs w:val="28"/>
          <w:lang w:val="be-BY"/>
        </w:rPr>
      </w:pPr>
      <w:r>
        <w:rPr>
          <w:smallCaps/>
          <w:color w:val="000000"/>
          <w:sz w:val="28"/>
          <w:szCs w:val="28"/>
        </w:rPr>
        <w:t>ОП Т.</w:t>
      </w:r>
      <w:r>
        <w:rPr>
          <w:smallCaps/>
          <w:color w:val="000000"/>
          <w:sz w:val="28"/>
          <w:szCs w:val="28"/>
          <w:lang w:val="be-BY"/>
        </w:rPr>
        <w:t>1910016</w:t>
      </w:r>
    </w:p>
    <w:p w14:paraId="5B04ED87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67194136" w14:textId="77777777" w:rsidR="00710684" w:rsidRPr="00C6454D" w:rsidRDefault="00710684" w:rsidP="00710684">
      <w:pPr>
        <w:spacing w:after="0" w:line="240" w:lineRule="exact"/>
        <w:ind w:hanging="31"/>
        <w:jc w:val="center"/>
        <w:rPr>
          <w:sz w:val="28"/>
          <w:szCs w:val="28"/>
        </w:rPr>
      </w:pPr>
    </w:p>
    <w:p w14:paraId="4EE7A768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280E251D" w14:textId="77777777" w:rsidR="00710684" w:rsidRPr="00C6454D" w:rsidRDefault="00710684" w:rsidP="00710684">
      <w:pPr>
        <w:spacing w:after="0" w:line="240" w:lineRule="exact"/>
        <w:rPr>
          <w:sz w:val="28"/>
          <w:szCs w:val="28"/>
        </w:rPr>
      </w:pPr>
    </w:p>
    <w:p w14:paraId="41B28554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8B1BF67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608D51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5A74561D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3C188EDF" w14:textId="5195A27E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7487ABDD" w14:textId="2CDB2C6A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6F43AEE7" w14:textId="6E1223F1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8F9D14E" w14:textId="32DF87C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469EE4F" w14:textId="2EE82BEF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1BEA447F" w14:textId="0552795B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48065AE5" w14:textId="36D9DDEE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F23CC06" w14:textId="7B56F6D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52488F30" w14:textId="77777777" w:rsidR="0086661D" w:rsidRDefault="0086661D" w:rsidP="00710684">
      <w:pPr>
        <w:spacing w:after="0" w:line="240" w:lineRule="exact"/>
        <w:rPr>
          <w:sz w:val="28"/>
          <w:szCs w:val="28"/>
        </w:rPr>
      </w:pPr>
    </w:p>
    <w:p w14:paraId="31D8E188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0E91C7C0" w14:textId="09A8BBC3" w:rsidR="00710684" w:rsidRDefault="00710684" w:rsidP="00710684">
      <w:pPr>
        <w:spacing w:after="0" w:line="240" w:lineRule="exact"/>
        <w:rPr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2"/>
      </w:tblGrid>
      <w:tr w:rsidR="00710684" w14:paraId="145EFB58" w14:textId="77777777" w:rsidTr="00710684">
        <w:tc>
          <w:tcPr>
            <w:tcW w:w="5382" w:type="dxa"/>
          </w:tcPr>
          <w:p w14:paraId="040315CC" w14:textId="77777777" w:rsid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предприятия</w:t>
            </w:r>
          </w:p>
          <w:p w14:paraId="5C91E6A6" w14:textId="0C8922A7" w:rsidR="00710684" w:rsidRPr="00710684" w:rsidRDefault="00710684" w:rsidP="00710684">
            <w:pPr>
              <w:widowControl w:val="0"/>
              <w:ind w:left="1" w:right="-1408"/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644A6058" w14:textId="0031AB66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Шикунец </w:t>
            </w:r>
            <w:r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>Д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В</w:t>
            </w:r>
            <w:r>
              <w:rPr>
                <w:color w:val="000000"/>
                <w:sz w:val="28"/>
                <w:szCs w:val="28"/>
                <w:lang w:val="be-BY"/>
              </w:rPr>
              <w:t>.</w:t>
            </w:r>
          </w:p>
        </w:tc>
      </w:tr>
      <w:tr w:rsidR="00710684" w14:paraId="500FD417" w14:textId="77777777" w:rsidTr="00710684">
        <w:trPr>
          <w:trHeight w:val="367"/>
        </w:trPr>
        <w:tc>
          <w:tcPr>
            <w:tcW w:w="5382" w:type="dxa"/>
          </w:tcPr>
          <w:p w14:paraId="7EEE53B4" w14:textId="77777777" w:rsid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  <w:r w:rsidRPr="00C6454D">
              <w:rPr>
                <w:color w:val="000000"/>
                <w:sz w:val="28"/>
                <w:szCs w:val="28"/>
              </w:rPr>
              <w:t xml:space="preserve">Руководитель </w:t>
            </w:r>
            <w:r>
              <w:rPr>
                <w:color w:val="000000"/>
                <w:sz w:val="28"/>
                <w:szCs w:val="28"/>
                <w:lang w:val="be-BY"/>
              </w:rPr>
              <w:t>практики от колледжа</w:t>
            </w:r>
          </w:p>
          <w:p w14:paraId="1ADD1D9D" w14:textId="0567ECA6" w:rsidR="00710684" w:rsidRPr="00710684" w:rsidRDefault="00710684" w:rsidP="00710684">
            <w:pPr>
              <w:rPr>
                <w:color w:val="000000"/>
                <w:sz w:val="28"/>
                <w:szCs w:val="28"/>
                <w:lang w:val="be-BY"/>
              </w:rPr>
            </w:pPr>
          </w:p>
        </w:tc>
        <w:tc>
          <w:tcPr>
            <w:tcW w:w="3962" w:type="dxa"/>
          </w:tcPr>
          <w:p w14:paraId="2FC5BDD1" w14:textId="7457E5EB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Коропа Е.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  <w:r>
              <w:rPr>
                <w:color w:val="000000"/>
                <w:sz w:val="28"/>
                <w:szCs w:val="28"/>
                <w:lang w:val="be-BY"/>
              </w:rPr>
              <w:t>Н.</w:t>
            </w:r>
          </w:p>
        </w:tc>
      </w:tr>
      <w:tr w:rsidR="00710684" w14:paraId="7B6A5EAD" w14:textId="77777777" w:rsidTr="00710684">
        <w:trPr>
          <w:trHeight w:val="407"/>
        </w:trPr>
        <w:tc>
          <w:tcPr>
            <w:tcW w:w="5382" w:type="dxa"/>
          </w:tcPr>
          <w:p w14:paraId="33DEE2EA" w14:textId="1E6900D4" w:rsidR="00710684" w:rsidRDefault="00710684" w:rsidP="00710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Учащийся</w:t>
            </w:r>
          </w:p>
        </w:tc>
        <w:tc>
          <w:tcPr>
            <w:tcW w:w="3962" w:type="dxa"/>
          </w:tcPr>
          <w:p w14:paraId="08B3F929" w14:textId="616C6995" w:rsidR="00710684" w:rsidRPr="00710684" w:rsidRDefault="00710684" w:rsidP="00710684">
            <w:pPr>
              <w:shd w:val="clear" w:color="auto" w:fill="FFFFFF"/>
              <w:jc w:val="right"/>
              <w:rPr>
                <w:color w:val="000000"/>
                <w:sz w:val="28"/>
                <w:szCs w:val="28"/>
                <w:lang w:val="be-BY"/>
              </w:rPr>
            </w:pPr>
            <w:r>
              <w:rPr>
                <w:color w:val="000000"/>
                <w:sz w:val="28"/>
                <w:szCs w:val="28"/>
                <w:lang w:val="be-BY"/>
              </w:rPr>
              <w:t>Короленко Д. А.</w:t>
            </w:r>
            <w:r w:rsidRPr="00710684">
              <w:rPr>
                <w:color w:val="000000"/>
                <w:sz w:val="28"/>
                <w:szCs w:val="28"/>
                <w:lang w:val="be-BY"/>
              </w:rPr>
              <w:t xml:space="preserve"> </w:t>
            </w:r>
          </w:p>
        </w:tc>
      </w:tr>
    </w:tbl>
    <w:p w14:paraId="2937E55C" w14:textId="77777777" w:rsidR="00710684" w:rsidRDefault="00710684" w:rsidP="00710684">
      <w:pPr>
        <w:spacing w:after="0" w:line="240" w:lineRule="exact"/>
        <w:rPr>
          <w:sz w:val="28"/>
          <w:szCs w:val="28"/>
        </w:rPr>
      </w:pPr>
    </w:p>
    <w:p w14:paraId="4D03DA26" w14:textId="77777777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402442E6" w14:textId="0D9479AA" w:rsidR="00710684" w:rsidRDefault="00710684" w:rsidP="00710684">
      <w:pPr>
        <w:widowControl w:val="0"/>
        <w:spacing w:after="0"/>
        <w:ind w:right="-20"/>
        <w:rPr>
          <w:color w:val="000000"/>
          <w:sz w:val="28"/>
          <w:szCs w:val="28"/>
        </w:rPr>
      </w:pPr>
    </w:p>
    <w:p w14:paraId="5E8312E8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882CB33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25AD8D64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7A1DD22B" w14:textId="77777777" w:rsidR="00710684" w:rsidRDefault="00710684" w:rsidP="00710684">
      <w:pPr>
        <w:widowControl w:val="0"/>
        <w:spacing w:after="0"/>
        <w:ind w:right="-20"/>
        <w:jc w:val="center"/>
        <w:rPr>
          <w:color w:val="000000"/>
          <w:sz w:val="28"/>
          <w:szCs w:val="28"/>
        </w:rPr>
      </w:pPr>
    </w:p>
    <w:p w14:paraId="4E56DCF3" w14:textId="32107E07" w:rsidR="00710684" w:rsidRPr="00710684" w:rsidRDefault="00710684" w:rsidP="00710684">
      <w:pPr>
        <w:widowControl w:val="0"/>
        <w:spacing w:after="0"/>
        <w:ind w:right="-20"/>
        <w:jc w:val="center"/>
        <w:sectPr w:rsidR="00710684" w:rsidRPr="00710684" w:rsidSect="005D5AE7">
          <w:footerReference w:type="default" r:id="rId7"/>
          <w:pgSz w:w="11906" w:h="16838" w:code="9"/>
          <w:pgMar w:top="1134" w:right="851" w:bottom="1134" w:left="1701" w:header="567" w:footer="567" w:gutter="0"/>
          <w:cols w:space="708"/>
          <w:titlePg/>
          <w:docGrid w:linePitch="381"/>
        </w:sectPr>
      </w:pPr>
      <w:r>
        <w:rPr>
          <w:color w:val="000000"/>
          <w:sz w:val="28"/>
          <w:szCs w:val="28"/>
        </w:rPr>
        <w:t>202</w:t>
      </w:r>
      <w:r w:rsidR="00665205">
        <w:rPr>
          <w:color w:val="000000"/>
          <w:sz w:val="28"/>
          <w:szCs w:val="28"/>
        </w:rPr>
        <w:t>5</w:t>
      </w:r>
    </w:p>
    <w:p w14:paraId="66972C1B" w14:textId="68E7E884" w:rsidR="00281E62" w:rsidRPr="00281E62" w:rsidRDefault="00281E62" w:rsidP="00F43FF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Общество с ограниченной ответственностью ООО «Пурпльхаб»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является резидентом Парка высоких технологий.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ООО «Пурпльхаб» является коммерческой организацией с иностранными инвестициями (100%). </w:t>
      </w:r>
      <w:r w:rsidRPr="00281E6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Основной вид деятельности компании - деятельность в области компьютерного программирования.</w:t>
      </w:r>
    </w:p>
    <w:p w14:paraId="1927B695" w14:textId="0A9B635B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Организация находится по адресу г. Минск, ул.,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Революционная 12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Там имеется здание, внутри которого располагается её офис.</w:t>
      </w:r>
    </w:p>
    <w:p w14:paraId="23943724" w14:textId="0D286ABD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офисе работает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 человека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которы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занимаются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разработкой программного обесп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Для этого у каждой имеется собственное устройство (ноутбук), на котором они используют несколько программных средств, предназначенных для проектирования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моделирования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программирования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5E1126E6" w14:textId="77777777" w:rsidR="00B249E2" w:rsidRPr="00665205" w:rsidRDefault="00B249E2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созданная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специально для разработки приложений на платформе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используется для написания, тестирования, отладки и оптимизации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-приложений.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Studio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поддерживает язык программирования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++ и предоставляет такие инструменты, как эмулятор 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систему анализа кода, редактор интерфейсов и средства тестирования. </w:t>
      </w:r>
    </w:p>
    <w:p w14:paraId="55EE7956" w14:textId="63CD826B" w:rsidR="001E3BCD" w:rsidRPr="001E3BCD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Xcode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watchOS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tvOS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Она включает инструменты для написания, тестирования, отладки и развертывания приложений, разработанных на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Swift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Objective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++.</w:t>
      </w:r>
    </w:p>
    <w:p w14:paraId="38B1CEEE" w14:textId="78576C1E" w:rsidR="001E3BCD" w:rsidRPr="00665205" w:rsidRDefault="001E3BCD" w:rsidP="001E3BCD">
      <w:pPr>
        <w:numPr>
          <w:ilvl w:val="0"/>
          <w:numId w:val="1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Git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является инструментом для 3</w:t>
      </w:r>
      <w:r w:rsidRPr="001E3B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</w:t>
      </w:r>
      <w:r w:rsidRPr="006652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-моделирования, а является важной частью процесса разработки программного обеспечения.</w:t>
      </w:r>
    </w:p>
    <w:p w14:paraId="7FC58821" w14:textId="77777777" w:rsidR="001E3BCD" w:rsidRDefault="001E3BC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F55F14" w14:textId="6DC9759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Помимо использования вышеперечисленных программных средств, они также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 приложения для звонков и быстрого обмена информацией   </w:t>
      </w:r>
    </w:p>
    <w:p w14:paraId="5F4D3B96" w14:textId="40580BE4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реализации проектов в организации работает 1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человек. Продолжительность рабочего дня у них зависит </w:t>
      </w:r>
      <w:r w:rsidR="001E3BCD"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запланированного объёма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работы на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выбранный период.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бъём которой определяется исходя из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возможностей и загруженности работников, финансирования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Указания о том,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какие работы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необходимо будет выполнить, работники получают от</w:t>
      </w:r>
      <w:r w:rsidR="001E3B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менеджера проекта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созданном для них чате в Telegram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прилоении для отслеживания поставленных задач.</w:t>
      </w:r>
    </w:p>
    <w:p w14:paraId="4D51244C" w14:textId="77777777" w:rsidR="00DA66BB" w:rsidRDefault="00DA66BB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Выручка от реализации услуг (работ) по заказам на разработку программных продуктов от сторонних организаций (заказчиков) отражается на основании актов сдачи-приемки оказанных услуг, подписанных в конце </w:t>
      </w:r>
      <w:r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месяца обеими сторонами. Услуги оказываются согласно заявкам на оказание услуг, составленных заказчиками, как правило, на 1 число каждого месяца</w:t>
      </w:r>
    </w:p>
    <w:p w14:paraId="12574887" w14:textId="6F19D6C5" w:rsidR="0086661D" w:rsidRPr="0086661D" w:rsidRDefault="0086661D" w:rsidP="00DA66B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заказа услуг клиент оставляет заявку на сайте организации, заполняя форму. В заявку входят следующие его данные:</w:t>
      </w:r>
    </w:p>
    <w:p w14:paraId="39862821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имя;</w:t>
      </w:r>
    </w:p>
    <w:p w14:paraId="6ABE3F98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телефон;</w:t>
      </w:r>
    </w:p>
    <w:p w14:paraId="1F9AA09C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электронный адрес;</w:t>
      </w:r>
    </w:p>
    <w:p w14:paraId="0A1033DA" w14:textId="77777777" w:rsidR="0086661D" w:rsidRPr="0086661D" w:rsidRDefault="0086661D" w:rsidP="0086661D">
      <w:pPr>
        <w:numPr>
          <w:ilvl w:val="0"/>
          <w:numId w:val="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сообщение (какие услуги клиент желает заказать).</w:t>
      </w:r>
    </w:p>
    <w:p w14:paraId="2AA1E7FF" w14:textId="3C4C6CDE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Затем организация связывается с клиентом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договариваясь по поводу будущих работ.</w:t>
      </w:r>
    </w:p>
    <w:p w14:paraId="5FE1DB54" w14:textId="65CCB599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имеет двух главных специалистов, которые руководят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разработкой проектов </w:t>
      </w: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их реализацией.</w:t>
      </w:r>
    </w:p>
    <w:p w14:paraId="57141FA2" w14:textId="77777777" w:rsidR="0086661D" w:rsidRPr="0086661D" w:rsidRDefault="0086661D" w:rsidP="008666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6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задачами, которые выполняет организация, являются следующие виды деятельности:</w:t>
      </w:r>
    </w:p>
    <w:p w14:paraId="0789D677" w14:textId="2D97D1DF" w:rsidR="0086661D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дизайна</w:t>
      </w:r>
    </w:p>
    <w:p w14:paraId="07AB668E" w14:textId="06E24D15" w:rsidR="00B249E2" w:rsidRP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здание 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окументации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преокту</w:t>
      </w:r>
    </w:p>
    <w:p w14:paraId="2D9481CD" w14:textId="4FC4AA5A" w:rsidR="00DA66BB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создание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для смартфонов на баз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андроид и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 w:rsidR="00DA66BB" w:rsidRP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числе кроссплатформенных 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ени</w:t>
      </w:r>
      <w:r w:rsidR="00DA6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</w:p>
    <w:p w14:paraId="107D70CE" w14:textId="3CFB3B8D" w:rsidR="00B249E2" w:rsidRDefault="00B249E2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написание приложений с использвоанием технолгий </w:t>
      </w:r>
      <w:r w:rsidRPr="00B249E2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Chromecast, AirPlay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других</w:t>
      </w:r>
    </w:p>
    <w:p w14:paraId="74B1D538" w14:textId="59FAC2F2" w:rsidR="00DA66BB" w:rsidRDefault="00DA66BB" w:rsidP="00DA66BB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</w:t>
      </w:r>
    </w:p>
    <w:p w14:paraId="11F0D93A" w14:textId="12022F5C" w:rsidR="00B249E2" w:rsidRDefault="00DA66BB" w:rsidP="00B249E2">
      <w:pPr>
        <w:numPr>
          <w:ilvl w:val="0"/>
          <w:numId w:val="5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сопровождение</w:t>
      </w:r>
      <w:r w:rsid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программного обеспечения</w:t>
      </w:r>
    </w:p>
    <w:p w14:paraId="78DF907E" w14:textId="77777777" w:rsidR="00B249E2" w:rsidRDefault="00B249E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FC04F70" w14:textId="3C98E797" w:rsidR="00B249E2" w:rsidRPr="00B249E2" w:rsidRDefault="00B249E2" w:rsidP="00B249E2">
      <w:pPr>
        <w:spacing w:after="0" w:line="24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B249E2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Должностные обязанности</w:t>
      </w:r>
    </w:p>
    <w:p w14:paraId="4FB451DB" w14:textId="77777777" w:rsidR="00B249E2" w:rsidRPr="00B249E2" w:rsidRDefault="00B249E2" w:rsidP="00B249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5140D" w14:textId="2812EC4F" w:rsidR="00B249E2" w:rsidRPr="00B249E2" w:rsidRDefault="00B249E2" w:rsidP="00B249E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перечень должностных обязанностей входили задачи, свойственные для операторов ЭВМ, системных администраторов, графических дизайнеров, а также техника-программиста и состояли из следующих работ:</w:t>
      </w:r>
    </w:p>
    <w:p w14:paraId="64CF1A3A" w14:textId="1FC2111D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поддержание функционирования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программного обеспечения и физического оборудования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организации, работа с системой управления контентом, на которой он работает;</w:t>
      </w:r>
    </w:p>
    <w:p w14:paraId="6159C710" w14:textId="1640ABC9" w:rsidR="002B05F5" w:rsidRDefault="002B05F5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у работника должностным обязанностям оператора ЭВМ</w:t>
      </w:r>
    </w:p>
    <w:p w14:paraId="188E39D6" w14:textId="72403F2B" w:rsidR="00B249E2" w:rsidRP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помощь работникам организации</w:t>
      </w:r>
    </w:p>
    <w:p w14:paraId="234D78B9" w14:textId="62FC0E2E" w:rsidR="00B249E2" w:rsidRDefault="00B249E2" w:rsidP="00B249E2">
      <w:pPr>
        <w:numPr>
          <w:ilvl w:val="0"/>
          <w:numId w:val="7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выполнение индивидуального задания (разработка приложения).</w:t>
      </w:r>
    </w:p>
    <w:p w14:paraId="1361ADEE" w14:textId="255A2CF9" w:rsidR="002B05F5" w:rsidRDefault="002B05F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0B39650C" w14:textId="77777777" w:rsidR="002B05F5" w:rsidRDefault="002B05F5" w:rsidP="002B05F5">
      <w:pPr>
        <w:pStyle w:val="1"/>
        <w:spacing w:before="0" w:beforeAutospacing="0" w:after="0" w:afterAutospacing="0"/>
        <w:ind w:left="360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Программное обеспечение, используемое на предприятии</w:t>
      </w:r>
    </w:p>
    <w:p w14:paraId="0F7C1810" w14:textId="77777777" w:rsidR="002B05F5" w:rsidRPr="00B249E2" w:rsidRDefault="002B05F5" w:rsidP="002B05F5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C96AA7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предприятии в основном используется следующее программное обеспечение:</w:t>
      </w:r>
    </w:p>
    <w:p w14:paraId="01B40EEE" w14:textId="77777777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Android Studio – интегрированная среда разработки (IDE), созданная Google специально для разработки приложений на платформе Android. Программа используется для написания, тестирования, отладки и оптимизации Android-приложений. Android Studio поддерживает язык программирования Java, Kotlin и C++ и предоставляет такие инструменты, как эмулятор Android, систему анализа кода, редактор интерфейсов и средства тестирования. </w:t>
      </w:r>
    </w:p>
    <w:p w14:paraId="73AD633A" w14:textId="77777777" w:rsidR="002B05F5" w:rsidRPr="001E3BCD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Xcode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интегрированная среда разработки (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от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предназначенная для создания приложений и программного обеспечения для платформ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macOS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watchOS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tvOS</w:t>
      </w:r>
      <w:r w:rsidRPr="00B249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Она включает инструменты для написания, тестирования, отладки и развертывания приложений, разработанных на Swift, Objective-C или C++.</w:t>
      </w:r>
    </w:p>
    <w:p w14:paraId="3B921C21" w14:textId="77777777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 – система контроля версий, которая используется для управления исходным кодом. Она помогает разработчикам отслеживать изменения, сохранять версии проекта и сотрудничать с другими участниками команды в режиме реального времени. Git не является инструментом для 3D-моделирования, а является важной частью процесса разработки программного обеспечения.</w:t>
      </w:r>
    </w:p>
    <w:p w14:paraId="50D2C531" w14:textId="6F4E040A" w:rsid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 Chrome – браузер, разрабатываемый компанией Google на основе свободного браузера Chromium и движка Blink. В нём осуществляется поддержка работоспособности сайта организации.</w:t>
      </w:r>
    </w:p>
    <w:p w14:paraId="1EFDDC9C" w14:textId="2B7515AF" w:rsidR="002B05F5" w:rsidRPr="002B05F5" w:rsidRDefault="002B05F5" w:rsidP="002B05F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5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Figma – это облачная платформа для проектирования интерфейсов, совместной работы над дизайном и создания интерактивных прототипов. Она предоставляет мощные инструменты для векторной графики, разработки пользовательских интерфейсов (UI) и взаимодействия (UX).</w:t>
      </w:r>
    </w:p>
    <w:p w14:paraId="2ACCE88D" w14:textId="660463FA" w:rsidR="000D5731" w:rsidRDefault="000D573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568D5123" w14:textId="77777777" w:rsidR="000D5731" w:rsidRDefault="000D5731" w:rsidP="000D5731">
      <w:pPr>
        <w:pStyle w:val="1"/>
        <w:numPr>
          <w:ilvl w:val="0"/>
          <w:numId w:val="10"/>
        </w:numPr>
        <w:spacing w:before="0" w:beforeAutospacing="0" w:after="240" w:afterAutospacing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lastRenderedPageBreak/>
        <w:t>Реализация индивидуального задания</w:t>
      </w:r>
    </w:p>
    <w:p w14:paraId="066E9BBD" w14:textId="77777777" w:rsidR="000D5731" w:rsidRDefault="000D5731" w:rsidP="000D5731">
      <w:pPr>
        <w:pStyle w:val="2"/>
        <w:numPr>
          <w:ilvl w:val="1"/>
          <w:numId w:val="10"/>
        </w:numPr>
        <w:spacing w:before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Исследование предметной области</w:t>
      </w:r>
    </w:p>
    <w:p w14:paraId="5C5943FA" w14:textId="77777777" w:rsidR="000D5731" w:rsidRDefault="000D5731" w:rsidP="000D5731"/>
    <w:p w14:paraId="517C54B2" w14:textId="419DCE91" w:rsidR="00DA66BB" w:rsidRDefault="000D5731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Организация на момент прохождения практики учащимся колледжа Короленко Данилой, занималась разработкой мобильной приложения про спорт под платформу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IOS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ноутбук учащегося использует платформу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В связи с эти было решено в качестве индивидуального задания разработать аналог такого приложения про спортивные новости, но под систему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Android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6C907B" w14:textId="77777777" w:rsidR="00970E72" w:rsidRDefault="000D5731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Спорт – это важная составляющая жизни современного общества. Большое количество людей занимаются спортом или просто наблюдают за проведением спортивных мероприятий. </w:t>
      </w:r>
      <w:r w:rsidR="00970E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связи с этим возникает потребность в быстром информировании пользователей о новостях спорта. Также много людей любят мобильность в просмотре видео спортивного характера.</w:t>
      </w:r>
    </w:p>
    <w:p w14:paraId="5E0A7621" w14:textId="22506146" w:rsidR="00970E72" w:rsidRDefault="00970E72" w:rsidP="00B249E2">
      <w:p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В качестве устройств было выбрано направлений телефонов т.к., на текущий момент это наиболее используемые и удобные для просмотра устройства.</w:t>
      </w:r>
    </w:p>
    <w:p w14:paraId="00B08E81" w14:textId="77777777" w:rsidR="00970E72" w:rsidRDefault="00970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A722077" w14:textId="77777777" w:rsidR="00970E72" w:rsidRDefault="00970E72" w:rsidP="00970E72"/>
    <w:p w14:paraId="4754586F" w14:textId="17D9470B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Для проектирования модели удобно использовать UML-диаграммы, в данном случае диаграмму вариантов использования, которая в наглядном виде отображает, какие варианты использования доступны клиенту, запустившему мобильное приложение.</w:t>
      </w:r>
    </w:p>
    <w:p w14:paraId="09D1870C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Диаграмма прецедентов или диаграмма вариантов использования (</w:t>
      </w:r>
      <w:hyperlink r:id="rId8" w:history="1">
        <w:r>
          <w:rPr>
            <w:rStyle w:val="a9"/>
            <w:color w:val="000000"/>
            <w:sz w:val="28"/>
            <w:szCs w:val="28"/>
          </w:rPr>
          <w:t>англ.</w:t>
        </w:r>
      </w:hyperlink>
      <w:r>
        <w:rPr>
          <w:color w:val="000000"/>
          <w:sz w:val="28"/>
          <w:szCs w:val="28"/>
        </w:rPr>
        <w:t xml:space="preserve"> Use case diagram) в UML – диаграмма, отражающая отношения между актёрами и прецедентами и являющаяся составной частью модели прецедентов, позволяющей описать систему на концептуальном уровне.</w:t>
      </w:r>
    </w:p>
    <w:p w14:paraId="4636A057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Прецедент –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</w:t>
      </w:r>
      <w:hyperlink r:id="rId9" w:history="1">
        <w:r>
          <w:rPr>
            <w:rStyle w:val="a9"/>
            <w:color w:val="000000"/>
            <w:sz w:val="28"/>
            <w:szCs w:val="28"/>
          </w:rPr>
          <w:t>требований</w:t>
        </w:r>
      </w:hyperlink>
      <w:r>
        <w:rPr>
          <w:color w:val="000000"/>
          <w:sz w:val="28"/>
          <w:szCs w:val="28"/>
        </w:rPr>
        <w:t xml:space="preserve"> к системе.</w:t>
      </w:r>
    </w:p>
    <w:p w14:paraId="38B2004C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25614BAD" w14:textId="77777777" w:rsidR="00970E72" w:rsidRDefault="00970E72" w:rsidP="00970E72">
      <w:pPr>
        <w:pStyle w:val="a7"/>
        <w:spacing w:before="0" w:beforeAutospacing="0" w:after="0" w:afterAutospacing="0"/>
        <w:ind w:firstLine="709"/>
        <w:jc w:val="both"/>
      </w:pPr>
      <w:r w:rsidRPr="00970E72">
        <w:rPr>
          <w:color w:val="000000"/>
          <w:sz w:val="28"/>
          <w:szCs w:val="28"/>
          <w:highlight w:val="yellow"/>
        </w:rPr>
        <w:t>В данной модели имеется два актёра или прецедента – клиент и чат-бот. Взаимодействие между ними, отражающее функциональность спроектированной системы, отображено на диаграмме вариантов использования, которая представлена на рисунке 1.</w:t>
      </w:r>
    </w:p>
    <w:p w14:paraId="2A588E1B" w14:textId="009E50E7" w:rsidR="00970E72" w:rsidRDefault="00970E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6821D8C7" w14:textId="77777777" w:rsidR="00970E72" w:rsidRDefault="00970E72" w:rsidP="00970E72">
      <w:r>
        <w:lastRenderedPageBreak/>
        <w:br/>
      </w:r>
    </w:p>
    <w:p w14:paraId="758645EC" w14:textId="77777777" w:rsidR="00970E72" w:rsidRDefault="00970E72" w:rsidP="00970E72">
      <w:pPr>
        <w:pStyle w:val="2"/>
        <w:numPr>
          <w:ilvl w:val="0"/>
          <w:numId w:val="12"/>
        </w:numPr>
        <w:spacing w:before="0"/>
        <w:ind w:left="1069"/>
        <w:jc w:val="both"/>
        <w:textAlignment w:val="baseline"/>
        <w:rPr>
          <w:color w:val="000000"/>
        </w:rPr>
      </w:pPr>
      <w:r>
        <w:rPr>
          <w:color w:val="000000"/>
          <w:sz w:val="28"/>
          <w:szCs w:val="28"/>
        </w:rPr>
        <w:t>Организация данных</w:t>
      </w:r>
    </w:p>
    <w:p w14:paraId="3B3563B3" w14:textId="77777777" w:rsidR="00970E72" w:rsidRDefault="00970E72" w:rsidP="00970E72"/>
    <w:p w14:paraId="1B884B0D" w14:textId="0D81EE32" w:rsidR="00970E72" w:rsidRPr="004E3FBE" w:rsidRDefault="00970E72" w:rsidP="00970E72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be-BY"/>
        </w:rPr>
      </w:pPr>
      <w:r>
        <w:rPr>
          <w:color w:val="000000"/>
          <w:sz w:val="28"/>
          <w:szCs w:val="28"/>
        </w:rPr>
        <w:t>Организация данных очень важный процесс при создании системы такого типа. Ведь именно благодаря правильной структуре данные будут отображаться быстро и правильно.</w:t>
      </w:r>
      <w:r w:rsidR="004E3FBE">
        <w:rPr>
          <w:color w:val="000000"/>
          <w:sz w:val="28"/>
          <w:szCs w:val="28"/>
        </w:rPr>
        <w:t xml:space="preserve"> Важным условием является своевременность и актуальность полученных данных, Для этого в разрабатываемой системе будет использоваться </w:t>
      </w:r>
      <w:r w:rsidR="004E3FBE">
        <w:rPr>
          <w:color w:val="000000"/>
          <w:sz w:val="28"/>
          <w:szCs w:val="28"/>
          <w:lang w:val="en-US"/>
        </w:rPr>
        <w:t>API</w:t>
      </w:r>
      <w:r w:rsidR="004E3FBE">
        <w:rPr>
          <w:color w:val="000000"/>
          <w:sz w:val="28"/>
          <w:szCs w:val="28"/>
        </w:rPr>
        <w:t>, для получения необходимой и актуальной спортивной информации</w:t>
      </w:r>
    </w:p>
    <w:p w14:paraId="4239A40D" w14:textId="0512D250" w:rsidR="00A90843" w:rsidRDefault="00970E72" w:rsidP="00970E72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организована структура </w:t>
      </w:r>
      <w:r>
        <w:rPr>
          <w:color w:val="000000"/>
          <w:sz w:val="28"/>
          <w:szCs w:val="28"/>
          <w:lang w:val="en-US"/>
        </w:rPr>
        <w:t>data</w:t>
      </w:r>
      <w:r w:rsidRPr="00970E72">
        <w:rPr>
          <w:color w:val="000000"/>
          <w:sz w:val="28"/>
          <w:szCs w:val="28"/>
        </w:rPr>
        <w:t xml:space="preserve"> </w:t>
      </w:r>
      <w:r w:rsidR="00A90843">
        <w:rPr>
          <w:color w:val="000000"/>
          <w:sz w:val="28"/>
          <w:szCs w:val="28"/>
        </w:rPr>
        <w:t>классов, которые</w:t>
      </w:r>
      <w:r>
        <w:rPr>
          <w:color w:val="000000"/>
          <w:sz w:val="28"/>
          <w:szCs w:val="28"/>
        </w:rPr>
        <w:t xml:space="preserve"> представляют классы, </w:t>
      </w:r>
      <w:r w:rsidR="00A90843">
        <w:rPr>
          <w:color w:val="000000"/>
          <w:sz w:val="28"/>
          <w:szCs w:val="28"/>
        </w:rPr>
        <w:t xml:space="preserve">используемые для десериализации данных, которые приходят с внешнего </w:t>
      </w:r>
      <w:r w:rsidR="00A90843">
        <w:rPr>
          <w:color w:val="000000"/>
          <w:sz w:val="28"/>
          <w:szCs w:val="28"/>
          <w:lang w:val="en-US"/>
        </w:rPr>
        <w:t>API</w:t>
      </w:r>
      <w:r w:rsidR="00A90843">
        <w:rPr>
          <w:color w:val="000000"/>
          <w:sz w:val="28"/>
          <w:szCs w:val="28"/>
        </w:rPr>
        <w:t xml:space="preserve">, в формате </w:t>
      </w:r>
      <w:r w:rsidR="00A90843">
        <w:rPr>
          <w:color w:val="000000"/>
          <w:sz w:val="28"/>
          <w:szCs w:val="28"/>
          <w:lang w:val="en-US"/>
        </w:rPr>
        <w:t>json</w:t>
      </w:r>
      <w:r w:rsidR="00A90843">
        <w:rPr>
          <w:color w:val="000000"/>
          <w:sz w:val="28"/>
          <w:szCs w:val="28"/>
        </w:rPr>
        <w:t xml:space="preserve">, </w:t>
      </w:r>
    </w:p>
    <w:p w14:paraId="2961518F" w14:textId="60EC3B26" w:rsidR="004E3FBE" w:rsidRPr="00F43FF5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структуру входит папки, по которым и разделяются модельки для удобного использования. В структуре содержатся 2 основные папки: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, и </w:t>
      </w:r>
      <w:r>
        <w:rPr>
          <w:color w:val="000000"/>
          <w:sz w:val="28"/>
          <w:szCs w:val="28"/>
          <w:lang w:val="en-US"/>
        </w:rPr>
        <w:t>domain</w:t>
      </w:r>
    </w:p>
    <w:p w14:paraId="37B873E1" w14:textId="77777777" w:rsidR="00424DF7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Папка </w:t>
      </w:r>
      <w:r>
        <w:rPr>
          <w:color w:val="000000"/>
          <w:sz w:val="28"/>
          <w:szCs w:val="28"/>
          <w:lang w:val="en-US"/>
        </w:rPr>
        <w:t>api</w:t>
      </w:r>
      <w:r w:rsidRPr="004E3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содержит</w:t>
      </w:r>
      <w:r w:rsidR="00424DF7">
        <w:rPr>
          <w:color w:val="000000"/>
          <w:sz w:val="28"/>
          <w:szCs w:val="28"/>
        </w:rPr>
        <w:t xml:space="preserve"> файлы, которые используются для получения данных. В структуру джанной папки входят:</w:t>
      </w:r>
    </w:p>
    <w:p w14:paraId="7B106A9F" w14:textId="66621EC4" w:rsidR="00424DF7" w:rsidRP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24DF7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entities</w:t>
      </w:r>
    </w:p>
    <w:p w14:paraId="4C0AA00D" w14:textId="4AD97B49" w:rsidR="00424DF7" w:rsidRPr="00F43FF5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FF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F43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mappers</w:t>
      </w:r>
      <w:r w:rsidRPr="00F43FF5">
        <w:rPr>
          <w:color w:val="000000"/>
          <w:sz w:val="28"/>
          <w:szCs w:val="28"/>
        </w:rPr>
        <w:t xml:space="preserve"> </w:t>
      </w:r>
    </w:p>
    <w:p w14:paraId="3E5E1783" w14:textId="73A033F1" w:rsidR="00424DF7" w:rsidRPr="00F43FF5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FF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папка</w:t>
      </w:r>
      <w:r w:rsidRPr="00F43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viewModels</w:t>
      </w:r>
      <w:r w:rsidRPr="00F43FF5">
        <w:rPr>
          <w:color w:val="000000"/>
          <w:sz w:val="28"/>
          <w:szCs w:val="28"/>
        </w:rPr>
        <w:t xml:space="preserve"> </w:t>
      </w:r>
    </w:p>
    <w:p w14:paraId="4ED68AF7" w14:textId="5E4EB96F" w:rsidR="00424DF7" w:rsidRPr="00F43FF5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43FF5"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</w:rPr>
        <w:t>файл</w:t>
      </w:r>
      <w:r w:rsidRPr="00F43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SoccerRepository</w:t>
      </w:r>
    </w:p>
    <w:p w14:paraId="43C2C2AC" w14:textId="21B32737" w:rsidR="00424DF7" w:rsidRDefault="004E3FBE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424DF7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</w:rPr>
        <w:t xml:space="preserve">В папке </w:t>
      </w:r>
      <w:r w:rsidR="00424DF7">
        <w:rPr>
          <w:color w:val="000000"/>
          <w:sz w:val="28"/>
          <w:szCs w:val="28"/>
          <w:lang w:val="en-US"/>
        </w:rPr>
        <w:t>entities</w:t>
      </w:r>
      <w:r w:rsidR="00424DF7" w:rsidRPr="00424DF7">
        <w:rPr>
          <w:color w:val="000000"/>
          <w:sz w:val="28"/>
          <w:szCs w:val="28"/>
        </w:rPr>
        <w:t xml:space="preserve"> </w:t>
      </w:r>
      <w:r w:rsidR="00424DF7">
        <w:rPr>
          <w:color w:val="000000"/>
          <w:sz w:val="28"/>
          <w:szCs w:val="28"/>
        </w:rPr>
        <w:t xml:space="preserve">хранятся </w:t>
      </w:r>
      <w:r>
        <w:rPr>
          <w:color w:val="000000"/>
          <w:sz w:val="28"/>
          <w:szCs w:val="28"/>
          <w:lang w:val="en-US"/>
        </w:rPr>
        <w:t>data</w:t>
      </w:r>
      <w:r w:rsidRPr="004E3FB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классы, которые представляют </w:t>
      </w:r>
      <w:r w:rsidR="00424DF7">
        <w:rPr>
          <w:color w:val="000000"/>
          <w:sz w:val="28"/>
          <w:szCs w:val="28"/>
        </w:rPr>
        <w:t>модели, приходящие</w:t>
      </w:r>
      <w:r>
        <w:rPr>
          <w:color w:val="000000"/>
          <w:sz w:val="28"/>
          <w:szCs w:val="28"/>
        </w:rPr>
        <w:t xml:space="preserve"> из внешнего источника, далее модели разделяются по папкам на основании принадлежности их к разным сущностям. Структура папки</w:t>
      </w:r>
      <w:r w:rsidR="00424DF7">
        <w:rPr>
          <w:color w:val="000000"/>
          <w:sz w:val="28"/>
          <w:szCs w:val="28"/>
          <w:lang w:val="en-US"/>
        </w:rPr>
        <w:t xml:space="preserve"> entities</w:t>
      </w:r>
      <w:r>
        <w:rPr>
          <w:color w:val="000000"/>
          <w:sz w:val="28"/>
          <w:szCs w:val="28"/>
        </w:rPr>
        <w:t>, выглядит так:</w:t>
      </w:r>
    </w:p>
    <w:p w14:paraId="3175E940" w14:textId="4C5FD228" w:rsidR="004E3FBE" w:rsidRDefault="004E3FBE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- </w:t>
      </w:r>
      <w:r w:rsidR="00424DF7">
        <w:rPr>
          <w:color w:val="000000"/>
          <w:sz w:val="28"/>
          <w:szCs w:val="28"/>
          <w:lang w:val="en-US"/>
        </w:rPr>
        <w:t>matches</w:t>
      </w:r>
    </w:p>
    <w:p w14:paraId="130E1F27" w14:textId="02A4DF6C" w:rsidR="00424DF7" w:rsidRDefault="00424DF7" w:rsidP="004E3FBE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 matchReport</w:t>
      </w:r>
    </w:p>
    <w:p w14:paraId="513E6D6D" w14:textId="4E5A9B7C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- ranking</w:t>
      </w:r>
    </w:p>
    <w:p w14:paraId="1646E624" w14:textId="5C7FEC55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папке </w:t>
      </w:r>
      <w:r>
        <w:rPr>
          <w:color w:val="000000"/>
          <w:sz w:val="28"/>
          <w:szCs w:val="28"/>
          <w:lang w:val="en-US"/>
        </w:rPr>
        <w:t>mappers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хранятся файлы типа </w:t>
      </w:r>
      <w:r w:rsidRPr="00424DF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kt</w:t>
      </w:r>
      <w:r>
        <w:rPr>
          <w:color w:val="000000"/>
          <w:sz w:val="28"/>
          <w:szCs w:val="28"/>
        </w:rPr>
        <w:t>, в которых описаны методы для взаимодействия с данными, которые приходят.</w:t>
      </w:r>
    </w:p>
    <w:p w14:paraId="329A70C4" w14:textId="69E4DAA7" w:rsid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14:paraId="5C8B39E2" w14:textId="4CBDB288" w:rsidR="00424DF7" w:rsidRPr="00424DF7" w:rsidRDefault="00424DF7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папке </w:t>
      </w:r>
      <w:r>
        <w:rPr>
          <w:color w:val="000000"/>
          <w:sz w:val="28"/>
          <w:szCs w:val="28"/>
          <w:lang w:val="en-US"/>
        </w:rPr>
        <w:t>viewModels</w:t>
      </w:r>
      <w:r w:rsidRPr="00424DF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be-BY"/>
        </w:rPr>
        <w:t>“</w:t>
      </w:r>
      <w:r>
        <w:rPr>
          <w:color w:val="000000"/>
          <w:sz w:val="28"/>
          <w:szCs w:val="28"/>
        </w:rPr>
        <w:t>вью модели</w:t>
      </w:r>
      <w:r>
        <w:rPr>
          <w:color w:val="000000"/>
          <w:sz w:val="28"/>
          <w:szCs w:val="28"/>
          <w:lang w:val="be-BY"/>
        </w:rPr>
        <w:t>”</w:t>
      </w:r>
      <w:r>
        <w:rPr>
          <w:color w:val="000000"/>
          <w:sz w:val="28"/>
          <w:szCs w:val="28"/>
        </w:rPr>
        <w:t xml:space="preserve"> – это сущности для сохранения </w:t>
      </w:r>
      <w:r w:rsidR="00BD3694">
        <w:rPr>
          <w:color w:val="000000"/>
          <w:sz w:val="28"/>
          <w:szCs w:val="28"/>
        </w:rPr>
        <w:t>состояний</w:t>
      </w:r>
      <w:r>
        <w:rPr>
          <w:color w:val="000000"/>
          <w:sz w:val="28"/>
          <w:szCs w:val="28"/>
        </w:rPr>
        <w:t xml:space="preserve">, которые «живут» </w:t>
      </w:r>
      <w:r w:rsidR="00BD3694">
        <w:rPr>
          <w:color w:val="000000"/>
          <w:sz w:val="28"/>
          <w:szCs w:val="28"/>
        </w:rPr>
        <w:t xml:space="preserve">от их создания до закрытия приложения  </w:t>
      </w:r>
      <w:r>
        <w:rPr>
          <w:color w:val="000000"/>
          <w:sz w:val="28"/>
          <w:szCs w:val="28"/>
        </w:rPr>
        <w:t xml:space="preserve"> </w:t>
      </w:r>
    </w:p>
    <w:p w14:paraId="00C6CDBE" w14:textId="65CFAB6B" w:rsidR="00BD3694" w:rsidRDefault="00BD3694" w:rsidP="00BD3694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6AF006F4" w14:textId="7582F607" w:rsidR="00BD3694" w:rsidRDefault="00BD3694" w:rsidP="00424DF7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Файл </w:t>
      </w:r>
      <w:r>
        <w:rPr>
          <w:color w:val="000000"/>
          <w:sz w:val="28"/>
          <w:szCs w:val="28"/>
          <w:lang w:val="en-US"/>
        </w:rPr>
        <w:t>SoccerRepository</w:t>
      </w:r>
      <w:r w:rsidRPr="00BD369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является интерфейсом, который обеспечивает правильное и лаконичное передвижение данных между метода и функциями, данным принимает информацию, записанную в формате </w:t>
      </w:r>
      <w:r>
        <w:rPr>
          <w:color w:val="000000"/>
          <w:sz w:val="28"/>
          <w:szCs w:val="28"/>
          <w:lang w:val="en-US"/>
        </w:rPr>
        <w:t>json</w:t>
      </w:r>
      <w:r>
        <w:rPr>
          <w:color w:val="000000"/>
          <w:sz w:val="28"/>
          <w:szCs w:val="28"/>
        </w:rPr>
        <w:t xml:space="preserve"> и с при помощи различных инструментов преобразует данные в нужный формат </w:t>
      </w:r>
    </w:p>
    <w:p w14:paraId="7C6DAB05" w14:textId="659CC3C3" w:rsidR="00424DF7" w:rsidRPr="00424DF7" w:rsidRDefault="00BD3694" w:rsidP="00BD3694">
      <w:pPr>
        <w:pStyle w:val="a7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BD3694">
        <w:rPr>
          <w:color w:val="000000"/>
          <w:sz w:val="28"/>
          <w:szCs w:val="28"/>
        </w:rPr>
        <w:t>JSON (JavaScript Object Notation) — это текстовый формат обмена данными, основанный на синтаксисе объектов JavaScript. Он используется для хранения и передачи структурированных данных между приложениями. JSON прост в чтении и написании как для человека, так и для машины.</w:t>
      </w:r>
    </w:p>
    <w:p w14:paraId="301A569C" w14:textId="034CFA1A" w:rsidR="00CC2771" w:rsidRPr="00F43FF5" w:rsidRDefault="00CC277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43FF5">
        <w:rPr>
          <w:color w:val="000000"/>
          <w:sz w:val="28"/>
          <w:szCs w:val="28"/>
        </w:rPr>
        <w:br w:type="page"/>
      </w:r>
    </w:p>
    <w:p w14:paraId="69B189EE" w14:textId="35B52BD2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Коцнцептуальный прототип</w:t>
      </w:r>
    </w:p>
    <w:p w14:paraId="025EEB5D" w14:textId="0E77FA9F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BD66335" w14:textId="19A523DA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приложение </w:t>
      </w:r>
    </w:p>
    <w:p w14:paraId="25B54217" w14:textId="77777777" w:rsidR="00CC2771" w:rsidRP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3B236561" w14:textId="0BB5CF32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073D56F0" wp14:editId="573CFC98">
            <wp:extent cx="3848637" cy="78496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353" w14:textId="58E1612C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244B58C" wp14:editId="30F59852">
            <wp:extent cx="3972479" cy="796401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B797" w14:textId="4C85C370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CC2771">
        <w:rPr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EF70379" wp14:editId="154D2B60">
            <wp:extent cx="3953427" cy="7973538"/>
            <wp:effectExtent l="0" t="0" r="952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7770E" w14:textId="2E9813BD" w:rsid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</w:p>
    <w:p w14:paraId="534193B0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Приложение </w:t>
      </w:r>
      <w:r w:rsidRPr="00CC2771">
        <w:rPr>
          <w:color w:val="000000"/>
          <w:sz w:val="28"/>
          <w:szCs w:val="28"/>
          <w:lang w:val="en-US"/>
        </w:rPr>
        <w:t>SportApp</w:t>
      </w:r>
      <w:r w:rsidRPr="00CC2771">
        <w:rPr>
          <w:color w:val="000000"/>
          <w:sz w:val="28"/>
          <w:szCs w:val="28"/>
        </w:rPr>
        <w:t xml:space="preserve"> — это современная платформа для футбольных болельщиков, предоставляющая доступ к актуальной информации о матчах, командах и событиях. На стартовом экране пользователи могут </w:t>
      </w:r>
      <w:r w:rsidRPr="00CC2771">
        <w:rPr>
          <w:color w:val="000000"/>
          <w:sz w:val="28"/>
          <w:szCs w:val="28"/>
        </w:rPr>
        <w:lastRenderedPageBreak/>
        <w:t xml:space="preserve">авторизоваться через </w:t>
      </w:r>
      <w:r w:rsidRPr="00CC2771">
        <w:rPr>
          <w:color w:val="000000"/>
          <w:sz w:val="28"/>
          <w:szCs w:val="28"/>
          <w:lang w:val="en-US"/>
        </w:rPr>
        <w:t>email</w:t>
      </w:r>
      <w:r w:rsidRPr="00CC2771">
        <w:rPr>
          <w:color w:val="000000"/>
          <w:sz w:val="28"/>
          <w:szCs w:val="28"/>
        </w:rPr>
        <w:t xml:space="preserve">, пароль или </w:t>
      </w:r>
      <w:r w:rsidRPr="00CC2771">
        <w:rPr>
          <w:color w:val="000000"/>
          <w:sz w:val="28"/>
          <w:szCs w:val="28"/>
          <w:lang w:val="en-US"/>
        </w:rPr>
        <w:t>Google</w:t>
      </w:r>
      <w:r w:rsidRPr="00CC2771">
        <w:rPr>
          <w:color w:val="000000"/>
          <w:sz w:val="28"/>
          <w:szCs w:val="28"/>
        </w:rPr>
        <w:t>-аккаунт, а также зарегистрироваться для персонализации контента. Главный экран предлагает удобную навигацию, включая горизонтальный календарь, с помощью которого можно выбрать дату и ознакомиться с расписанием футбольных матчей.</w:t>
      </w:r>
    </w:p>
    <w:p w14:paraId="15CBA008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3FC70542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>Экран матчей предоставляет информацию о предстоящих и завершённых играх: название команд, время начала и текущий счёт, а также название лиги. Пользователи могут перейти в раздел детальной статистики матча, где доступны такие данные, как удары по воротам, владение мячом, количество фолов и угловых. Важной особенностью приложения является интерактивная схема расстановки игроков на поле, где можно увидеть стартовый состав команд, позиции футболистов и замены.</w:t>
      </w:r>
    </w:p>
    <w:p w14:paraId="51219136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0FCCB576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>Кроме того, на странице матча размещены разделы с последними новостями, аналитикой и видеонарезками лучших моментов. Пользователи могут изучать ключевые моменты матчей или анализировать тактику игры. Навигация по приложению осуществляется через нижнее меню, которое включает главную страницу с матчами, календарь событий, раздел с видеообзорами и избранное для сохранения интересующих матчей и команд.</w:t>
      </w:r>
    </w:p>
    <w:p w14:paraId="3B5A3879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0F35542D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  <w:r w:rsidRPr="00CC2771">
        <w:rPr>
          <w:color w:val="000000"/>
          <w:sz w:val="28"/>
          <w:szCs w:val="28"/>
        </w:rPr>
        <w:t xml:space="preserve">Приложение сочетает минималистичный и интуитивно понятный дизайн с расширенным функционалом, что делает его незаменимым помощником для футбольных болельщиков. </w:t>
      </w:r>
      <w:r w:rsidRPr="00CC2771">
        <w:rPr>
          <w:color w:val="000000"/>
          <w:sz w:val="28"/>
          <w:szCs w:val="28"/>
          <w:lang w:val="en-US"/>
        </w:rPr>
        <w:t>SportApp</w:t>
      </w:r>
      <w:r w:rsidRPr="00CC2771">
        <w:rPr>
          <w:color w:val="000000"/>
          <w:sz w:val="28"/>
          <w:szCs w:val="28"/>
        </w:rPr>
        <w:t xml:space="preserve"> подойдёт как для тех, кто хочет быстро узнать результаты, так и для тех, кто увлечён изучением футбольной аналитики и статистики.</w:t>
      </w:r>
    </w:p>
    <w:p w14:paraId="0BEAEA23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E250580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7D50CF98" w14:textId="38F242F0" w:rsid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0FEC5A2" w14:textId="08F0A688" w:rsidR="000070FC" w:rsidRDefault="000070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240428F7" w14:textId="77777777" w:rsidR="000070FC" w:rsidRPr="000070FC" w:rsidRDefault="000070FC" w:rsidP="000070FC">
      <w:pPr>
        <w:spacing w:after="0" w:line="240" w:lineRule="auto"/>
        <w:ind w:left="709"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070FC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Выводы</w:t>
      </w:r>
    </w:p>
    <w:p w14:paraId="4EA44FD7" w14:textId="77777777" w:rsidR="000070FC" w:rsidRPr="000070FC" w:rsidRDefault="000070FC" w:rsidP="000070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7C938" w14:textId="1A960471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 время технологической практики была изучена организационно-функциональная структура предприятия и её виды деятельности, в достаточном объёме исследована предметная область, а также программное обеспечение, используемое на предприятии. Были получены навыки решения производственных задач, а именно сопровождения различного программного обеспечения.</w:t>
      </w:r>
    </w:p>
    <w:p w14:paraId="2A0F2237" w14:textId="77777777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Было выполнено индивидуальное задание. На разработку проекта было потрачено около двух недель. Остальное время было уделено выполнению производственных задач.</w:t>
      </w:r>
    </w:p>
    <w:p w14:paraId="21A06CA7" w14:textId="77777777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целом, задача выполнена более чем успешно. Проект удовлетворяет всем пожеланиям заказчика. Всё, что в требованиях к проекту задумал заказчик, было реализовано.</w:t>
      </w:r>
    </w:p>
    <w:p w14:paraId="2274FFE3" w14:textId="1A822354" w:rsidR="000070FC" w:rsidRPr="000070FC" w:rsidRDefault="000070FC" w:rsidP="000070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be-BY" w:eastAsia="ru-RU"/>
        </w:rPr>
      </w:pPr>
      <w:r w:rsidRPr="000070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 время, отведённое на реализацию индивидуального задания,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были изучены возможности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kotlin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, работы с разнымі сістемамі управленія баз данных, </w:t>
      </w:r>
    </w:p>
    <w:p w14:paraId="1331583F" w14:textId="77777777" w:rsidR="000070FC" w:rsidRPr="00CC2771" w:rsidRDefault="000070FC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20390118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45EBA765" w14:textId="77777777" w:rsidR="00CC2771" w:rsidRPr="00CC2771" w:rsidRDefault="00CC2771" w:rsidP="00CC2771">
      <w:pPr>
        <w:pStyle w:val="a7"/>
        <w:spacing w:after="0"/>
        <w:jc w:val="both"/>
        <w:rPr>
          <w:color w:val="000000"/>
          <w:sz w:val="28"/>
          <w:szCs w:val="28"/>
        </w:rPr>
      </w:pPr>
    </w:p>
    <w:p w14:paraId="1B39FB13" w14:textId="77777777" w:rsidR="00CC2771" w:rsidRPr="00CC2771" w:rsidRDefault="00CC2771" w:rsidP="00CC27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sectPr w:rsidR="00CC2771" w:rsidRPr="00CC2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C3C9" w14:textId="77777777" w:rsidR="000B3F53" w:rsidRDefault="000B3F53">
      <w:pPr>
        <w:spacing w:after="0" w:line="240" w:lineRule="auto"/>
      </w:pPr>
      <w:r>
        <w:separator/>
      </w:r>
    </w:p>
  </w:endnote>
  <w:endnote w:type="continuationSeparator" w:id="0">
    <w:p w14:paraId="18568547" w14:textId="77777777" w:rsidR="000B3F53" w:rsidRDefault="000B3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402346"/>
      <w:docPartObj>
        <w:docPartGallery w:val="Page Numbers (Bottom of Page)"/>
        <w:docPartUnique/>
      </w:docPartObj>
    </w:sdtPr>
    <w:sdtEndPr/>
    <w:sdtContent>
      <w:p w14:paraId="2E62CE3B" w14:textId="77777777" w:rsidR="006323F7" w:rsidRPr="00734A22" w:rsidRDefault="002B05F5">
        <w:pPr>
          <w:pStyle w:val="a3"/>
          <w:jc w:val="right"/>
        </w:pPr>
        <w:r w:rsidRPr="00734A22">
          <w:fldChar w:fldCharType="begin"/>
        </w:r>
        <w:r w:rsidRPr="00734A22">
          <w:instrText>PAGE   \* MERGEFORMAT</w:instrText>
        </w:r>
        <w:r w:rsidRPr="00734A22">
          <w:fldChar w:fldCharType="separate"/>
        </w:r>
        <w:r w:rsidRPr="00734A22">
          <w:t>2</w:t>
        </w:r>
        <w:r w:rsidRPr="00734A22">
          <w:fldChar w:fldCharType="end"/>
        </w:r>
      </w:p>
    </w:sdtContent>
  </w:sdt>
  <w:p w14:paraId="1F8E7F1C" w14:textId="77777777" w:rsidR="006323F7" w:rsidRPr="00734A22" w:rsidRDefault="000B3F5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D6DEE" w14:textId="77777777" w:rsidR="000B3F53" w:rsidRDefault="000B3F53">
      <w:pPr>
        <w:spacing w:after="0" w:line="240" w:lineRule="auto"/>
      </w:pPr>
      <w:r>
        <w:separator/>
      </w:r>
    </w:p>
  </w:footnote>
  <w:footnote w:type="continuationSeparator" w:id="0">
    <w:p w14:paraId="47A4D927" w14:textId="77777777" w:rsidR="000B3F53" w:rsidRDefault="000B3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447"/>
    <w:multiLevelType w:val="multilevel"/>
    <w:tmpl w:val="CA7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2249"/>
    <w:multiLevelType w:val="multilevel"/>
    <w:tmpl w:val="186A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4C83"/>
    <w:multiLevelType w:val="multilevel"/>
    <w:tmpl w:val="26EE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7662A"/>
    <w:multiLevelType w:val="multilevel"/>
    <w:tmpl w:val="3C16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D75CA"/>
    <w:multiLevelType w:val="multilevel"/>
    <w:tmpl w:val="4E6A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0629C"/>
    <w:multiLevelType w:val="multilevel"/>
    <w:tmpl w:val="A426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822DB1"/>
    <w:multiLevelType w:val="multilevel"/>
    <w:tmpl w:val="1632C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55C37"/>
    <w:multiLevelType w:val="multilevel"/>
    <w:tmpl w:val="EE58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3C2E02"/>
    <w:multiLevelType w:val="multilevel"/>
    <w:tmpl w:val="66AC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F05311"/>
    <w:multiLevelType w:val="multilevel"/>
    <w:tmpl w:val="E03C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D241EE"/>
    <w:multiLevelType w:val="multilevel"/>
    <w:tmpl w:val="18A0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692A16"/>
    <w:multiLevelType w:val="multilevel"/>
    <w:tmpl w:val="9ACC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F72E17"/>
    <w:multiLevelType w:val="multilevel"/>
    <w:tmpl w:val="CABAD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12"/>
  </w:num>
  <w:num w:numId="8">
    <w:abstractNumId w:val="7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14"/>
    <w:rsid w:val="000070FC"/>
    <w:rsid w:val="000B3F53"/>
    <w:rsid w:val="000D5731"/>
    <w:rsid w:val="001E3BCD"/>
    <w:rsid w:val="00206714"/>
    <w:rsid w:val="00281E62"/>
    <w:rsid w:val="002B05F5"/>
    <w:rsid w:val="00301539"/>
    <w:rsid w:val="00304F1E"/>
    <w:rsid w:val="00424DF7"/>
    <w:rsid w:val="004E3FBE"/>
    <w:rsid w:val="00524278"/>
    <w:rsid w:val="00665205"/>
    <w:rsid w:val="006F0F86"/>
    <w:rsid w:val="00710684"/>
    <w:rsid w:val="0086661D"/>
    <w:rsid w:val="00970E72"/>
    <w:rsid w:val="00A90843"/>
    <w:rsid w:val="00B249E2"/>
    <w:rsid w:val="00BD3694"/>
    <w:rsid w:val="00C77232"/>
    <w:rsid w:val="00CC2771"/>
    <w:rsid w:val="00CD0304"/>
    <w:rsid w:val="00DA66BB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01C02"/>
  <w15:chartTrackingRefBased/>
  <w15:docId w15:val="{2AF240E0-1DC5-482A-9DC2-9B3CD6B7E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F5"/>
  </w:style>
  <w:style w:type="paragraph" w:styleId="1">
    <w:name w:val="heading 1"/>
    <w:basedOn w:val="a"/>
    <w:link w:val="10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5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10684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71068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овТекст"/>
    <w:basedOn w:val="a"/>
    <w:link w:val="a6"/>
    <w:qFormat/>
    <w:rsid w:val="0071068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Текст Знак"/>
    <w:basedOn w:val="a0"/>
    <w:link w:val="a5"/>
    <w:rsid w:val="007106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Normal (Web)"/>
    <w:basedOn w:val="a"/>
    <w:uiPriority w:val="99"/>
    <w:unhideWhenUsed/>
    <w:rsid w:val="007106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71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86661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Strong"/>
    <w:basedOn w:val="a0"/>
    <w:uiPriority w:val="22"/>
    <w:qFormat/>
    <w:rsid w:val="002B05F5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0D57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2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910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5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8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10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78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7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486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4085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5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47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1%80%D0%B5%D0%B1%D0%BE%D0%B2%D0%B0%D0%BD%D0%B8%D1%8F_%D0%BA_%D0%BF%D1%80%D0%BE%D0%B3%D1%80%D0%B0%D0%BC%D0%BC%D0%BD%D0%BE%D0%BC%D1%83_%D0%BE%D0%B1%D0%B5%D1%81%D0%BF%D0%B5%D1%87%D0%B5%D0%BD%D0%B8%D1%8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13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korolenko.danila1@gmail.com</dc:creator>
  <cp:keywords/>
  <dc:description/>
  <cp:lastModifiedBy>korolenko.danila1@gmail.com</cp:lastModifiedBy>
  <cp:revision>9</cp:revision>
  <dcterms:created xsi:type="dcterms:W3CDTF">2024-12-12T09:38:00Z</dcterms:created>
  <dcterms:modified xsi:type="dcterms:W3CDTF">2025-03-06T14:43:00Z</dcterms:modified>
</cp:coreProperties>
</file>