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B92A648" wp14:paraId="501817AE" wp14:textId="3B1D349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B92A648" w:rsidR="283CF436">
        <w:rPr>
          <w:rFonts w:ascii="Times New Roman" w:hAnsi="Times New Roman" w:eastAsia="Times New Roman" w:cs="Times New Roman"/>
          <w:sz w:val="24"/>
          <w:szCs w:val="24"/>
        </w:rPr>
        <w:t>Отчет</w:t>
      </w:r>
    </w:p>
    <w:p w:rsidR="283CF436" w:rsidP="3B92A648" w:rsidRDefault="283CF436" w14:paraId="11D1E515" w14:textId="0A7FCDE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B92A648" w:rsidR="283CF436">
        <w:rPr>
          <w:rFonts w:ascii="Times New Roman" w:hAnsi="Times New Roman" w:eastAsia="Times New Roman" w:cs="Times New Roman"/>
          <w:sz w:val="24"/>
          <w:szCs w:val="24"/>
        </w:rPr>
        <w:t>Привязка репозитория</w:t>
      </w:r>
    </w:p>
    <w:p w:rsidR="283CF436" w:rsidP="3B92A648" w:rsidRDefault="283CF436" w14:paraId="2AC694F4" w14:textId="55A7F67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283CF436">
        <w:drawing>
          <wp:inline wp14:editId="70952595" wp14:anchorId="3C81062B">
            <wp:extent cx="4572000" cy="361950"/>
            <wp:effectExtent l="0" t="0" r="0" b="0"/>
            <wp:docPr id="838040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49900c2fc48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CE448"/>
    <w:rsid w:val="283CF436"/>
    <w:rsid w:val="3B92A648"/>
    <w:rsid w:val="559CE448"/>
    <w:rsid w:val="6F84F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E448"/>
  <w15:chartTrackingRefBased/>
  <w15:docId w15:val="{DC8FD97B-F5F4-4831-8907-9717212DEF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e49900c2fc48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2024-01-26T23:18:49.7648992Z</dcterms:created>
  <dcterms:modified xsi:type="dcterms:W3CDTF">2024-01-26T23:20:16.4214858Z</dcterms:modified>
  <dc:creator>Королев Олег</dc:creator>
  <lastModifiedBy>Королев Олег</lastModifiedBy>
</coreProperties>
</file>