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D506F1" w14:textId="77777777" w:rsidR="000B6CEF" w:rsidRDefault="00446ECB">
      <w:pPr>
        <w:tabs>
          <w:tab w:val="left" w:pos="851"/>
        </w:tabs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Санкт-Петербургский политехнический университет Петра Великого</w:t>
      </w:r>
    </w:p>
    <w:p w14:paraId="48780B2A" w14:textId="77777777" w:rsidR="000B6CEF" w:rsidRDefault="00446ECB">
      <w:pPr>
        <w:tabs>
          <w:tab w:val="left" w:pos="851"/>
        </w:tabs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Институт компьютерных наук и технологий</w:t>
      </w:r>
    </w:p>
    <w:p w14:paraId="40512C44" w14:textId="77777777" w:rsidR="000B6CEF" w:rsidRDefault="00446ECB">
      <w:pPr>
        <w:tabs>
          <w:tab w:val="left" w:pos="851"/>
        </w:tabs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Высшая школа программной инженерии</w:t>
      </w:r>
    </w:p>
    <w:p w14:paraId="051BF6A9" w14:textId="77777777" w:rsidR="000B6CEF" w:rsidRDefault="000B6CEF">
      <w:pPr>
        <w:tabs>
          <w:tab w:val="left" w:pos="851"/>
        </w:tabs>
        <w:rPr>
          <w:rFonts w:ascii="Times New Roman" w:hAnsi="Times New Roman" w:cs="Times New Roman"/>
          <w:b/>
          <w:sz w:val="28"/>
          <w:szCs w:val="28"/>
        </w:rPr>
      </w:pPr>
    </w:p>
    <w:p w14:paraId="1CD26F96" w14:textId="77777777" w:rsidR="000B6CEF" w:rsidRDefault="000B6CEF">
      <w:pPr>
        <w:tabs>
          <w:tab w:val="left" w:pos="851"/>
        </w:tabs>
        <w:rPr>
          <w:rFonts w:ascii="Times New Roman" w:hAnsi="Times New Roman" w:cs="Times New Roman"/>
          <w:b/>
          <w:sz w:val="28"/>
          <w:szCs w:val="28"/>
        </w:rPr>
      </w:pPr>
    </w:p>
    <w:p w14:paraId="500F9E30" w14:textId="77777777" w:rsidR="000B6CEF" w:rsidRDefault="000B6CEF">
      <w:pPr>
        <w:tabs>
          <w:tab w:val="left" w:pos="851"/>
        </w:tabs>
        <w:rPr>
          <w:rFonts w:ascii="Times New Roman" w:hAnsi="Times New Roman" w:cs="Times New Roman"/>
          <w:b/>
          <w:sz w:val="28"/>
          <w:szCs w:val="28"/>
        </w:rPr>
      </w:pPr>
    </w:p>
    <w:p w14:paraId="02348955" w14:textId="77777777" w:rsidR="000B6CEF" w:rsidRDefault="000B6CEF">
      <w:pPr>
        <w:tabs>
          <w:tab w:val="left" w:pos="851"/>
        </w:tabs>
        <w:rPr>
          <w:rFonts w:ascii="Times New Roman" w:hAnsi="Times New Roman" w:cs="Times New Roman"/>
          <w:b/>
          <w:sz w:val="28"/>
          <w:szCs w:val="28"/>
        </w:rPr>
      </w:pPr>
    </w:p>
    <w:p w14:paraId="348538F4" w14:textId="77777777" w:rsidR="000B6CEF" w:rsidRDefault="000B6CEF">
      <w:pPr>
        <w:tabs>
          <w:tab w:val="left" w:pos="851"/>
        </w:tabs>
        <w:rPr>
          <w:rFonts w:ascii="Times New Roman" w:hAnsi="Times New Roman" w:cs="Times New Roman"/>
          <w:b/>
          <w:sz w:val="28"/>
          <w:szCs w:val="28"/>
        </w:rPr>
      </w:pPr>
    </w:p>
    <w:p w14:paraId="75E6AF86" w14:textId="77777777" w:rsidR="000B6CEF" w:rsidRDefault="000B6CEF">
      <w:pPr>
        <w:tabs>
          <w:tab w:val="left" w:pos="851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DE89214" w14:textId="77777777" w:rsidR="000B6CEF" w:rsidRDefault="000B6CEF">
      <w:pPr>
        <w:tabs>
          <w:tab w:val="left" w:pos="851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E38E068" w14:textId="77777777" w:rsidR="000B6CEF" w:rsidRDefault="00446ECB">
      <w:pPr>
        <w:pStyle w:val="af5"/>
        <w:tabs>
          <w:tab w:val="left" w:pos="851"/>
        </w:tabs>
        <w:spacing w:beforeAutospacing="0" w:after="120" w:afterAutospacing="0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ОТЧЕТ ПО ЛАБОРАТОРНОЙ РАБОТЕ №5</w:t>
      </w:r>
    </w:p>
    <w:p w14:paraId="7705D922" w14:textId="77777777" w:rsidR="000B6CEF" w:rsidRDefault="00446ECB">
      <w:pPr>
        <w:pStyle w:val="af5"/>
        <w:tabs>
          <w:tab w:val="left" w:pos="851"/>
        </w:tabs>
        <w:spacing w:beforeAutospacing="0" w:after="120" w:afterAutospacing="0"/>
        <w:jc w:val="center"/>
        <w:rPr>
          <w:rFonts w:eastAsiaTheme="minorEastAsia"/>
          <w:b/>
          <w:bCs/>
          <w:sz w:val="28"/>
          <w:szCs w:val="28"/>
        </w:rPr>
      </w:pPr>
      <w:r>
        <w:rPr>
          <w:rFonts w:eastAsiaTheme="minorEastAsia"/>
          <w:b/>
          <w:bCs/>
          <w:sz w:val="28"/>
          <w:szCs w:val="28"/>
        </w:rPr>
        <w:t xml:space="preserve">Курс по сетям </w:t>
      </w:r>
      <w:r>
        <w:rPr>
          <w:rFonts w:eastAsiaTheme="minorEastAsia"/>
          <w:b/>
          <w:bCs/>
          <w:sz w:val="28"/>
          <w:szCs w:val="28"/>
          <w:lang w:val="en-US"/>
        </w:rPr>
        <w:t>Dell</w:t>
      </w:r>
      <w:r>
        <w:rPr>
          <w:rFonts w:eastAsiaTheme="minorEastAsia"/>
          <w:b/>
          <w:bCs/>
          <w:sz w:val="28"/>
          <w:szCs w:val="28"/>
        </w:rPr>
        <w:t xml:space="preserve"> </w:t>
      </w:r>
      <w:r>
        <w:rPr>
          <w:rFonts w:eastAsiaTheme="minorEastAsia"/>
          <w:b/>
          <w:bCs/>
          <w:sz w:val="28"/>
          <w:szCs w:val="28"/>
          <w:lang w:val="en-US"/>
        </w:rPr>
        <w:t>EMC</w:t>
      </w:r>
    </w:p>
    <w:p w14:paraId="3667E803" w14:textId="77777777" w:rsidR="000B6CEF" w:rsidRDefault="000B6CEF">
      <w:pPr>
        <w:tabs>
          <w:tab w:val="left" w:pos="851"/>
        </w:tabs>
        <w:jc w:val="center"/>
        <w:rPr>
          <w:rFonts w:ascii="Times New Roman" w:hAnsi="Times New Roman" w:cs="Times New Roman"/>
        </w:rPr>
      </w:pPr>
    </w:p>
    <w:p w14:paraId="4B3C7BE7" w14:textId="77777777" w:rsidR="000B6CEF" w:rsidRDefault="000B6CEF">
      <w:pPr>
        <w:tabs>
          <w:tab w:val="left" w:pos="851"/>
        </w:tabs>
        <w:jc w:val="center"/>
        <w:rPr>
          <w:rFonts w:ascii="Times New Roman" w:hAnsi="Times New Roman" w:cs="Times New Roman"/>
        </w:rPr>
      </w:pPr>
    </w:p>
    <w:p w14:paraId="6A6A2B53" w14:textId="77777777" w:rsidR="000B6CEF" w:rsidRDefault="000B6CEF">
      <w:pPr>
        <w:tabs>
          <w:tab w:val="left" w:pos="851"/>
        </w:tabs>
        <w:jc w:val="center"/>
        <w:rPr>
          <w:rFonts w:ascii="Times New Roman" w:hAnsi="Times New Roman" w:cs="Times New Roman"/>
        </w:rPr>
      </w:pPr>
    </w:p>
    <w:p w14:paraId="060D0A43" w14:textId="77777777" w:rsidR="000B6CEF" w:rsidRDefault="000B6CEF">
      <w:pPr>
        <w:tabs>
          <w:tab w:val="left" w:pos="851"/>
        </w:tabs>
        <w:jc w:val="center"/>
        <w:rPr>
          <w:rFonts w:ascii="Times New Roman" w:hAnsi="Times New Roman" w:cs="Times New Roman"/>
        </w:rPr>
      </w:pPr>
    </w:p>
    <w:p w14:paraId="3D4F7086" w14:textId="77777777" w:rsidR="000B6CEF" w:rsidRDefault="000B6CEF">
      <w:pPr>
        <w:tabs>
          <w:tab w:val="left" w:pos="851"/>
        </w:tabs>
        <w:jc w:val="center"/>
        <w:rPr>
          <w:rFonts w:ascii="Times New Roman" w:hAnsi="Times New Roman" w:cs="Times New Roman"/>
        </w:rPr>
      </w:pPr>
    </w:p>
    <w:p w14:paraId="2B9CA9C2" w14:textId="77777777" w:rsidR="000B6CEF" w:rsidRDefault="000B6CEF">
      <w:pPr>
        <w:tabs>
          <w:tab w:val="left" w:pos="851"/>
        </w:tabs>
        <w:jc w:val="center"/>
        <w:rPr>
          <w:rFonts w:ascii="Times New Roman" w:hAnsi="Times New Roman" w:cs="Times New Roman"/>
        </w:rPr>
      </w:pPr>
    </w:p>
    <w:p w14:paraId="34295297" w14:textId="77777777" w:rsidR="000B6CEF" w:rsidRDefault="000B6CEF">
      <w:pPr>
        <w:tabs>
          <w:tab w:val="left" w:pos="851"/>
        </w:tabs>
        <w:jc w:val="center"/>
        <w:rPr>
          <w:rFonts w:ascii="Times New Roman" w:hAnsi="Times New Roman" w:cs="Times New Roman"/>
        </w:rPr>
      </w:pPr>
    </w:p>
    <w:p w14:paraId="30523FE6" w14:textId="77777777" w:rsidR="000B6CEF" w:rsidRDefault="000B6CEF">
      <w:pPr>
        <w:tabs>
          <w:tab w:val="left" w:pos="851"/>
        </w:tabs>
        <w:jc w:val="center"/>
        <w:rPr>
          <w:rFonts w:ascii="Times New Roman" w:hAnsi="Times New Roman" w:cs="Times New Roman"/>
        </w:rPr>
      </w:pPr>
    </w:p>
    <w:p w14:paraId="5E6A3A9C" w14:textId="77777777" w:rsidR="000B6CEF" w:rsidRDefault="00446ECB">
      <w:pPr>
        <w:tabs>
          <w:tab w:val="left" w:pos="851"/>
        </w:tabs>
        <w:spacing w:after="0" w:line="240" w:lineRule="auto"/>
        <w:ind w:left="1134" w:hanging="1134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Выполнил</w:t>
      </w:r>
    </w:p>
    <w:p w14:paraId="2C576DA1" w14:textId="77777777" w:rsidR="000B6CEF" w:rsidRDefault="00446ECB">
      <w:pPr>
        <w:tabs>
          <w:tab w:val="left" w:pos="851"/>
        </w:tabs>
        <w:spacing w:after="0" w:line="240" w:lineRule="auto"/>
        <w:ind w:left="1134" w:hanging="1134"/>
        <w:rPr>
          <w:rFonts w:ascii="Times New Roman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студент гр. 3530904/80103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</w:rPr>
        <w:t xml:space="preserve">Королев </w:t>
      </w:r>
      <w:proofErr w:type="gramStart"/>
      <w:r>
        <w:rPr>
          <w:rFonts w:ascii="Times New Roman" w:hAnsi="Times New Roman" w:cs="Times New Roman"/>
          <w:sz w:val="28"/>
        </w:rPr>
        <w:t>Д.О.</w:t>
      </w:r>
      <w:proofErr w:type="gramEnd"/>
    </w:p>
    <w:p w14:paraId="3115961A" w14:textId="77777777" w:rsidR="000B6CEF" w:rsidRDefault="000B6CEF">
      <w:pPr>
        <w:tabs>
          <w:tab w:val="left" w:pos="851"/>
        </w:tabs>
        <w:spacing w:after="0" w:line="240" w:lineRule="auto"/>
        <w:ind w:left="1134" w:hanging="1134"/>
        <w:rPr>
          <w:rFonts w:ascii="Times New Roman" w:hAnsi="Times New Roman" w:cs="Times New Roman"/>
          <w:sz w:val="28"/>
          <w:szCs w:val="28"/>
        </w:rPr>
      </w:pPr>
    </w:p>
    <w:p w14:paraId="242C2A68" w14:textId="77777777" w:rsidR="000B6CEF" w:rsidRDefault="000B6CEF">
      <w:pPr>
        <w:tabs>
          <w:tab w:val="left" w:pos="851"/>
        </w:tabs>
        <w:spacing w:after="0" w:line="240" w:lineRule="auto"/>
        <w:ind w:left="1134" w:hanging="1134"/>
        <w:rPr>
          <w:rFonts w:ascii="Times New Roman" w:hAnsi="Times New Roman" w:cs="Times New Roman"/>
          <w:sz w:val="28"/>
          <w:szCs w:val="28"/>
        </w:rPr>
      </w:pPr>
    </w:p>
    <w:p w14:paraId="4D638BC8" w14:textId="77777777" w:rsidR="000B6CEF" w:rsidRDefault="00446ECB">
      <w:pPr>
        <w:tabs>
          <w:tab w:val="left" w:pos="851"/>
        </w:tabs>
        <w:spacing w:after="0" w:line="240" w:lineRule="auto"/>
        <w:ind w:left="1134" w:hanging="1134"/>
        <w:rPr>
          <w:rFonts w:ascii="Times New Roman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Проверил:</w:t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Шакуро</w:t>
      </w:r>
      <w:proofErr w:type="spellEnd"/>
      <w:r>
        <w:rPr>
          <w:rFonts w:ascii="Times New Roman" w:hAnsi="Times New Roman" w:cs="Times New Roman"/>
          <w:sz w:val="28"/>
        </w:rPr>
        <w:t xml:space="preserve"> П.Е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EF653BD" w14:textId="77777777" w:rsidR="000B6CEF" w:rsidRDefault="000B6CEF">
      <w:pPr>
        <w:tabs>
          <w:tab w:val="left" w:pos="851"/>
        </w:tabs>
        <w:spacing w:after="0" w:line="240" w:lineRule="auto"/>
        <w:ind w:left="1134" w:hanging="1134"/>
        <w:rPr>
          <w:rFonts w:ascii="Times New Roman" w:hAnsi="Times New Roman" w:cs="Times New Roman"/>
          <w:sz w:val="28"/>
          <w:szCs w:val="28"/>
        </w:rPr>
      </w:pPr>
    </w:p>
    <w:p w14:paraId="4AF782EE" w14:textId="44478522" w:rsidR="000B6CEF" w:rsidRDefault="00446ECB">
      <w:pPr>
        <w:tabs>
          <w:tab w:val="left" w:pos="851"/>
          <w:tab w:val="left" w:pos="3960"/>
          <w:tab w:val="left" w:pos="6840"/>
        </w:tabs>
        <w:ind w:left="1134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«2</w:t>
      </w:r>
      <w:r w:rsidR="005673CA" w:rsidRPr="00453191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» апреля 2022 г.</w:t>
      </w:r>
    </w:p>
    <w:p w14:paraId="1466B550" w14:textId="77777777" w:rsidR="000B6CEF" w:rsidRDefault="000B6CEF">
      <w:pPr>
        <w:tabs>
          <w:tab w:val="left" w:pos="851"/>
          <w:tab w:val="left" w:pos="3960"/>
          <w:tab w:val="left" w:pos="6840"/>
        </w:tabs>
        <w:rPr>
          <w:rFonts w:ascii="Times New Roman" w:hAnsi="Times New Roman" w:cs="Times New Roman"/>
          <w:sz w:val="28"/>
          <w:szCs w:val="28"/>
        </w:rPr>
      </w:pPr>
    </w:p>
    <w:p w14:paraId="4346712A" w14:textId="38B80D6F" w:rsidR="000B6CEF" w:rsidRDefault="000B6CEF">
      <w:pPr>
        <w:tabs>
          <w:tab w:val="left" w:pos="851"/>
          <w:tab w:val="left" w:pos="3960"/>
          <w:tab w:val="left" w:pos="6840"/>
        </w:tabs>
        <w:rPr>
          <w:rFonts w:ascii="Times New Roman" w:hAnsi="Times New Roman" w:cs="Times New Roman"/>
          <w:sz w:val="28"/>
          <w:szCs w:val="28"/>
        </w:rPr>
      </w:pPr>
    </w:p>
    <w:p w14:paraId="07E82C53" w14:textId="77777777" w:rsidR="003B60BE" w:rsidRDefault="003B60BE">
      <w:pPr>
        <w:tabs>
          <w:tab w:val="left" w:pos="851"/>
          <w:tab w:val="left" w:pos="3960"/>
          <w:tab w:val="left" w:pos="6840"/>
        </w:tabs>
        <w:rPr>
          <w:rFonts w:ascii="Times New Roman" w:hAnsi="Times New Roman" w:cs="Times New Roman"/>
          <w:sz w:val="28"/>
          <w:szCs w:val="28"/>
        </w:rPr>
      </w:pPr>
    </w:p>
    <w:p w14:paraId="00702D75" w14:textId="77777777" w:rsidR="000B6CEF" w:rsidRDefault="000B6CEF">
      <w:pPr>
        <w:tabs>
          <w:tab w:val="left" w:pos="851"/>
          <w:tab w:val="left" w:pos="3960"/>
          <w:tab w:val="left" w:pos="6840"/>
        </w:tabs>
        <w:rPr>
          <w:rFonts w:ascii="Times New Roman" w:hAnsi="Times New Roman" w:cs="Times New Roman"/>
          <w:sz w:val="28"/>
          <w:szCs w:val="28"/>
        </w:rPr>
      </w:pPr>
    </w:p>
    <w:p w14:paraId="6A8C82C5" w14:textId="77777777" w:rsidR="000B6CEF" w:rsidRDefault="00446ECB">
      <w:pPr>
        <w:tabs>
          <w:tab w:val="left" w:pos="851"/>
        </w:tabs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Санкт-Петербург</w:t>
      </w:r>
    </w:p>
    <w:p w14:paraId="2B81B249" w14:textId="77777777" w:rsidR="000B6CEF" w:rsidRDefault="00446ECB">
      <w:pPr>
        <w:tabs>
          <w:tab w:val="left" w:pos="851"/>
        </w:tabs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2022</w:t>
      </w:r>
    </w:p>
    <w:sdt>
      <w:sdtPr>
        <w:rPr>
          <w:b/>
        </w:rPr>
        <w:id w:val="1989046125"/>
        <w:docPartObj>
          <w:docPartGallery w:val="Table of Contents"/>
          <w:docPartUnique/>
        </w:docPartObj>
      </w:sdtPr>
      <w:sdtEndPr>
        <w:rPr>
          <w:b w:val="0"/>
        </w:rPr>
      </w:sdtEndPr>
      <w:sdtContent>
        <w:p w14:paraId="29A15CFC" w14:textId="77777777" w:rsidR="000B6CEF" w:rsidRDefault="00446ECB" w:rsidP="00897811">
          <w:pPr>
            <w:pStyle w:val="HeaderandFooter"/>
          </w:pPr>
          <w:r>
            <w:br w:type="page"/>
          </w:r>
          <w:r w:rsidRPr="00897811">
            <w:rPr>
              <w:rFonts w:ascii="Times New Roman" w:hAnsi="Times New Roman" w:cs="Times New Roman"/>
              <w:b/>
              <w:bCs/>
              <w:sz w:val="32"/>
              <w:szCs w:val="28"/>
            </w:rPr>
            <w:lastRenderedPageBreak/>
            <w:t>Оглавление</w:t>
          </w:r>
        </w:p>
        <w:p w14:paraId="2BBAE338" w14:textId="35A81B9E" w:rsidR="00897811" w:rsidRPr="00897811" w:rsidRDefault="00446ECB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Cs w:val="24"/>
              <w:lang w:eastAsia="ru-RU"/>
            </w:rPr>
          </w:pPr>
          <w:r w:rsidRPr="00897811">
            <w:rPr>
              <w:sz w:val="28"/>
              <w:szCs w:val="24"/>
            </w:rPr>
            <w:fldChar w:fldCharType="begin"/>
          </w:r>
          <w:r w:rsidRPr="00897811">
            <w:rPr>
              <w:rStyle w:val="IndexLink"/>
              <w:rFonts w:ascii="Times New Roman" w:hAnsi="Times New Roman" w:cs="Times New Roman"/>
              <w:webHidden/>
              <w:sz w:val="32"/>
              <w:szCs w:val="32"/>
            </w:rPr>
            <w:instrText xml:space="preserve"> TOC \z \o "1-3" \u \h</w:instrText>
          </w:r>
          <w:r w:rsidRPr="00897811">
            <w:rPr>
              <w:rStyle w:val="IndexLink"/>
              <w:sz w:val="28"/>
              <w:szCs w:val="30"/>
            </w:rPr>
            <w:fldChar w:fldCharType="separate"/>
          </w:r>
          <w:hyperlink w:anchor="_Toc104048402" w:history="1">
            <w:r w:rsidR="00897811" w:rsidRPr="00897811">
              <w:rPr>
                <w:rStyle w:val="a8"/>
                <w:bCs/>
                <w:noProof/>
                <w:sz w:val="28"/>
                <w:szCs w:val="24"/>
              </w:rPr>
              <w:t>1. Задание</w:t>
            </w:r>
            <w:r w:rsidR="00897811" w:rsidRPr="00897811">
              <w:rPr>
                <w:noProof/>
                <w:webHidden/>
                <w:sz w:val="28"/>
                <w:szCs w:val="24"/>
              </w:rPr>
              <w:tab/>
            </w:r>
            <w:r w:rsidR="00897811" w:rsidRPr="00897811">
              <w:rPr>
                <w:noProof/>
                <w:webHidden/>
                <w:sz w:val="28"/>
                <w:szCs w:val="24"/>
              </w:rPr>
              <w:fldChar w:fldCharType="begin"/>
            </w:r>
            <w:r w:rsidR="00897811" w:rsidRPr="00897811">
              <w:rPr>
                <w:noProof/>
                <w:webHidden/>
                <w:sz w:val="28"/>
                <w:szCs w:val="24"/>
              </w:rPr>
              <w:instrText xml:space="preserve"> PAGEREF _Toc104048402 \h </w:instrText>
            </w:r>
            <w:r w:rsidR="00897811" w:rsidRPr="00897811">
              <w:rPr>
                <w:noProof/>
                <w:webHidden/>
                <w:sz w:val="28"/>
                <w:szCs w:val="24"/>
              </w:rPr>
            </w:r>
            <w:r w:rsidR="00897811" w:rsidRPr="00897811">
              <w:rPr>
                <w:noProof/>
                <w:webHidden/>
                <w:sz w:val="28"/>
                <w:szCs w:val="24"/>
              </w:rPr>
              <w:fldChar w:fldCharType="separate"/>
            </w:r>
            <w:r w:rsidR="00897811" w:rsidRPr="00897811">
              <w:rPr>
                <w:noProof/>
                <w:webHidden/>
                <w:sz w:val="28"/>
                <w:szCs w:val="24"/>
              </w:rPr>
              <w:t>3</w:t>
            </w:r>
            <w:r w:rsidR="00897811" w:rsidRPr="00897811">
              <w:rPr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3BABA72C" w14:textId="16FD1F9D" w:rsidR="00897811" w:rsidRPr="00897811" w:rsidRDefault="0075346B">
          <w:pPr>
            <w:pStyle w:val="2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Cs w:val="24"/>
              <w:lang w:eastAsia="ru-RU"/>
            </w:rPr>
          </w:pPr>
          <w:hyperlink w:anchor="_Toc104048403" w:history="1">
            <w:r w:rsidR="00897811" w:rsidRPr="00897811">
              <w:rPr>
                <w:rStyle w:val="a8"/>
                <w:rFonts w:ascii="Times New Roman" w:hAnsi="Times New Roman" w:cs="Times New Roman"/>
                <w:b/>
                <w:bCs/>
                <w:noProof/>
                <w:sz w:val="28"/>
                <w:szCs w:val="24"/>
                <w:lang w:val="en-US"/>
              </w:rPr>
              <w:t xml:space="preserve">1.1 </w:t>
            </w:r>
            <w:r w:rsidR="00897811" w:rsidRPr="00897811">
              <w:rPr>
                <w:rStyle w:val="a8"/>
                <w:rFonts w:ascii="Times New Roman" w:hAnsi="Times New Roman" w:cs="Times New Roman"/>
                <w:b/>
                <w:bCs/>
                <w:noProof/>
                <w:sz w:val="28"/>
                <w:szCs w:val="24"/>
              </w:rPr>
              <w:t>Задача:</w:t>
            </w:r>
            <w:r w:rsidR="00897811" w:rsidRPr="00897811">
              <w:rPr>
                <w:noProof/>
                <w:webHidden/>
                <w:sz w:val="28"/>
                <w:szCs w:val="24"/>
              </w:rPr>
              <w:tab/>
            </w:r>
            <w:r w:rsidR="00897811" w:rsidRPr="00897811">
              <w:rPr>
                <w:noProof/>
                <w:webHidden/>
                <w:sz w:val="28"/>
                <w:szCs w:val="24"/>
              </w:rPr>
              <w:fldChar w:fldCharType="begin"/>
            </w:r>
            <w:r w:rsidR="00897811" w:rsidRPr="00897811">
              <w:rPr>
                <w:noProof/>
                <w:webHidden/>
                <w:sz w:val="28"/>
                <w:szCs w:val="24"/>
              </w:rPr>
              <w:instrText xml:space="preserve"> PAGEREF _Toc104048403 \h </w:instrText>
            </w:r>
            <w:r w:rsidR="00897811" w:rsidRPr="00897811">
              <w:rPr>
                <w:noProof/>
                <w:webHidden/>
                <w:sz w:val="28"/>
                <w:szCs w:val="24"/>
              </w:rPr>
            </w:r>
            <w:r w:rsidR="00897811" w:rsidRPr="00897811">
              <w:rPr>
                <w:noProof/>
                <w:webHidden/>
                <w:sz w:val="28"/>
                <w:szCs w:val="24"/>
              </w:rPr>
              <w:fldChar w:fldCharType="separate"/>
            </w:r>
            <w:r w:rsidR="00897811" w:rsidRPr="00897811">
              <w:rPr>
                <w:noProof/>
                <w:webHidden/>
                <w:sz w:val="28"/>
                <w:szCs w:val="24"/>
              </w:rPr>
              <w:t>3</w:t>
            </w:r>
            <w:r w:rsidR="00897811" w:rsidRPr="00897811">
              <w:rPr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433915EE" w14:textId="337EAF5E" w:rsidR="00897811" w:rsidRPr="00897811" w:rsidRDefault="0075346B">
          <w:pPr>
            <w:pStyle w:val="2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Cs w:val="24"/>
              <w:lang w:eastAsia="ru-RU"/>
            </w:rPr>
          </w:pPr>
          <w:hyperlink w:anchor="_Toc104048404" w:history="1">
            <w:r w:rsidR="00897811" w:rsidRPr="00897811">
              <w:rPr>
                <w:rStyle w:val="a8"/>
                <w:rFonts w:ascii="Times New Roman" w:hAnsi="Times New Roman" w:cs="Times New Roman"/>
                <w:b/>
                <w:bCs/>
                <w:noProof/>
                <w:sz w:val="28"/>
                <w:szCs w:val="24"/>
                <w:lang w:val="en-US"/>
              </w:rPr>
              <w:t xml:space="preserve">1.2 </w:t>
            </w:r>
            <w:r w:rsidR="00897811" w:rsidRPr="00897811">
              <w:rPr>
                <w:rStyle w:val="a8"/>
                <w:rFonts w:ascii="Times New Roman" w:hAnsi="Times New Roman" w:cs="Times New Roman"/>
                <w:b/>
                <w:bCs/>
                <w:noProof/>
                <w:sz w:val="28"/>
                <w:szCs w:val="24"/>
              </w:rPr>
              <w:t>Шаги:</w:t>
            </w:r>
            <w:r w:rsidR="00897811" w:rsidRPr="00897811">
              <w:rPr>
                <w:noProof/>
                <w:webHidden/>
                <w:sz w:val="28"/>
                <w:szCs w:val="24"/>
              </w:rPr>
              <w:tab/>
            </w:r>
            <w:r w:rsidR="00897811" w:rsidRPr="00897811">
              <w:rPr>
                <w:noProof/>
                <w:webHidden/>
                <w:sz w:val="28"/>
                <w:szCs w:val="24"/>
              </w:rPr>
              <w:fldChar w:fldCharType="begin"/>
            </w:r>
            <w:r w:rsidR="00897811" w:rsidRPr="00897811">
              <w:rPr>
                <w:noProof/>
                <w:webHidden/>
                <w:sz w:val="28"/>
                <w:szCs w:val="24"/>
              </w:rPr>
              <w:instrText xml:space="preserve"> PAGEREF _Toc104048404 \h </w:instrText>
            </w:r>
            <w:r w:rsidR="00897811" w:rsidRPr="00897811">
              <w:rPr>
                <w:noProof/>
                <w:webHidden/>
                <w:sz w:val="28"/>
                <w:szCs w:val="24"/>
              </w:rPr>
            </w:r>
            <w:r w:rsidR="00897811" w:rsidRPr="00897811">
              <w:rPr>
                <w:noProof/>
                <w:webHidden/>
                <w:sz w:val="28"/>
                <w:szCs w:val="24"/>
              </w:rPr>
              <w:fldChar w:fldCharType="separate"/>
            </w:r>
            <w:r w:rsidR="00897811" w:rsidRPr="00897811">
              <w:rPr>
                <w:noProof/>
                <w:webHidden/>
                <w:sz w:val="28"/>
                <w:szCs w:val="24"/>
              </w:rPr>
              <w:t>3</w:t>
            </w:r>
            <w:r w:rsidR="00897811" w:rsidRPr="00897811">
              <w:rPr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000B283A" w14:textId="1D5577FD" w:rsidR="00897811" w:rsidRPr="00897811" w:rsidRDefault="0075346B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Cs w:val="24"/>
              <w:lang w:eastAsia="ru-RU"/>
            </w:rPr>
          </w:pPr>
          <w:hyperlink w:anchor="_Toc104048405" w:history="1">
            <w:r w:rsidR="00897811" w:rsidRPr="00897811">
              <w:rPr>
                <w:rStyle w:val="a8"/>
                <w:bCs/>
                <w:noProof/>
                <w:sz w:val="28"/>
                <w:szCs w:val="24"/>
              </w:rPr>
              <w:t>2</w:t>
            </w:r>
            <w:r w:rsidR="00897811" w:rsidRPr="00897811">
              <w:rPr>
                <w:rStyle w:val="a8"/>
                <w:noProof/>
                <w:sz w:val="28"/>
                <w:szCs w:val="24"/>
              </w:rPr>
              <w:t>. Выполнение работы</w:t>
            </w:r>
            <w:r w:rsidR="00897811" w:rsidRPr="00897811">
              <w:rPr>
                <w:noProof/>
                <w:webHidden/>
                <w:sz w:val="28"/>
                <w:szCs w:val="24"/>
              </w:rPr>
              <w:tab/>
            </w:r>
            <w:r w:rsidR="00897811" w:rsidRPr="00897811">
              <w:rPr>
                <w:noProof/>
                <w:webHidden/>
                <w:sz w:val="28"/>
                <w:szCs w:val="24"/>
              </w:rPr>
              <w:fldChar w:fldCharType="begin"/>
            </w:r>
            <w:r w:rsidR="00897811" w:rsidRPr="00897811">
              <w:rPr>
                <w:noProof/>
                <w:webHidden/>
                <w:sz w:val="28"/>
                <w:szCs w:val="24"/>
              </w:rPr>
              <w:instrText xml:space="preserve"> PAGEREF _Toc104048405 \h </w:instrText>
            </w:r>
            <w:r w:rsidR="00897811" w:rsidRPr="00897811">
              <w:rPr>
                <w:noProof/>
                <w:webHidden/>
                <w:sz w:val="28"/>
                <w:szCs w:val="24"/>
              </w:rPr>
            </w:r>
            <w:r w:rsidR="00897811" w:rsidRPr="00897811">
              <w:rPr>
                <w:noProof/>
                <w:webHidden/>
                <w:sz w:val="28"/>
                <w:szCs w:val="24"/>
              </w:rPr>
              <w:fldChar w:fldCharType="separate"/>
            </w:r>
            <w:r w:rsidR="00897811" w:rsidRPr="00897811">
              <w:rPr>
                <w:noProof/>
                <w:webHidden/>
                <w:sz w:val="28"/>
                <w:szCs w:val="24"/>
              </w:rPr>
              <w:t>3</w:t>
            </w:r>
            <w:r w:rsidR="00897811" w:rsidRPr="00897811">
              <w:rPr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4712E79A" w14:textId="1713857E" w:rsidR="00897811" w:rsidRPr="00897811" w:rsidRDefault="0075346B">
          <w:pPr>
            <w:pStyle w:val="2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Cs w:val="24"/>
              <w:lang w:eastAsia="ru-RU"/>
            </w:rPr>
          </w:pPr>
          <w:hyperlink w:anchor="_Toc104048406" w:history="1">
            <w:r w:rsidR="00897811" w:rsidRPr="00897811">
              <w:rPr>
                <w:rStyle w:val="a8"/>
                <w:rFonts w:ascii="Times New Roman" w:hAnsi="Times New Roman" w:cs="Times New Roman"/>
                <w:b/>
                <w:bCs/>
                <w:noProof/>
                <w:sz w:val="28"/>
                <w:szCs w:val="24"/>
              </w:rPr>
              <w:t>2.1 В программе Cisco Packet Tracer настроить схему, изображенную в задаче</w:t>
            </w:r>
            <w:r w:rsidR="00897811" w:rsidRPr="00897811">
              <w:rPr>
                <w:noProof/>
                <w:webHidden/>
                <w:sz w:val="28"/>
                <w:szCs w:val="24"/>
              </w:rPr>
              <w:tab/>
            </w:r>
            <w:r w:rsidR="00897811" w:rsidRPr="00897811">
              <w:rPr>
                <w:noProof/>
                <w:webHidden/>
                <w:sz w:val="28"/>
                <w:szCs w:val="24"/>
              </w:rPr>
              <w:fldChar w:fldCharType="begin"/>
            </w:r>
            <w:r w:rsidR="00897811" w:rsidRPr="00897811">
              <w:rPr>
                <w:noProof/>
                <w:webHidden/>
                <w:sz w:val="28"/>
                <w:szCs w:val="24"/>
              </w:rPr>
              <w:instrText xml:space="preserve"> PAGEREF _Toc104048406 \h </w:instrText>
            </w:r>
            <w:r w:rsidR="00897811" w:rsidRPr="00897811">
              <w:rPr>
                <w:noProof/>
                <w:webHidden/>
                <w:sz w:val="28"/>
                <w:szCs w:val="24"/>
              </w:rPr>
            </w:r>
            <w:r w:rsidR="00897811" w:rsidRPr="00897811">
              <w:rPr>
                <w:noProof/>
                <w:webHidden/>
                <w:sz w:val="28"/>
                <w:szCs w:val="24"/>
              </w:rPr>
              <w:fldChar w:fldCharType="separate"/>
            </w:r>
            <w:r w:rsidR="00897811" w:rsidRPr="00897811">
              <w:rPr>
                <w:noProof/>
                <w:webHidden/>
                <w:sz w:val="28"/>
                <w:szCs w:val="24"/>
              </w:rPr>
              <w:t>3</w:t>
            </w:r>
            <w:r w:rsidR="00897811" w:rsidRPr="00897811">
              <w:rPr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3B4BD112" w14:textId="105F8F4E" w:rsidR="00897811" w:rsidRPr="00897811" w:rsidRDefault="0075346B">
          <w:pPr>
            <w:pStyle w:val="2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Cs w:val="24"/>
              <w:lang w:eastAsia="ru-RU"/>
            </w:rPr>
          </w:pPr>
          <w:hyperlink w:anchor="_Toc104048407" w:history="1">
            <w:r w:rsidR="00897811" w:rsidRPr="00897811">
              <w:rPr>
                <w:rStyle w:val="a8"/>
                <w:rFonts w:ascii="Times New Roman" w:hAnsi="Times New Roman" w:cs="Times New Roman"/>
                <w:b/>
                <w:bCs/>
                <w:noProof/>
                <w:sz w:val="28"/>
                <w:szCs w:val="24"/>
              </w:rPr>
              <w:t>2.2 Настроить агрегацию с помощью команды channel-group</w:t>
            </w:r>
            <w:r w:rsidR="00897811" w:rsidRPr="00897811">
              <w:rPr>
                <w:noProof/>
                <w:webHidden/>
                <w:sz w:val="28"/>
                <w:szCs w:val="24"/>
              </w:rPr>
              <w:tab/>
            </w:r>
            <w:r w:rsidR="00897811" w:rsidRPr="00897811">
              <w:rPr>
                <w:noProof/>
                <w:webHidden/>
                <w:sz w:val="28"/>
                <w:szCs w:val="24"/>
              </w:rPr>
              <w:fldChar w:fldCharType="begin"/>
            </w:r>
            <w:r w:rsidR="00897811" w:rsidRPr="00897811">
              <w:rPr>
                <w:noProof/>
                <w:webHidden/>
                <w:sz w:val="28"/>
                <w:szCs w:val="24"/>
              </w:rPr>
              <w:instrText xml:space="preserve"> PAGEREF _Toc104048407 \h </w:instrText>
            </w:r>
            <w:r w:rsidR="00897811" w:rsidRPr="00897811">
              <w:rPr>
                <w:noProof/>
                <w:webHidden/>
                <w:sz w:val="28"/>
                <w:szCs w:val="24"/>
              </w:rPr>
            </w:r>
            <w:r w:rsidR="00897811" w:rsidRPr="00897811">
              <w:rPr>
                <w:noProof/>
                <w:webHidden/>
                <w:sz w:val="28"/>
                <w:szCs w:val="24"/>
              </w:rPr>
              <w:fldChar w:fldCharType="separate"/>
            </w:r>
            <w:r w:rsidR="00897811" w:rsidRPr="00897811">
              <w:rPr>
                <w:noProof/>
                <w:webHidden/>
                <w:sz w:val="28"/>
                <w:szCs w:val="24"/>
              </w:rPr>
              <w:t>3</w:t>
            </w:r>
            <w:r w:rsidR="00897811" w:rsidRPr="00897811">
              <w:rPr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66A063A6" w14:textId="7BD3794D" w:rsidR="00897811" w:rsidRPr="00897811" w:rsidRDefault="0075346B">
          <w:pPr>
            <w:pStyle w:val="2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Cs w:val="24"/>
              <w:lang w:eastAsia="ru-RU"/>
            </w:rPr>
          </w:pPr>
          <w:hyperlink w:anchor="_Toc104048408" w:history="1">
            <w:r w:rsidR="00897811" w:rsidRPr="00897811">
              <w:rPr>
                <w:rStyle w:val="a8"/>
                <w:rFonts w:ascii="Times New Roman" w:hAnsi="Times New Roman" w:cs="Times New Roman"/>
                <w:b/>
                <w:bCs/>
                <w:noProof/>
                <w:sz w:val="28"/>
                <w:szCs w:val="24"/>
              </w:rPr>
              <w:t>2.3 Посмотреть информацию командой show etherchannel summary и изучить формат LACP сообщений, которыми обмениваются коммутаторы</w:t>
            </w:r>
            <w:r w:rsidR="00897811" w:rsidRPr="00897811">
              <w:rPr>
                <w:noProof/>
                <w:webHidden/>
                <w:sz w:val="28"/>
                <w:szCs w:val="24"/>
              </w:rPr>
              <w:tab/>
            </w:r>
            <w:r w:rsidR="00897811" w:rsidRPr="00897811">
              <w:rPr>
                <w:noProof/>
                <w:webHidden/>
                <w:sz w:val="28"/>
                <w:szCs w:val="24"/>
              </w:rPr>
              <w:fldChar w:fldCharType="begin"/>
            </w:r>
            <w:r w:rsidR="00897811" w:rsidRPr="00897811">
              <w:rPr>
                <w:noProof/>
                <w:webHidden/>
                <w:sz w:val="28"/>
                <w:szCs w:val="24"/>
              </w:rPr>
              <w:instrText xml:space="preserve"> PAGEREF _Toc104048408 \h </w:instrText>
            </w:r>
            <w:r w:rsidR="00897811" w:rsidRPr="00897811">
              <w:rPr>
                <w:noProof/>
                <w:webHidden/>
                <w:sz w:val="28"/>
                <w:szCs w:val="24"/>
              </w:rPr>
            </w:r>
            <w:r w:rsidR="00897811" w:rsidRPr="00897811">
              <w:rPr>
                <w:noProof/>
                <w:webHidden/>
                <w:sz w:val="28"/>
                <w:szCs w:val="24"/>
              </w:rPr>
              <w:fldChar w:fldCharType="separate"/>
            </w:r>
            <w:r w:rsidR="00897811" w:rsidRPr="00897811">
              <w:rPr>
                <w:noProof/>
                <w:webHidden/>
                <w:sz w:val="28"/>
                <w:szCs w:val="24"/>
              </w:rPr>
              <w:t>4</w:t>
            </w:r>
            <w:r w:rsidR="00897811" w:rsidRPr="00897811">
              <w:rPr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0DC12191" w14:textId="321BB56A" w:rsidR="000B6CEF" w:rsidRDefault="00446ECB">
          <w:pPr>
            <w:rPr>
              <w:rFonts w:ascii="Times New Roman" w:hAnsi="Times New Roman" w:cs="Times New Roman"/>
              <w:sz w:val="28"/>
              <w:szCs w:val="24"/>
            </w:rPr>
          </w:pPr>
          <w:r w:rsidRPr="00897811">
            <w:rPr>
              <w:rFonts w:ascii="Times New Roman" w:hAnsi="Times New Roman" w:cs="Times New Roman"/>
              <w:sz w:val="32"/>
              <w:szCs w:val="28"/>
            </w:rPr>
            <w:fldChar w:fldCharType="end"/>
          </w:r>
        </w:p>
      </w:sdtContent>
    </w:sdt>
    <w:p w14:paraId="45315DF7" w14:textId="77777777" w:rsidR="000B6CEF" w:rsidRDefault="00446ECB">
      <w:pPr>
        <w:spacing w:after="0" w:line="240" w:lineRule="auto"/>
        <w:rPr>
          <w:rFonts w:ascii="Times New Roman" w:eastAsiaTheme="minorEastAsia" w:hAnsi="Times New Roman" w:cs="Times New Roman"/>
          <w:sz w:val="32"/>
          <w:szCs w:val="32"/>
        </w:rPr>
      </w:pPr>
      <w:r>
        <w:br w:type="page"/>
      </w:r>
    </w:p>
    <w:p w14:paraId="11EE9F9B" w14:textId="77777777" w:rsidR="000B6CEF" w:rsidRDefault="00446ECB">
      <w:pPr>
        <w:pStyle w:val="11"/>
        <w:numPr>
          <w:ilvl w:val="0"/>
          <w:numId w:val="0"/>
        </w:numPr>
        <w:rPr>
          <w:bCs/>
          <w:sz w:val="32"/>
        </w:rPr>
      </w:pPr>
      <w:bookmarkStart w:id="0" w:name="_Toc100758663"/>
      <w:bookmarkStart w:id="1" w:name="_Toc104048402"/>
      <w:r>
        <w:rPr>
          <w:bCs/>
          <w:sz w:val="32"/>
        </w:rPr>
        <w:lastRenderedPageBreak/>
        <w:t>1. Задание</w:t>
      </w:r>
      <w:bookmarkEnd w:id="0"/>
      <w:bookmarkEnd w:id="1"/>
      <w:r>
        <w:rPr>
          <w:bCs/>
          <w:sz w:val="32"/>
        </w:rPr>
        <w:tab/>
      </w:r>
    </w:p>
    <w:p w14:paraId="0A6DACBE" w14:textId="77777777" w:rsidR="000B6CEF" w:rsidRDefault="00446ECB">
      <w:pPr>
        <w:pStyle w:val="21"/>
        <w:numPr>
          <w:ilvl w:val="1"/>
          <w:numId w:val="2"/>
        </w:numPr>
        <w:rPr>
          <w:rFonts w:ascii="Times New Roman" w:hAnsi="Times New Roman" w:cs="Times New Roman"/>
          <w:b/>
          <w:bCs/>
          <w:color w:val="000000"/>
          <w:szCs w:val="28"/>
        </w:rPr>
      </w:pPr>
      <w:bookmarkStart w:id="2" w:name="_Toc104048403"/>
      <w:r>
        <w:rPr>
          <w:rFonts w:ascii="Times New Roman" w:hAnsi="Times New Roman" w:cs="Times New Roman"/>
          <w:b/>
          <w:bCs/>
          <w:color w:val="000000"/>
          <w:szCs w:val="28"/>
          <w:lang w:val="en-US"/>
        </w:rPr>
        <w:t xml:space="preserve">1.1 </w:t>
      </w:r>
      <w:r>
        <w:rPr>
          <w:rFonts w:ascii="Times New Roman" w:hAnsi="Times New Roman" w:cs="Times New Roman"/>
          <w:b/>
          <w:bCs/>
          <w:color w:val="000000"/>
          <w:szCs w:val="28"/>
        </w:rPr>
        <w:t>Задача:</w:t>
      </w:r>
      <w:bookmarkEnd w:id="2"/>
    </w:p>
    <w:p w14:paraId="2C88A7AD" w14:textId="77777777" w:rsidR="000B6CEF" w:rsidRDefault="00446ECB">
      <w:pPr>
        <w:spacing w:line="252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Изучить протокол LACP, настроить агрегацию каналов</w:t>
      </w:r>
    </w:p>
    <w:p w14:paraId="11956999" w14:textId="77777777" w:rsidR="000B6CEF" w:rsidRDefault="00446ECB" w:rsidP="00897811">
      <w:pPr>
        <w:pStyle w:val="HeaderandFooter"/>
        <w:jc w:val="center"/>
      </w:pPr>
      <w:r>
        <w:rPr>
          <w:noProof/>
        </w:rPr>
        <w:drawing>
          <wp:inline distT="0" distB="0" distL="0" distR="0" wp14:anchorId="38242DE4" wp14:editId="5F0145C3">
            <wp:extent cx="3763010" cy="1257300"/>
            <wp:effectExtent l="0" t="0" r="0" b="0"/>
            <wp:docPr id="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4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301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0CC94" w14:textId="77777777" w:rsidR="000B6CEF" w:rsidRDefault="00446ECB">
      <w:pPr>
        <w:pStyle w:val="21"/>
        <w:numPr>
          <w:ilvl w:val="1"/>
          <w:numId w:val="2"/>
        </w:numPr>
        <w:rPr>
          <w:rFonts w:ascii="Times New Roman" w:hAnsi="Times New Roman" w:cs="Times New Roman"/>
          <w:b/>
          <w:bCs/>
          <w:color w:val="000000"/>
          <w:szCs w:val="28"/>
        </w:rPr>
      </w:pPr>
      <w:bookmarkStart w:id="3" w:name="_Toc104048404"/>
      <w:r>
        <w:rPr>
          <w:rFonts w:ascii="Times New Roman" w:hAnsi="Times New Roman" w:cs="Times New Roman"/>
          <w:b/>
          <w:bCs/>
          <w:color w:val="000000"/>
          <w:szCs w:val="28"/>
          <w:lang w:val="en-US"/>
        </w:rPr>
        <w:t xml:space="preserve">1.2 </w:t>
      </w:r>
      <w:r>
        <w:rPr>
          <w:rFonts w:ascii="Times New Roman" w:hAnsi="Times New Roman" w:cs="Times New Roman"/>
          <w:b/>
          <w:bCs/>
          <w:color w:val="000000"/>
          <w:szCs w:val="28"/>
        </w:rPr>
        <w:t>Шаги:</w:t>
      </w:r>
      <w:bookmarkEnd w:id="3"/>
    </w:p>
    <w:p w14:paraId="35B513DF" w14:textId="77777777" w:rsidR="000B6CEF" w:rsidRDefault="00446ECB">
      <w:pPr>
        <w:pStyle w:val="af2"/>
        <w:numPr>
          <w:ilvl w:val="1"/>
          <w:numId w:val="3"/>
        </w:numPr>
        <w:spacing w:line="252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программе Cisco Packet </w:t>
      </w:r>
      <w:proofErr w:type="spellStart"/>
      <w:r>
        <w:rPr>
          <w:rFonts w:ascii="Times New Roman" w:hAnsi="Times New Roman" w:cs="Times New Roman"/>
          <w:sz w:val="28"/>
          <w:szCs w:val="28"/>
        </w:rPr>
        <w:t>Tracer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настроить схему, изображенную выше</w:t>
      </w:r>
    </w:p>
    <w:p w14:paraId="7EC81E23" w14:textId="77777777" w:rsidR="000B6CEF" w:rsidRDefault="00446ECB">
      <w:pPr>
        <w:pStyle w:val="af2"/>
        <w:numPr>
          <w:ilvl w:val="1"/>
          <w:numId w:val="3"/>
        </w:numPr>
        <w:spacing w:line="252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Настроить агрегацию с помощью команды </w:t>
      </w:r>
      <w:proofErr w:type="spellStart"/>
      <w:r>
        <w:rPr>
          <w:rFonts w:ascii="Times New Roman" w:hAnsi="Times New Roman" w:cs="Times New Roman"/>
          <w:sz w:val="28"/>
          <w:szCs w:val="28"/>
        </w:rPr>
        <w:t>channel-group</w:t>
      </w:r>
      <w:proofErr w:type="spellEnd"/>
    </w:p>
    <w:p w14:paraId="5E391388" w14:textId="77777777" w:rsidR="000B6CEF" w:rsidRDefault="00446ECB">
      <w:pPr>
        <w:pStyle w:val="af2"/>
        <w:numPr>
          <w:ilvl w:val="1"/>
          <w:numId w:val="3"/>
        </w:numPr>
        <w:spacing w:line="252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Посмотреть информацию командой </w:t>
      </w:r>
      <w:proofErr w:type="spellStart"/>
      <w:r>
        <w:rPr>
          <w:rFonts w:ascii="Times New Roman" w:hAnsi="Times New Roman" w:cs="Times New Roman"/>
          <w:sz w:val="28"/>
          <w:szCs w:val="28"/>
        </w:rPr>
        <w:t>show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etherchannel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summary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изучить формат LACP сообщений, которыми обмениваются коммутаторы</w:t>
      </w:r>
    </w:p>
    <w:p w14:paraId="4EAF3B1F" w14:textId="77777777" w:rsidR="000B6CEF" w:rsidRDefault="00446ECB">
      <w:pPr>
        <w:pStyle w:val="11"/>
        <w:numPr>
          <w:ilvl w:val="0"/>
          <w:numId w:val="0"/>
        </w:numPr>
        <w:rPr>
          <w:sz w:val="40"/>
          <w:szCs w:val="36"/>
        </w:rPr>
      </w:pPr>
      <w:bookmarkStart w:id="4" w:name="_Toc100758666"/>
      <w:bookmarkStart w:id="5" w:name="_Toc104048405"/>
      <w:r>
        <w:rPr>
          <w:bCs/>
          <w:sz w:val="32"/>
        </w:rPr>
        <w:t>2</w:t>
      </w:r>
      <w:r>
        <w:rPr>
          <w:b w:val="0"/>
          <w:sz w:val="32"/>
        </w:rPr>
        <w:t>.</w:t>
      </w:r>
      <w:r>
        <w:rPr>
          <w:sz w:val="32"/>
        </w:rPr>
        <w:t xml:space="preserve"> Выполнение работы</w:t>
      </w:r>
      <w:bookmarkEnd w:id="4"/>
      <w:bookmarkEnd w:id="5"/>
    </w:p>
    <w:p w14:paraId="337BF1A0" w14:textId="77777777" w:rsidR="000B6CEF" w:rsidRDefault="00446ECB">
      <w:pPr>
        <w:pStyle w:val="21"/>
        <w:numPr>
          <w:ilvl w:val="1"/>
          <w:numId w:val="2"/>
        </w:numPr>
        <w:rPr>
          <w:rFonts w:ascii="Times New Roman" w:hAnsi="Times New Roman" w:cs="Times New Roman"/>
          <w:b/>
          <w:bCs/>
          <w:color w:val="000000"/>
          <w:szCs w:val="28"/>
        </w:rPr>
      </w:pPr>
      <w:bookmarkStart w:id="6" w:name="_Toc100758670"/>
      <w:bookmarkStart w:id="7" w:name="_Toc104048406"/>
      <w:r>
        <w:rPr>
          <w:rFonts w:ascii="Times New Roman" w:hAnsi="Times New Roman" w:cs="Times New Roman"/>
          <w:b/>
          <w:bCs/>
          <w:color w:val="000000"/>
          <w:szCs w:val="28"/>
        </w:rPr>
        <w:t>2.</w:t>
      </w:r>
      <w:bookmarkEnd w:id="6"/>
      <w:r>
        <w:rPr>
          <w:rFonts w:ascii="Times New Roman" w:hAnsi="Times New Roman" w:cs="Times New Roman"/>
          <w:b/>
          <w:bCs/>
          <w:color w:val="000000"/>
          <w:szCs w:val="28"/>
        </w:rPr>
        <w:t xml:space="preserve">1 В программе Cisco Packet </w:t>
      </w:r>
      <w:proofErr w:type="spellStart"/>
      <w:r>
        <w:rPr>
          <w:rFonts w:ascii="Times New Roman" w:hAnsi="Times New Roman" w:cs="Times New Roman"/>
          <w:b/>
          <w:bCs/>
          <w:color w:val="000000"/>
          <w:szCs w:val="28"/>
        </w:rPr>
        <w:t>Tracer</w:t>
      </w:r>
      <w:proofErr w:type="spellEnd"/>
      <w:r>
        <w:rPr>
          <w:rFonts w:ascii="Times New Roman" w:hAnsi="Times New Roman" w:cs="Times New Roman"/>
          <w:b/>
          <w:bCs/>
          <w:color w:val="000000"/>
          <w:szCs w:val="28"/>
        </w:rPr>
        <w:t xml:space="preserve"> настроить схему, изображенную в задаче</w:t>
      </w:r>
      <w:bookmarkEnd w:id="7"/>
    </w:p>
    <w:p w14:paraId="34F1470A" w14:textId="77777777" w:rsidR="000B6CEF" w:rsidRDefault="00446ECB">
      <w:pPr>
        <w:pStyle w:val="af2"/>
        <w:spacing w:line="252" w:lineRule="auto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Построим топологию сети, состоящую из двух коммутаторов.</w:t>
      </w:r>
    </w:p>
    <w:p w14:paraId="273F2227" w14:textId="77777777" w:rsidR="000B6CEF" w:rsidRDefault="00446ECB">
      <w:pPr>
        <w:pStyle w:val="21"/>
        <w:numPr>
          <w:ilvl w:val="1"/>
          <w:numId w:val="2"/>
        </w:numPr>
        <w:rPr>
          <w:rFonts w:ascii="Times New Roman" w:hAnsi="Times New Roman" w:cs="Times New Roman"/>
          <w:b/>
          <w:bCs/>
          <w:color w:val="000000"/>
          <w:szCs w:val="28"/>
        </w:rPr>
      </w:pPr>
      <w:bookmarkStart w:id="8" w:name="_Toc1007586701"/>
      <w:bookmarkStart w:id="9" w:name="_Toc1007641501"/>
      <w:bookmarkStart w:id="10" w:name="_Toc104048407"/>
      <w:r>
        <w:rPr>
          <w:noProof/>
        </w:rPr>
        <w:drawing>
          <wp:anchor distT="0" distB="0" distL="0" distR="0" simplePos="0" relativeHeight="3" behindDoc="0" locked="0" layoutInCell="0" allowOverlap="1" wp14:anchorId="4EDE440C" wp14:editId="3FE5640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105150" cy="1095375"/>
            <wp:effectExtent l="0" t="0" r="0" b="0"/>
            <wp:wrapTopAndBottom/>
            <wp:docPr id="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color w:val="000000"/>
          <w:szCs w:val="28"/>
        </w:rPr>
        <w:t>2.</w:t>
      </w:r>
      <w:bookmarkEnd w:id="8"/>
      <w:r>
        <w:rPr>
          <w:rFonts w:ascii="Times New Roman" w:hAnsi="Times New Roman" w:cs="Times New Roman"/>
          <w:b/>
          <w:bCs/>
          <w:color w:val="000000"/>
          <w:szCs w:val="28"/>
        </w:rPr>
        <w:t xml:space="preserve">2 </w:t>
      </w:r>
      <w:bookmarkEnd w:id="9"/>
      <w:r>
        <w:rPr>
          <w:rFonts w:ascii="Times New Roman" w:hAnsi="Times New Roman" w:cs="Times New Roman"/>
          <w:b/>
          <w:bCs/>
          <w:color w:val="000000"/>
          <w:szCs w:val="28"/>
        </w:rPr>
        <w:t xml:space="preserve">Настроить агрегацию с помощью команды </w:t>
      </w:r>
      <w:proofErr w:type="spellStart"/>
      <w:r>
        <w:rPr>
          <w:rFonts w:ascii="Times New Roman" w:hAnsi="Times New Roman" w:cs="Times New Roman"/>
          <w:b/>
          <w:bCs/>
          <w:color w:val="000000"/>
          <w:szCs w:val="28"/>
        </w:rPr>
        <w:t>channel-group</w:t>
      </w:r>
      <w:bookmarkEnd w:id="10"/>
      <w:proofErr w:type="spellEnd"/>
    </w:p>
    <w:p w14:paraId="2C821EB8" w14:textId="4266C9F4" w:rsidR="00C42AB3" w:rsidRPr="00C42AB3" w:rsidRDefault="00F108BB">
      <w:pPr>
        <w:pStyle w:val="af2"/>
        <w:numPr>
          <w:ilvl w:val="2"/>
          <w:numId w:val="3"/>
        </w:numPr>
        <w:suppressAutoHyphens w:val="0"/>
        <w:spacing w:after="0" w:line="252" w:lineRule="auto"/>
        <w:ind w:left="851"/>
        <w:rPr>
          <w:rStyle w:val="SourceText"/>
          <w:rFonts w:ascii="Times New Roman" w:eastAsia="Calibri" w:hAnsi="Times New Roman" w:cs="Times New Roman"/>
          <w:sz w:val="28"/>
          <w:szCs w:val="28"/>
        </w:rPr>
      </w:pPr>
      <w:r w:rsidRPr="00C42AB3">
        <w:rPr>
          <w:rStyle w:val="SourceText"/>
          <w:rFonts w:ascii="Times New Roman" w:eastAsia="Roboto" w:hAnsi="Times New Roman" w:cs="Times New Roman"/>
          <w:sz w:val="28"/>
          <w:szCs w:val="28"/>
        </w:rPr>
        <w:t xml:space="preserve">Для </w:t>
      </w:r>
      <w:r w:rsidR="00C42AB3" w:rsidRPr="00C42AB3">
        <w:rPr>
          <w:rFonts w:ascii="Times New Roman" w:eastAsia="Roboto" w:hAnsi="Times New Roman" w:cs="Times New Roman"/>
          <w:sz w:val="28"/>
          <w:szCs w:val="28"/>
        </w:rPr>
        <w:t xml:space="preserve">включения агрегации прежде всего </w:t>
      </w:r>
      <w:r w:rsidR="00C42AB3" w:rsidRPr="00C42AB3">
        <w:rPr>
          <w:rFonts w:ascii="Times New Roman" w:hAnsi="Times New Roman" w:cs="Times New Roman"/>
          <w:sz w:val="28"/>
          <w:szCs w:val="28"/>
          <w:shd w:val="clear" w:color="auto" w:fill="FBFDFF"/>
        </w:rPr>
        <w:t xml:space="preserve">отключим </w:t>
      </w:r>
      <w:r w:rsidRPr="00C42AB3">
        <w:rPr>
          <w:rStyle w:val="SourceText"/>
          <w:rFonts w:ascii="Times New Roman" w:eastAsia="Roboto" w:hAnsi="Times New Roman" w:cs="Times New Roman"/>
          <w:sz w:val="28"/>
          <w:szCs w:val="28"/>
        </w:rPr>
        <w:t>интерфейс</w:t>
      </w:r>
      <w:r w:rsidR="00C42AB3" w:rsidRPr="00C42AB3">
        <w:rPr>
          <w:rStyle w:val="SourceText"/>
          <w:rFonts w:ascii="Times New Roman" w:eastAsia="Roboto" w:hAnsi="Times New Roman" w:cs="Times New Roman"/>
          <w:sz w:val="28"/>
          <w:szCs w:val="28"/>
        </w:rPr>
        <w:t>ы</w:t>
      </w:r>
      <w:r w:rsidRPr="00C42AB3">
        <w:rPr>
          <w:rStyle w:val="SourceText"/>
          <w:rFonts w:ascii="Times New Roman" w:eastAsia="Roboto" w:hAnsi="Times New Roman" w:cs="Times New Roman"/>
          <w:sz w:val="28"/>
          <w:szCs w:val="28"/>
        </w:rPr>
        <w:t xml:space="preserve"> fa0/1 и fa0/2</w:t>
      </w:r>
      <w:r w:rsidR="00C42AB3" w:rsidRPr="00C42AB3">
        <w:rPr>
          <w:rStyle w:val="SourceText"/>
          <w:rFonts w:ascii="Times New Roman" w:eastAsia="Roboto" w:hAnsi="Times New Roman" w:cs="Times New Roman"/>
          <w:sz w:val="28"/>
          <w:szCs w:val="28"/>
        </w:rPr>
        <w:t xml:space="preserve"> (для </w:t>
      </w:r>
      <w:r w:rsidR="00C42AB3" w:rsidRPr="00C42AB3">
        <w:rPr>
          <w:rFonts w:ascii="Times New Roman" w:hAnsi="Times New Roman" w:cs="Times New Roman"/>
          <w:sz w:val="28"/>
          <w:szCs w:val="28"/>
          <w:shd w:val="clear" w:color="auto" w:fill="FBFDFF"/>
        </w:rPr>
        <w:t>исключения проблем с STP</w:t>
      </w:r>
      <w:r w:rsidR="00C42AB3" w:rsidRPr="00C42AB3">
        <w:rPr>
          <w:rStyle w:val="SourceText"/>
          <w:rFonts w:ascii="Times New Roman" w:eastAsia="Roboto" w:hAnsi="Times New Roman" w:cs="Times New Roman"/>
          <w:sz w:val="28"/>
          <w:szCs w:val="28"/>
        </w:rPr>
        <w:t>). Затем для каждого интерфейса</w:t>
      </w:r>
      <w:r w:rsidR="00C42AB3" w:rsidRPr="00C42AB3">
        <w:rPr>
          <w:rFonts w:ascii="Times New Roman" w:eastAsia="Roboto" w:hAnsi="Times New Roman" w:cs="Times New Roman"/>
          <w:sz w:val="28"/>
          <w:szCs w:val="28"/>
        </w:rPr>
        <w:t xml:space="preserve"> с применением команды </w:t>
      </w:r>
      <w:proofErr w:type="spellStart"/>
      <w:r w:rsidR="00C42AB3" w:rsidRPr="00C42AB3">
        <w:rPr>
          <w:rFonts w:ascii="Times New Roman" w:eastAsia="Roboto" w:hAnsi="Times New Roman" w:cs="Times New Roman"/>
          <w:b/>
          <w:bCs/>
          <w:i/>
          <w:iCs/>
          <w:sz w:val="28"/>
          <w:szCs w:val="28"/>
        </w:rPr>
        <w:t>channel-group</w:t>
      </w:r>
      <w:proofErr w:type="spellEnd"/>
      <w:r w:rsidR="00C42AB3" w:rsidRPr="00C42AB3">
        <w:rPr>
          <w:rFonts w:ascii="Times New Roman" w:eastAsia="Roboto" w:hAnsi="Times New Roman" w:cs="Times New Roman"/>
          <w:b/>
          <w:bCs/>
          <w:i/>
          <w:iCs/>
          <w:sz w:val="28"/>
          <w:szCs w:val="28"/>
        </w:rPr>
        <w:t xml:space="preserve"> 1 </w:t>
      </w:r>
      <w:proofErr w:type="spellStart"/>
      <w:r w:rsidR="00C42AB3" w:rsidRPr="00C42AB3">
        <w:rPr>
          <w:rFonts w:ascii="Times New Roman" w:eastAsia="Roboto" w:hAnsi="Times New Roman" w:cs="Times New Roman"/>
          <w:b/>
          <w:bCs/>
          <w:i/>
          <w:iCs/>
          <w:sz w:val="28"/>
          <w:szCs w:val="28"/>
        </w:rPr>
        <w:t>mode</w:t>
      </w:r>
      <w:proofErr w:type="spellEnd"/>
      <w:r w:rsidR="00C42AB3" w:rsidRPr="00C42AB3">
        <w:rPr>
          <w:rFonts w:ascii="Times New Roman" w:eastAsia="Roboto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="00C42AB3" w:rsidRPr="00C42AB3">
        <w:rPr>
          <w:rFonts w:ascii="Times New Roman" w:eastAsia="Roboto" w:hAnsi="Times New Roman" w:cs="Times New Roman"/>
          <w:b/>
          <w:bCs/>
          <w:i/>
          <w:iCs/>
          <w:sz w:val="28"/>
          <w:szCs w:val="28"/>
        </w:rPr>
        <w:t>active</w:t>
      </w:r>
      <w:proofErr w:type="spellEnd"/>
      <w:r w:rsidR="00C42AB3" w:rsidRPr="00C42AB3">
        <w:rPr>
          <w:rStyle w:val="SourceText"/>
          <w:rFonts w:ascii="Times New Roman" w:eastAsia="Roboto" w:hAnsi="Times New Roman" w:cs="Times New Roman"/>
          <w:sz w:val="28"/>
          <w:szCs w:val="28"/>
        </w:rPr>
        <w:t xml:space="preserve"> создадим виртуальный интерфейс </w:t>
      </w:r>
      <w:proofErr w:type="spellStart"/>
      <w:r w:rsidR="00C42AB3" w:rsidRPr="00C42AB3">
        <w:rPr>
          <w:rStyle w:val="SourceText"/>
          <w:rFonts w:ascii="Times New Roman" w:eastAsia="Roboto" w:hAnsi="Times New Roman" w:cs="Times New Roman"/>
          <w:sz w:val="28"/>
          <w:szCs w:val="28"/>
        </w:rPr>
        <w:t>port-channel</w:t>
      </w:r>
      <w:proofErr w:type="spellEnd"/>
      <w:r w:rsidR="00C42AB3" w:rsidRPr="00C42AB3">
        <w:rPr>
          <w:rStyle w:val="SourceText"/>
          <w:rFonts w:ascii="Times New Roman" w:eastAsia="Roboto" w:hAnsi="Times New Roman" w:cs="Times New Roman"/>
          <w:sz w:val="28"/>
          <w:szCs w:val="28"/>
        </w:rPr>
        <w:t xml:space="preserve"> и переведем его в режим </w:t>
      </w:r>
      <w:proofErr w:type="spellStart"/>
      <w:r w:rsidR="00C42AB3" w:rsidRPr="00C42AB3">
        <w:rPr>
          <w:rStyle w:val="SourceText"/>
          <w:rFonts w:ascii="Times New Roman" w:eastAsia="Roboto" w:hAnsi="Times New Roman" w:cs="Times New Roman"/>
          <w:sz w:val="28"/>
          <w:szCs w:val="28"/>
        </w:rPr>
        <w:t>active</w:t>
      </w:r>
      <w:proofErr w:type="spellEnd"/>
      <w:r w:rsidR="00C42AB3" w:rsidRPr="00C42AB3">
        <w:rPr>
          <w:rStyle w:val="SourceText"/>
          <w:rFonts w:ascii="Times New Roman" w:eastAsia="Roboto" w:hAnsi="Times New Roman" w:cs="Times New Roman"/>
          <w:sz w:val="28"/>
          <w:szCs w:val="28"/>
        </w:rPr>
        <w:t xml:space="preserve">. Помимо режима </w:t>
      </w:r>
      <w:proofErr w:type="spellStart"/>
      <w:r w:rsidR="00C42AB3" w:rsidRPr="00C42AB3">
        <w:rPr>
          <w:rStyle w:val="SourceText"/>
          <w:rFonts w:ascii="Times New Roman" w:eastAsia="Roboto" w:hAnsi="Times New Roman" w:cs="Times New Roman"/>
          <w:sz w:val="28"/>
          <w:szCs w:val="28"/>
        </w:rPr>
        <w:t>active</w:t>
      </w:r>
      <w:proofErr w:type="spellEnd"/>
      <w:r w:rsidR="00C42AB3" w:rsidRPr="00C42AB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также может быть применен режим </w:t>
      </w:r>
      <w:proofErr w:type="spellStart"/>
      <w:r w:rsidR="00C42AB3" w:rsidRPr="00C42AB3">
        <w:rPr>
          <w:rFonts w:ascii="Times New Roman" w:hAnsi="Times New Roman" w:cs="Times New Roman"/>
          <w:sz w:val="28"/>
          <w:szCs w:val="28"/>
          <w:shd w:val="clear" w:color="auto" w:fill="FFFFFF"/>
        </w:rPr>
        <w:t>passive</w:t>
      </w:r>
      <w:proofErr w:type="spellEnd"/>
      <w:r w:rsidR="00C42AB3" w:rsidRPr="00C42AB3">
        <w:rPr>
          <w:rFonts w:ascii="Times New Roman" w:hAnsi="Times New Roman" w:cs="Times New Roman"/>
          <w:sz w:val="28"/>
          <w:szCs w:val="28"/>
          <w:shd w:val="clear" w:color="auto" w:fill="FFFFFF"/>
        </w:rPr>
        <w:t>. Отличие режимов заключается в том, что режим </w:t>
      </w:r>
      <w:proofErr w:type="spellStart"/>
      <w:r w:rsidR="00C42AB3" w:rsidRPr="00C42AB3">
        <w:rPr>
          <w:rFonts w:ascii="Times New Roman" w:hAnsi="Times New Roman" w:cs="Times New Roman"/>
          <w:sz w:val="28"/>
          <w:szCs w:val="28"/>
          <w:shd w:val="clear" w:color="auto" w:fill="FFFFFF"/>
        </w:rPr>
        <w:t>active</w:t>
      </w:r>
      <w:proofErr w:type="spellEnd"/>
      <w:r w:rsidR="00C42AB3" w:rsidRPr="00C42AB3">
        <w:rPr>
          <w:rFonts w:ascii="Times New Roman" w:hAnsi="Times New Roman" w:cs="Times New Roman"/>
          <w:sz w:val="28"/>
          <w:szCs w:val="28"/>
          <w:shd w:val="clear" w:color="auto" w:fill="FFFFFF"/>
        </w:rPr>
        <w:t> сразу активирует протокол LACP, а режим </w:t>
      </w:r>
      <w:proofErr w:type="spellStart"/>
      <w:r w:rsidR="00C42AB3" w:rsidRPr="00C42AB3">
        <w:rPr>
          <w:rFonts w:ascii="Times New Roman" w:hAnsi="Times New Roman" w:cs="Times New Roman"/>
          <w:sz w:val="28"/>
          <w:szCs w:val="28"/>
          <w:shd w:val="clear" w:color="auto" w:fill="FFFFFF"/>
        </w:rPr>
        <w:t>passive</w:t>
      </w:r>
      <w:proofErr w:type="spellEnd"/>
      <w:r w:rsidR="00C42AB3" w:rsidRPr="00C42AB3">
        <w:rPr>
          <w:rFonts w:ascii="Times New Roman" w:hAnsi="Times New Roman" w:cs="Times New Roman"/>
          <w:sz w:val="28"/>
          <w:szCs w:val="28"/>
          <w:shd w:val="clear" w:color="auto" w:fill="FFFFFF"/>
        </w:rPr>
        <w:t> активирует его, если обнаружит LACP-сообщение от соседа.</w:t>
      </w:r>
    </w:p>
    <w:p w14:paraId="7D15B244" w14:textId="77777777" w:rsidR="000B6CEF" w:rsidRDefault="00446ECB">
      <w:pPr>
        <w:pStyle w:val="af2"/>
        <w:suppressAutoHyphens w:val="0"/>
        <w:spacing w:after="0" w:line="252" w:lineRule="auto"/>
        <w:ind w:left="851" w:hanging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anchor distT="0" distB="0" distL="0" distR="0" simplePos="0" relativeHeight="4" behindDoc="0" locked="0" layoutInCell="0" allowOverlap="1" wp14:anchorId="5E3AB742" wp14:editId="0D95359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629150" cy="3733800"/>
            <wp:effectExtent l="0" t="0" r="0" b="0"/>
            <wp:wrapTopAndBottom/>
            <wp:docPr id="3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599172" w14:textId="77777777" w:rsidR="00F108BB" w:rsidRDefault="00F108BB" w:rsidP="005A06B2">
      <w:pPr>
        <w:pStyle w:val="af2"/>
        <w:spacing w:line="252" w:lineRule="auto"/>
        <w:ind w:left="709"/>
        <w:rPr>
          <w:rFonts w:ascii="Times New Roman" w:hAnsi="Times New Roman" w:cs="Times New Roman"/>
          <w:sz w:val="28"/>
          <w:szCs w:val="24"/>
        </w:rPr>
      </w:pPr>
    </w:p>
    <w:p w14:paraId="68B3B01E" w14:textId="77634BA3" w:rsidR="000B6CEF" w:rsidRPr="005A06B2" w:rsidRDefault="00446ECB" w:rsidP="005A06B2">
      <w:pPr>
        <w:pStyle w:val="af2"/>
        <w:spacing w:line="252" w:lineRule="auto"/>
        <w:ind w:left="709"/>
        <w:rPr>
          <w:rFonts w:ascii="Times New Roman" w:hAnsi="Times New Roman" w:cs="Times New Roman"/>
          <w:sz w:val="32"/>
          <w:szCs w:val="32"/>
        </w:rPr>
      </w:pPr>
      <w:r w:rsidRPr="005A06B2">
        <w:rPr>
          <w:rFonts w:ascii="Times New Roman" w:hAnsi="Times New Roman" w:cs="Times New Roman"/>
          <w:sz w:val="28"/>
          <w:szCs w:val="24"/>
        </w:rPr>
        <w:t>Для switch1 выполним аналогичные команды. В результате была настроена агрегация каналов.</w:t>
      </w:r>
    </w:p>
    <w:p w14:paraId="50785ACB" w14:textId="7D9B8B81" w:rsidR="000B6CEF" w:rsidRDefault="00446ECB" w:rsidP="005A06B2">
      <w:pPr>
        <w:suppressAutoHyphens w:val="0"/>
        <w:spacing w:after="0" w:line="252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035E129" wp14:editId="067D0DB6">
            <wp:extent cx="3133725" cy="1123950"/>
            <wp:effectExtent l="0" t="0" r="9525" b="0"/>
            <wp:docPr id="4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3D32A" w14:textId="419E863F" w:rsidR="00453191" w:rsidRDefault="00453191" w:rsidP="00453191">
      <w:pPr>
        <w:suppressAutoHyphens w:val="0"/>
        <w:spacing w:after="0" w:line="252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Для демонстрации работы в сеть были добавлены два клиента.</w:t>
      </w:r>
    </w:p>
    <w:p w14:paraId="7990EE15" w14:textId="25190832" w:rsidR="00453191" w:rsidRDefault="00453191" w:rsidP="00453191">
      <w:pPr>
        <w:suppressAutoHyphens w:val="0"/>
        <w:spacing w:after="0" w:line="252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A006C70" wp14:editId="5D4CEA70">
            <wp:extent cx="2886075" cy="18573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5C2DB8" w14:textId="04580C87" w:rsidR="00453191" w:rsidRPr="00015EB2" w:rsidRDefault="00453191" w:rsidP="00015EB2">
      <w:pPr>
        <w:pStyle w:val="af2"/>
        <w:spacing w:line="252" w:lineRule="auto"/>
        <w:ind w:left="709"/>
        <w:rPr>
          <w:rFonts w:ascii="Times New Roman" w:hAnsi="Times New Roman" w:cs="Times New Roman"/>
          <w:sz w:val="28"/>
          <w:szCs w:val="24"/>
        </w:rPr>
      </w:pPr>
      <w:r w:rsidRPr="00015EB2">
        <w:rPr>
          <w:rFonts w:ascii="Times New Roman" w:hAnsi="Times New Roman" w:cs="Times New Roman"/>
          <w:sz w:val="28"/>
          <w:szCs w:val="24"/>
        </w:rPr>
        <w:t xml:space="preserve">С клиента PC0 на PC1 посредством выполнения команды </w:t>
      </w:r>
      <w:proofErr w:type="spellStart"/>
      <w:r w:rsidRPr="00015EB2">
        <w:rPr>
          <w:rFonts w:ascii="Times New Roman" w:hAnsi="Times New Roman" w:cs="Times New Roman"/>
          <w:sz w:val="28"/>
          <w:szCs w:val="24"/>
        </w:rPr>
        <w:t>ping</w:t>
      </w:r>
      <w:proofErr w:type="spellEnd"/>
      <w:r w:rsidRPr="00015EB2">
        <w:rPr>
          <w:rFonts w:ascii="Times New Roman" w:hAnsi="Times New Roman" w:cs="Times New Roman"/>
          <w:sz w:val="28"/>
          <w:szCs w:val="24"/>
        </w:rPr>
        <w:t xml:space="preserve"> отпр</w:t>
      </w:r>
      <w:r w:rsidR="00015EB2" w:rsidRPr="00015EB2">
        <w:rPr>
          <w:rFonts w:ascii="Times New Roman" w:hAnsi="Times New Roman" w:cs="Times New Roman"/>
          <w:sz w:val="28"/>
          <w:szCs w:val="24"/>
        </w:rPr>
        <w:t xml:space="preserve">авлен </w:t>
      </w:r>
      <w:r w:rsidRPr="00015EB2">
        <w:rPr>
          <w:rFonts w:ascii="Times New Roman" w:hAnsi="Times New Roman" w:cs="Times New Roman"/>
          <w:sz w:val="28"/>
          <w:szCs w:val="24"/>
        </w:rPr>
        <w:t xml:space="preserve">ICMP </w:t>
      </w:r>
      <w:r w:rsidR="00015EB2" w:rsidRPr="00015EB2">
        <w:rPr>
          <w:rFonts w:ascii="Times New Roman" w:hAnsi="Times New Roman" w:cs="Times New Roman"/>
          <w:sz w:val="28"/>
          <w:szCs w:val="24"/>
        </w:rPr>
        <w:t>пакет. Отправленный пакет прошел через коммутатор switch0 и агрегированный канал и поступил на switch1.</w:t>
      </w:r>
    </w:p>
    <w:p w14:paraId="627DFC17" w14:textId="7C52B49E" w:rsidR="00015EB2" w:rsidRDefault="00453191" w:rsidP="00015EB2">
      <w:pPr>
        <w:suppressAutoHyphens w:val="0"/>
        <w:spacing w:after="0" w:line="252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5580144" wp14:editId="6B2E7778">
            <wp:extent cx="3228975" cy="20097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2BDDDC" w14:textId="6270AF37" w:rsidR="00015EB2" w:rsidRPr="004C62FF" w:rsidRDefault="00015EB2" w:rsidP="004C62FF">
      <w:pPr>
        <w:pStyle w:val="af2"/>
        <w:spacing w:line="252" w:lineRule="auto"/>
        <w:ind w:left="709"/>
        <w:rPr>
          <w:rFonts w:ascii="Times New Roman" w:hAnsi="Times New Roman" w:cs="Times New Roman"/>
          <w:sz w:val="28"/>
          <w:szCs w:val="24"/>
        </w:rPr>
      </w:pPr>
      <w:r w:rsidRPr="004C62FF">
        <w:rPr>
          <w:rFonts w:ascii="Times New Roman" w:hAnsi="Times New Roman" w:cs="Times New Roman"/>
          <w:sz w:val="28"/>
          <w:szCs w:val="24"/>
        </w:rPr>
        <w:t xml:space="preserve">После получения </w:t>
      </w:r>
      <w:r w:rsidR="004C62FF" w:rsidRPr="004C62FF">
        <w:rPr>
          <w:rFonts w:ascii="Times New Roman" w:hAnsi="Times New Roman" w:cs="Times New Roman"/>
          <w:sz w:val="28"/>
          <w:szCs w:val="24"/>
        </w:rPr>
        <w:t>ICMP ответа к</w:t>
      </w:r>
      <w:r w:rsidRPr="004C62FF">
        <w:rPr>
          <w:rFonts w:ascii="Times New Roman" w:hAnsi="Times New Roman" w:cs="Times New Roman"/>
          <w:sz w:val="28"/>
          <w:szCs w:val="24"/>
        </w:rPr>
        <w:t xml:space="preserve">оманда </w:t>
      </w:r>
      <w:proofErr w:type="spellStart"/>
      <w:r w:rsidRPr="004C62FF">
        <w:rPr>
          <w:rFonts w:ascii="Times New Roman" w:hAnsi="Times New Roman" w:cs="Times New Roman"/>
          <w:sz w:val="28"/>
          <w:szCs w:val="24"/>
        </w:rPr>
        <w:t>ping</w:t>
      </w:r>
      <w:proofErr w:type="spellEnd"/>
      <w:r w:rsidRPr="004C62FF">
        <w:rPr>
          <w:rFonts w:ascii="Times New Roman" w:hAnsi="Times New Roman" w:cs="Times New Roman"/>
          <w:sz w:val="28"/>
          <w:szCs w:val="24"/>
        </w:rPr>
        <w:t xml:space="preserve"> отобра</w:t>
      </w:r>
      <w:r w:rsidR="004C62FF" w:rsidRPr="004C62FF">
        <w:rPr>
          <w:rFonts w:ascii="Times New Roman" w:hAnsi="Times New Roman" w:cs="Times New Roman"/>
          <w:sz w:val="28"/>
          <w:szCs w:val="24"/>
        </w:rPr>
        <w:t>зила</w:t>
      </w:r>
      <w:r w:rsidRPr="004C62FF">
        <w:rPr>
          <w:rFonts w:ascii="Times New Roman" w:hAnsi="Times New Roman" w:cs="Times New Roman"/>
          <w:sz w:val="28"/>
          <w:szCs w:val="24"/>
        </w:rPr>
        <w:t xml:space="preserve"> полученный </w:t>
      </w:r>
      <w:r w:rsidR="004C62FF" w:rsidRPr="004C62FF">
        <w:rPr>
          <w:rFonts w:ascii="Times New Roman" w:hAnsi="Times New Roman" w:cs="Times New Roman"/>
          <w:sz w:val="28"/>
          <w:szCs w:val="24"/>
        </w:rPr>
        <w:t>ICMP пакет.</w:t>
      </w:r>
    </w:p>
    <w:p w14:paraId="61EFE422" w14:textId="3953E4D1" w:rsidR="00453191" w:rsidRPr="005A06B2" w:rsidRDefault="00453191" w:rsidP="00015EB2">
      <w:pPr>
        <w:suppressAutoHyphens w:val="0"/>
        <w:spacing w:after="0" w:line="252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C358883" wp14:editId="20B94D7F">
            <wp:extent cx="2847975" cy="561975"/>
            <wp:effectExtent l="0" t="0" r="9525" b="9525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400D2A" w14:textId="77777777" w:rsidR="000B6CEF" w:rsidRDefault="00446ECB">
      <w:pPr>
        <w:pStyle w:val="21"/>
        <w:numPr>
          <w:ilvl w:val="1"/>
          <w:numId w:val="2"/>
        </w:numPr>
        <w:rPr>
          <w:rFonts w:ascii="Times New Roman" w:hAnsi="Times New Roman" w:cs="Times New Roman"/>
          <w:b/>
          <w:bCs/>
          <w:color w:val="000000"/>
          <w:szCs w:val="28"/>
        </w:rPr>
      </w:pPr>
      <w:bookmarkStart w:id="11" w:name="_Toc104048408"/>
      <w:r>
        <w:rPr>
          <w:rFonts w:ascii="Times New Roman" w:hAnsi="Times New Roman" w:cs="Times New Roman"/>
          <w:b/>
          <w:bCs/>
          <w:color w:val="000000"/>
          <w:szCs w:val="28"/>
        </w:rPr>
        <w:t xml:space="preserve">2.3 Посмотреть информацию командой </w:t>
      </w:r>
      <w:proofErr w:type="spellStart"/>
      <w:r>
        <w:rPr>
          <w:rFonts w:ascii="Times New Roman" w:hAnsi="Times New Roman" w:cs="Times New Roman"/>
          <w:b/>
          <w:bCs/>
          <w:color w:val="000000"/>
          <w:szCs w:val="28"/>
        </w:rPr>
        <w:t>show</w:t>
      </w:r>
      <w:proofErr w:type="spellEnd"/>
      <w:r>
        <w:rPr>
          <w:rFonts w:ascii="Times New Roman" w:hAnsi="Times New Roman" w:cs="Times New Roman"/>
          <w:b/>
          <w:bCs/>
          <w:color w:val="000000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/>
          <w:szCs w:val="28"/>
        </w:rPr>
        <w:t>etherchannel</w:t>
      </w:r>
      <w:proofErr w:type="spellEnd"/>
      <w:r>
        <w:rPr>
          <w:rFonts w:ascii="Times New Roman" w:hAnsi="Times New Roman" w:cs="Times New Roman"/>
          <w:b/>
          <w:bCs/>
          <w:color w:val="000000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/>
          <w:szCs w:val="28"/>
        </w:rPr>
        <w:t>summary</w:t>
      </w:r>
      <w:proofErr w:type="spellEnd"/>
      <w:r>
        <w:rPr>
          <w:rFonts w:ascii="Times New Roman" w:hAnsi="Times New Roman" w:cs="Times New Roman"/>
          <w:b/>
          <w:bCs/>
          <w:color w:val="000000"/>
          <w:szCs w:val="28"/>
        </w:rPr>
        <w:t xml:space="preserve"> и изучить формат LACP сообщений, которыми обмениваются коммутаторы</w:t>
      </w:r>
      <w:bookmarkEnd w:id="11"/>
    </w:p>
    <w:p w14:paraId="1845E1EC" w14:textId="77777777" w:rsidR="000B6CEF" w:rsidRDefault="00446ECB">
      <w:pPr>
        <w:pStyle w:val="af2"/>
        <w:numPr>
          <w:ilvl w:val="3"/>
          <w:numId w:val="3"/>
        </w:numPr>
        <w:suppressAutoHyphens w:val="0"/>
        <w:spacing w:after="0" w:line="252" w:lineRule="auto"/>
        <w:ind w:left="709"/>
        <w:rPr>
          <w:rFonts w:ascii="Times New Roman" w:eastAsia="Roboto" w:hAnsi="Times New Roman" w:cs="Times New Roman"/>
          <w:color w:val="000000"/>
          <w:sz w:val="28"/>
          <w:szCs w:val="28"/>
        </w:rPr>
      </w:pPr>
      <w:r>
        <w:rPr>
          <w:rFonts w:ascii="Times New Roman" w:eastAsia="Roboto" w:hAnsi="Times New Roman" w:cs="Times New Roman"/>
          <w:color w:val="000000"/>
          <w:sz w:val="28"/>
          <w:szCs w:val="28"/>
        </w:rPr>
        <w:t xml:space="preserve">Для просмотра информации об агрегированных каналах на </w:t>
      </w:r>
      <w:r>
        <w:rPr>
          <w:rStyle w:val="SourceText"/>
          <w:rFonts w:ascii="Times New Roman" w:eastAsia="Roboto" w:hAnsi="Times New Roman" w:cs="Times New Roman"/>
          <w:color w:val="000000"/>
          <w:sz w:val="28"/>
          <w:szCs w:val="28"/>
        </w:rPr>
        <w:t xml:space="preserve">switch0 выполним команду </w:t>
      </w:r>
      <w:proofErr w:type="spellStart"/>
      <w:r>
        <w:rPr>
          <w:rFonts w:ascii="Times New Roman" w:eastAsia="Roboto" w:hAnsi="Times New Roman" w:cs="Times New Roman"/>
          <w:b/>
          <w:bCs/>
          <w:i/>
          <w:iCs/>
          <w:color w:val="000000"/>
          <w:sz w:val="28"/>
          <w:szCs w:val="28"/>
        </w:rPr>
        <w:t>show</w:t>
      </w:r>
      <w:proofErr w:type="spellEnd"/>
      <w:r>
        <w:rPr>
          <w:rFonts w:ascii="Times New Roman" w:eastAsia="Roboto" w:hAnsi="Times New Roman" w:cs="Times New Roman"/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Roboto" w:hAnsi="Times New Roman" w:cs="Times New Roman"/>
          <w:b/>
          <w:bCs/>
          <w:i/>
          <w:iCs/>
          <w:color w:val="000000"/>
          <w:sz w:val="28"/>
          <w:szCs w:val="28"/>
        </w:rPr>
        <w:t>etherchannel</w:t>
      </w:r>
      <w:proofErr w:type="spellEnd"/>
      <w:r>
        <w:rPr>
          <w:rFonts w:ascii="Times New Roman" w:eastAsia="Roboto" w:hAnsi="Times New Roman" w:cs="Times New Roman"/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Roboto" w:hAnsi="Times New Roman" w:cs="Times New Roman"/>
          <w:b/>
          <w:bCs/>
          <w:i/>
          <w:iCs/>
          <w:color w:val="000000"/>
          <w:sz w:val="28"/>
          <w:szCs w:val="28"/>
        </w:rPr>
        <w:t>summary</w:t>
      </w:r>
      <w:proofErr w:type="spellEnd"/>
      <w:r>
        <w:rPr>
          <w:rFonts w:ascii="Times New Roman" w:eastAsia="Roboto" w:hAnsi="Times New Roman" w:cs="Times New Roman"/>
          <w:i/>
          <w:iCs/>
          <w:color w:val="000000"/>
          <w:sz w:val="28"/>
          <w:szCs w:val="28"/>
        </w:rPr>
        <w:t>.</w:t>
      </w:r>
    </w:p>
    <w:p w14:paraId="1B0831F2" w14:textId="77777777" w:rsidR="005A06B2" w:rsidRPr="005A06B2" w:rsidRDefault="00446ECB" w:rsidP="005A06B2">
      <w:pPr>
        <w:pStyle w:val="af2"/>
        <w:suppressAutoHyphens w:val="0"/>
        <w:spacing w:after="0" w:line="252" w:lineRule="auto"/>
        <w:ind w:left="709"/>
        <w:jc w:val="center"/>
        <w:rPr>
          <w:rFonts w:ascii="Times New Roman" w:eastAsia="Roboto" w:hAnsi="Times New Roman" w:cs="Times New Roman"/>
          <w:color w:val="000000"/>
          <w:sz w:val="28"/>
          <w:szCs w:val="28"/>
          <w:shd w:val="clear" w:color="auto" w:fill="FFFF00"/>
        </w:rPr>
      </w:pPr>
      <w:r w:rsidRPr="005A06B2">
        <w:rPr>
          <w:noProof/>
        </w:rPr>
        <w:drawing>
          <wp:inline distT="0" distB="0" distL="0" distR="0" wp14:anchorId="40EC26F7" wp14:editId="383ED9C0">
            <wp:extent cx="2855595" cy="2747645"/>
            <wp:effectExtent l="0" t="0" r="1905" b="0"/>
            <wp:docPr id="5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5595" cy="274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8D028" w14:textId="2E0543D3" w:rsidR="000B6CEF" w:rsidRPr="005A06B2" w:rsidRDefault="00446ECB" w:rsidP="005A06B2">
      <w:pPr>
        <w:pStyle w:val="af2"/>
        <w:spacing w:line="252" w:lineRule="auto"/>
        <w:ind w:left="709"/>
        <w:jc w:val="both"/>
        <w:rPr>
          <w:rFonts w:ascii="Times New Roman" w:hAnsi="Times New Roman" w:cs="Times New Roman"/>
          <w:sz w:val="28"/>
          <w:szCs w:val="24"/>
        </w:rPr>
      </w:pPr>
      <w:r w:rsidRPr="005A06B2">
        <w:rPr>
          <w:rFonts w:ascii="Times New Roman" w:hAnsi="Times New Roman" w:cs="Times New Roman"/>
          <w:sz w:val="28"/>
          <w:szCs w:val="24"/>
        </w:rPr>
        <w:t xml:space="preserve">С помощью команды </w:t>
      </w:r>
      <w:proofErr w:type="spellStart"/>
      <w:r w:rsidRPr="005A06B2">
        <w:rPr>
          <w:rFonts w:ascii="Times New Roman" w:hAnsi="Times New Roman" w:cs="Times New Roman"/>
          <w:sz w:val="28"/>
          <w:szCs w:val="24"/>
        </w:rPr>
        <w:t>show</w:t>
      </w:r>
      <w:proofErr w:type="spellEnd"/>
      <w:r w:rsidRPr="005A06B2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5A06B2">
        <w:rPr>
          <w:rFonts w:ascii="Times New Roman" w:hAnsi="Times New Roman" w:cs="Times New Roman"/>
          <w:sz w:val="28"/>
          <w:szCs w:val="24"/>
        </w:rPr>
        <w:t>etherchannel</w:t>
      </w:r>
      <w:proofErr w:type="spellEnd"/>
      <w:r w:rsidRPr="005A06B2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5A06B2">
        <w:rPr>
          <w:rFonts w:ascii="Times New Roman" w:hAnsi="Times New Roman" w:cs="Times New Roman"/>
          <w:sz w:val="28"/>
          <w:szCs w:val="24"/>
        </w:rPr>
        <w:t>summary</w:t>
      </w:r>
      <w:proofErr w:type="spellEnd"/>
      <w:r w:rsidRPr="005A06B2">
        <w:rPr>
          <w:rFonts w:ascii="Times New Roman" w:hAnsi="Times New Roman" w:cs="Times New Roman"/>
          <w:sz w:val="28"/>
          <w:szCs w:val="24"/>
        </w:rPr>
        <w:t xml:space="preserve"> можно увидеть существование группы </w:t>
      </w:r>
      <w:proofErr w:type="spellStart"/>
      <w:r w:rsidRPr="005A06B2">
        <w:rPr>
          <w:rFonts w:ascii="Times New Roman" w:hAnsi="Times New Roman" w:cs="Times New Roman"/>
          <w:sz w:val="28"/>
          <w:szCs w:val="24"/>
        </w:rPr>
        <w:t>port-channel</w:t>
      </w:r>
      <w:proofErr w:type="spellEnd"/>
      <w:r w:rsidRPr="005A06B2">
        <w:rPr>
          <w:rFonts w:ascii="Times New Roman" w:hAnsi="Times New Roman" w:cs="Times New Roman"/>
          <w:sz w:val="28"/>
          <w:szCs w:val="24"/>
        </w:rPr>
        <w:t xml:space="preserve"> 1, используемый протокол LACP, подключенные интерфейсы и их состояние (параметр P указывает, что интерфейсы находятся в состоянии </w:t>
      </w:r>
      <w:proofErr w:type="spellStart"/>
      <w:r w:rsidRPr="005A06B2">
        <w:rPr>
          <w:rFonts w:ascii="Times New Roman" w:hAnsi="Times New Roman" w:cs="Times New Roman"/>
          <w:sz w:val="28"/>
          <w:szCs w:val="24"/>
        </w:rPr>
        <w:t>port-channel</w:t>
      </w:r>
      <w:proofErr w:type="spellEnd"/>
      <w:r w:rsidRPr="005A06B2">
        <w:rPr>
          <w:rFonts w:ascii="Times New Roman" w:hAnsi="Times New Roman" w:cs="Times New Roman"/>
          <w:sz w:val="28"/>
          <w:szCs w:val="24"/>
        </w:rPr>
        <w:t xml:space="preserve">). </w:t>
      </w:r>
      <w:r w:rsidR="005A06B2">
        <w:rPr>
          <w:rFonts w:ascii="Times New Roman" w:hAnsi="Times New Roman" w:cs="Times New Roman"/>
          <w:sz w:val="28"/>
          <w:szCs w:val="24"/>
        </w:rPr>
        <w:t>П</w:t>
      </w:r>
      <w:r w:rsidRPr="005A06B2">
        <w:rPr>
          <w:rFonts w:ascii="Times New Roman" w:hAnsi="Times New Roman" w:cs="Times New Roman"/>
          <w:sz w:val="28"/>
          <w:szCs w:val="24"/>
        </w:rPr>
        <w:t xml:space="preserve">араметр SU говорит о том, что </w:t>
      </w:r>
      <w:r w:rsidR="005A06B2">
        <w:rPr>
          <w:rFonts w:ascii="Times New Roman" w:hAnsi="Times New Roman" w:cs="Times New Roman"/>
          <w:sz w:val="28"/>
          <w:szCs w:val="24"/>
        </w:rPr>
        <w:t>произведено</w:t>
      </w:r>
      <w:r w:rsidRPr="005A06B2">
        <w:rPr>
          <w:rFonts w:ascii="Times New Roman" w:hAnsi="Times New Roman" w:cs="Times New Roman"/>
          <w:sz w:val="28"/>
          <w:szCs w:val="24"/>
        </w:rPr>
        <w:t xml:space="preserve"> агрегирование второго уровня.</w:t>
      </w:r>
    </w:p>
    <w:p w14:paraId="47DD146E" w14:textId="571856C1" w:rsidR="000B6CEF" w:rsidRPr="003B5EFE" w:rsidRDefault="00446ECB">
      <w:pPr>
        <w:pStyle w:val="af2"/>
        <w:numPr>
          <w:ilvl w:val="3"/>
          <w:numId w:val="3"/>
        </w:numPr>
        <w:suppressAutoHyphens w:val="0"/>
        <w:spacing w:after="0" w:line="252" w:lineRule="auto"/>
        <w:ind w:left="709"/>
      </w:pPr>
      <w:r>
        <w:rPr>
          <w:rFonts w:ascii="Times New Roman" w:eastAsia="Roboto" w:hAnsi="Times New Roman" w:cs="Times New Roman"/>
          <w:color w:val="000000"/>
          <w:sz w:val="28"/>
          <w:szCs w:val="28"/>
        </w:rPr>
        <w:t>LACP</w:t>
      </w:r>
      <w:r w:rsidR="00DA0DA2">
        <w:rPr>
          <w:rFonts w:ascii="Times New Roman" w:eastAsia="Roboto" w:hAnsi="Times New Roman" w:cs="Times New Roman"/>
          <w:color w:val="000000"/>
          <w:sz w:val="28"/>
          <w:szCs w:val="28"/>
        </w:rPr>
        <w:t xml:space="preserve">-кадр </w:t>
      </w:r>
      <w:r w:rsidR="003B5EFE">
        <w:rPr>
          <w:rFonts w:ascii="Times New Roman" w:eastAsia="Roboto" w:hAnsi="Times New Roman" w:cs="Times New Roman"/>
          <w:color w:val="000000"/>
          <w:sz w:val="28"/>
          <w:szCs w:val="28"/>
        </w:rPr>
        <w:t>разделен на блоки</w:t>
      </w:r>
      <w:r w:rsidR="003B5EFE" w:rsidRPr="003B5EFE">
        <w:rPr>
          <w:rFonts w:ascii="Times New Roman" w:eastAsia="Roboto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3B5EFE" w:rsidRPr="003B5EFE">
        <w:rPr>
          <w:rFonts w:ascii="Times New Roman" w:hAnsi="Times New Roman" w:cs="Times New Roman"/>
          <w:sz w:val="28"/>
          <w:szCs w:val="28"/>
        </w:rPr>
        <w:t>Actor</w:t>
      </w:r>
      <w:proofErr w:type="spellEnd"/>
      <w:r w:rsidR="003B5EFE">
        <w:rPr>
          <w:rFonts w:ascii="Times New Roman" w:eastAsia="Roboto" w:hAnsi="Times New Roman" w:cs="Times New Roman"/>
          <w:color w:val="000000"/>
          <w:sz w:val="28"/>
          <w:szCs w:val="28"/>
        </w:rPr>
        <w:t xml:space="preserve"> и </w:t>
      </w:r>
      <w:r w:rsidR="003B5EFE" w:rsidRPr="003B5EFE">
        <w:rPr>
          <w:rFonts w:ascii="Times New Roman" w:hAnsi="Times New Roman" w:cs="Times New Roman"/>
          <w:sz w:val="28"/>
          <w:szCs w:val="28"/>
        </w:rPr>
        <w:t>Partner</w:t>
      </w:r>
      <w:r w:rsidR="003B5EFE">
        <w:rPr>
          <w:rFonts w:ascii="Times New Roman" w:eastAsia="Roboto" w:hAnsi="Times New Roman" w:cs="Times New Roman"/>
          <w:color w:val="000000"/>
          <w:sz w:val="28"/>
          <w:szCs w:val="28"/>
        </w:rPr>
        <w:t xml:space="preserve">, характеризующие описание </w:t>
      </w:r>
      <w:r w:rsidR="003B5EFE" w:rsidRPr="003B5EFE">
        <w:rPr>
          <w:rFonts w:ascii="Times New Roman" w:hAnsi="Times New Roman" w:cs="Times New Roman"/>
          <w:sz w:val="28"/>
          <w:szCs w:val="28"/>
        </w:rPr>
        <w:t>главного</w:t>
      </w:r>
      <w:r w:rsidR="003B5EFE">
        <w:rPr>
          <w:rFonts w:ascii="Times New Roman" w:hAnsi="Times New Roman" w:cs="Times New Roman"/>
          <w:sz w:val="28"/>
          <w:szCs w:val="28"/>
        </w:rPr>
        <w:t xml:space="preserve"> и подчиненного устройств. Поскольку описание полей для </w:t>
      </w:r>
      <w:proofErr w:type="spellStart"/>
      <w:r w:rsidR="003B5EFE" w:rsidRPr="003B5EFE">
        <w:rPr>
          <w:rFonts w:ascii="Times New Roman" w:hAnsi="Times New Roman" w:cs="Times New Roman"/>
          <w:sz w:val="28"/>
          <w:szCs w:val="28"/>
        </w:rPr>
        <w:t>Actor</w:t>
      </w:r>
      <w:proofErr w:type="spellEnd"/>
      <w:r w:rsidR="003B5EFE">
        <w:rPr>
          <w:rFonts w:ascii="Times New Roman" w:eastAsia="Roboto" w:hAnsi="Times New Roman" w:cs="Times New Roman"/>
          <w:color w:val="000000"/>
          <w:sz w:val="28"/>
          <w:szCs w:val="28"/>
        </w:rPr>
        <w:t xml:space="preserve"> и </w:t>
      </w:r>
      <w:r w:rsidR="003B5EFE" w:rsidRPr="003B5EFE">
        <w:rPr>
          <w:rFonts w:ascii="Times New Roman" w:hAnsi="Times New Roman" w:cs="Times New Roman"/>
          <w:sz w:val="28"/>
          <w:szCs w:val="28"/>
        </w:rPr>
        <w:t>Partner</w:t>
      </w:r>
      <w:r w:rsidR="003B5EFE">
        <w:rPr>
          <w:rFonts w:ascii="Times New Roman" w:hAnsi="Times New Roman" w:cs="Times New Roman"/>
          <w:sz w:val="28"/>
          <w:szCs w:val="28"/>
        </w:rPr>
        <w:t xml:space="preserve"> идентично, в</w:t>
      </w:r>
      <w:r w:rsidR="003B5EFE">
        <w:rPr>
          <w:rFonts w:ascii="Times New Roman" w:eastAsia="Roboto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Roboto" w:hAnsi="Times New Roman" w:cs="Times New Roman"/>
          <w:color w:val="000000"/>
          <w:sz w:val="28"/>
          <w:szCs w:val="28"/>
        </w:rPr>
        <w:t>следующ</w:t>
      </w:r>
      <w:r w:rsidR="003B5EFE">
        <w:rPr>
          <w:rFonts w:ascii="Times New Roman" w:eastAsia="Roboto" w:hAnsi="Times New Roman" w:cs="Times New Roman"/>
          <w:color w:val="000000"/>
          <w:sz w:val="28"/>
          <w:szCs w:val="28"/>
        </w:rPr>
        <w:t>ем</w:t>
      </w:r>
      <w:r>
        <w:rPr>
          <w:rFonts w:ascii="Times New Roman" w:eastAsia="Roboto" w:hAnsi="Times New Roman" w:cs="Times New Roman"/>
          <w:color w:val="000000"/>
          <w:sz w:val="28"/>
          <w:szCs w:val="28"/>
        </w:rPr>
        <w:t xml:space="preserve"> </w:t>
      </w:r>
      <w:r w:rsidR="003B5EFE">
        <w:rPr>
          <w:rFonts w:ascii="Times New Roman" w:eastAsia="Roboto" w:hAnsi="Times New Roman" w:cs="Times New Roman"/>
          <w:color w:val="000000"/>
          <w:sz w:val="28"/>
          <w:szCs w:val="28"/>
        </w:rPr>
        <w:t xml:space="preserve">описании </w:t>
      </w:r>
      <w:r>
        <w:rPr>
          <w:rFonts w:ascii="Times New Roman" w:eastAsia="Roboto" w:hAnsi="Times New Roman" w:cs="Times New Roman"/>
          <w:color w:val="000000"/>
          <w:sz w:val="28"/>
          <w:szCs w:val="28"/>
        </w:rPr>
        <w:t>формат</w:t>
      </w:r>
      <w:r w:rsidR="003B5EFE">
        <w:rPr>
          <w:rFonts w:ascii="Times New Roman" w:eastAsia="Roboto" w:hAnsi="Times New Roman" w:cs="Times New Roman"/>
          <w:color w:val="000000"/>
          <w:sz w:val="28"/>
          <w:szCs w:val="28"/>
        </w:rPr>
        <w:t xml:space="preserve">а LACP-кадра </w:t>
      </w:r>
      <w:r w:rsidR="00EF030B">
        <w:rPr>
          <w:rFonts w:ascii="Times New Roman" w:eastAsia="Roboto" w:hAnsi="Times New Roman" w:cs="Times New Roman"/>
          <w:color w:val="000000"/>
          <w:sz w:val="28"/>
          <w:szCs w:val="28"/>
        </w:rPr>
        <w:t>описание их полей объединено</w:t>
      </w:r>
      <w:r w:rsidR="003B5EFE">
        <w:rPr>
          <w:rFonts w:ascii="Times New Roman" w:eastAsia="Roboto" w:hAnsi="Times New Roman" w:cs="Times New Roman"/>
          <w:color w:val="000000"/>
          <w:sz w:val="28"/>
          <w:szCs w:val="28"/>
        </w:rPr>
        <w:t>.</w:t>
      </w:r>
      <w:r w:rsidR="003B5EF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81CB183" w14:textId="77777777" w:rsidR="003B5EFE" w:rsidRDefault="003B5EFE" w:rsidP="003B5EFE">
      <w:pPr>
        <w:pStyle w:val="af2"/>
        <w:suppressAutoHyphens w:val="0"/>
        <w:spacing w:after="0" w:line="252" w:lineRule="auto"/>
        <w:ind w:left="709"/>
      </w:pPr>
    </w:p>
    <w:p w14:paraId="1AB2682B" w14:textId="487217AF" w:rsidR="00DA0DA2" w:rsidRDefault="00DA0DA2" w:rsidP="00EF030B">
      <w:pPr>
        <w:pStyle w:val="af2"/>
        <w:numPr>
          <w:ilvl w:val="0"/>
          <w:numId w:val="7"/>
        </w:numPr>
        <w:spacing w:line="252" w:lineRule="auto"/>
        <w:rPr>
          <w:rFonts w:ascii="Times New Roman" w:hAnsi="Times New Roman" w:cs="Times New Roman"/>
          <w:sz w:val="28"/>
          <w:szCs w:val="28"/>
        </w:rPr>
      </w:pPr>
      <w:r w:rsidRPr="003B5EFE">
        <w:rPr>
          <w:rFonts w:ascii="Times New Roman" w:hAnsi="Times New Roman" w:cs="Times New Roman"/>
          <w:sz w:val="28"/>
          <w:szCs w:val="28"/>
        </w:rPr>
        <w:lastRenderedPageBreak/>
        <w:t xml:space="preserve">Номер версии </w:t>
      </w:r>
      <w:r w:rsidRPr="00AC310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F030B">
        <w:rPr>
          <w:rFonts w:ascii="Times New Roman" w:hAnsi="Times New Roman" w:cs="Times New Roman"/>
          <w:b/>
          <w:bCs/>
          <w:sz w:val="28"/>
          <w:szCs w:val="28"/>
        </w:rPr>
        <w:t>Version</w:t>
      </w:r>
      <w:proofErr w:type="spellEnd"/>
      <w:r w:rsidRPr="00EF030B">
        <w:rPr>
          <w:rFonts w:ascii="Times New Roman" w:hAnsi="Times New Roman" w:cs="Times New Roman"/>
          <w:b/>
          <w:bCs/>
          <w:sz w:val="28"/>
          <w:szCs w:val="28"/>
        </w:rPr>
        <w:t xml:space="preserve"> Number</w:t>
      </w:r>
      <w:r w:rsidRPr="00AC310D">
        <w:rPr>
          <w:rFonts w:ascii="Times New Roman" w:hAnsi="Times New Roman" w:cs="Times New Roman"/>
          <w:sz w:val="28"/>
          <w:szCs w:val="28"/>
        </w:rPr>
        <w:t xml:space="preserve">) — </w:t>
      </w:r>
      <w:r w:rsidRPr="003B5EFE">
        <w:rPr>
          <w:rFonts w:ascii="Times New Roman" w:hAnsi="Times New Roman" w:cs="Times New Roman"/>
          <w:sz w:val="28"/>
          <w:szCs w:val="28"/>
        </w:rPr>
        <w:t>номер версии протокола LACP</w:t>
      </w:r>
      <w:r w:rsidRPr="00AC310D">
        <w:rPr>
          <w:rFonts w:ascii="Times New Roman" w:hAnsi="Times New Roman" w:cs="Times New Roman"/>
          <w:sz w:val="28"/>
          <w:szCs w:val="28"/>
        </w:rPr>
        <w:t>.</w:t>
      </w:r>
    </w:p>
    <w:p w14:paraId="437D0DB5" w14:textId="5134FBC5" w:rsidR="00DA0DA2" w:rsidRDefault="001F7EAF" w:rsidP="00EF030B">
      <w:pPr>
        <w:pStyle w:val="af2"/>
        <w:numPr>
          <w:ilvl w:val="0"/>
          <w:numId w:val="7"/>
        </w:numPr>
        <w:spacing w:line="252" w:lineRule="auto"/>
        <w:rPr>
          <w:rFonts w:ascii="Times New Roman" w:hAnsi="Times New Roman" w:cs="Times New Roman"/>
          <w:sz w:val="28"/>
          <w:szCs w:val="28"/>
        </w:rPr>
      </w:pPr>
      <w:r w:rsidRPr="003B5EFE">
        <w:rPr>
          <w:rFonts w:ascii="Times New Roman" w:hAnsi="Times New Roman" w:cs="Times New Roman"/>
          <w:sz w:val="28"/>
          <w:szCs w:val="28"/>
        </w:rPr>
        <w:t>Актер/Партнер</w:t>
      </w:r>
      <w:r w:rsidR="00DA0DA2" w:rsidRPr="003B5EFE">
        <w:rPr>
          <w:rFonts w:ascii="Times New Roman" w:hAnsi="Times New Roman" w:cs="Times New Roman"/>
          <w:sz w:val="28"/>
          <w:szCs w:val="28"/>
        </w:rPr>
        <w:t xml:space="preserve"> </w:t>
      </w:r>
      <w:r w:rsidR="00DA0DA2" w:rsidRPr="00AC310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F030B">
        <w:rPr>
          <w:rFonts w:ascii="Times New Roman" w:hAnsi="Times New Roman" w:cs="Times New Roman"/>
          <w:b/>
          <w:bCs/>
          <w:sz w:val="28"/>
          <w:szCs w:val="28"/>
        </w:rPr>
        <w:t>Actor</w:t>
      </w:r>
      <w:proofErr w:type="spellEnd"/>
      <w:r w:rsidRPr="00EF030B">
        <w:rPr>
          <w:rFonts w:ascii="Times New Roman" w:hAnsi="Times New Roman" w:cs="Times New Roman"/>
          <w:b/>
          <w:bCs/>
          <w:sz w:val="28"/>
          <w:szCs w:val="28"/>
        </w:rPr>
        <w:t>/Partner</w:t>
      </w:r>
      <w:r w:rsidR="00DA0DA2" w:rsidRPr="00AC310D">
        <w:rPr>
          <w:rFonts w:ascii="Times New Roman" w:hAnsi="Times New Roman" w:cs="Times New Roman"/>
          <w:sz w:val="28"/>
          <w:szCs w:val="28"/>
        </w:rPr>
        <w:t>) —</w:t>
      </w:r>
      <w:r w:rsidRPr="003B5EFE">
        <w:rPr>
          <w:rFonts w:ascii="Times New Roman" w:hAnsi="Times New Roman" w:cs="Times New Roman"/>
          <w:sz w:val="28"/>
          <w:szCs w:val="28"/>
        </w:rPr>
        <w:t xml:space="preserve"> </w:t>
      </w:r>
      <w:r w:rsidR="003B5EFE">
        <w:rPr>
          <w:rFonts w:ascii="Times New Roman" w:hAnsi="Times New Roman" w:cs="Times New Roman"/>
          <w:sz w:val="28"/>
          <w:szCs w:val="28"/>
        </w:rPr>
        <w:t xml:space="preserve">поле определяет, что </w:t>
      </w:r>
      <w:r w:rsidRPr="003B5EFE">
        <w:rPr>
          <w:rFonts w:ascii="Times New Roman" w:hAnsi="Times New Roman" w:cs="Times New Roman"/>
          <w:sz w:val="28"/>
          <w:szCs w:val="28"/>
        </w:rPr>
        <w:t xml:space="preserve">в последующих полях содержится информация главного (принимает значение 1) или подчиненного (принимает значение 2) коммутатора. </w:t>
      </w:r>
    </w:p>
    <w:p w14:paraId="2F83C15B" w14:textId="36128149" w:rsidR="00DA0DA2" w:rsidRDefault="00147E71" w:rsidP="00EF030B">
      <w:pPr>
        <w:pStyle w:val="af2"/>
        <w:numPr>
          <w:ilvl w:val="0"/>
          <w:numId w:val="7"/>
        </w:numPr>
        <w:spacing w:line="252" w:lineRule="auto"/>
        <w:rPr>
          <w:rFonts w:ascii="Times New Roman" w:hAnsi="Times New Roman" w:cs="Times New Roman"/>
          <w:sz w:val="28"/>
          <w:szCs w:val="28"/>
        </w:rPr>
      </w:pPr>
      <w:r w:rsidRPr="003B5EFE">
        <w:rPr>
          <w:rFonts w:ascii="Times New Roman" w:hAnsi="Times New Roman" w:cs="Times New Roman"/>
          <w:sz w:val="28"/>
          <w:szCs w:val="28"/>
        </w:rPr>
        <w:t xml:space="preserve">Длина информационного блока </w:t>
      </w:r>
      <w:r w:rsidR="00DA0DA2" w:rsidRPr="00AC310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F030B">
        <w:rPr>
          <w:rFonts w:ascii="Times New Roman" w:hAnsi="Times New Roman" w:cs="Times New Roman"/>
          <w:b/>
          <w:bCs/>
          <w:sz w:val="28"/>
          <w:szCs w:val="28"/>
        </w:rPr>
        <w:t>Actor</w:t>
      </w:r>
      <w:proofErr w:type="spellEnd"/>
      <w:r w:rsidRPr="00EF030B">
        <w:rPr>
          <w:rFonts w:ascii="Times New Roman" w:hAnsi="Times New Roman" w:cs="Times New Roman"/>
          <w:b/>
          <w:bCs/>
          <w:sz w:val="28"/>
          <w:szCs w:val="28"/>
        </w:rPr>
        <w:t xml:space="preserve">/Partner </w:t>
      </w:r>
      <w:r w:rsidR="00EF030B">
        <w:rPr>
          <w:rFonts w:ascii="Times New Roman" w:hAnsi="Times New Roman" w:cs="Times New Roman"/>
          <w:b/>
          <w:bCs/>
          <w:sz w:val="28"/>
          <w:szCs w:val="28"/>
          <w:lang w:val="en-US"/>
        </w:rPr>
        <w:t>I</w:t>
      </w:r>
      <w:proofErr w:type="spellStart"/>
      <w:r w:rsidRPr="00EF030B">
        <w:rPr>
          <w:rFonts w:ascii="Times New Roman" w:hAnsi="Times New Roman" w:cs="Times New Roman"/>
          <w:b/>
          <w:bCs/>
          <w:sz w:val="28"/>
          <w:szCs w:val="28"/>
        </w:rPr>
        <w:t>nformation</w:t>
      </w:r>
      <w:proofErr w:type="spellEnd"/>
      <w:r w:rsidRPr="00EF030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EF030B">
        <w:rPr>
          <w:rFonts w:ascii="Times New Roman" w:hAnsi="Times New Roman" w:cs="Times New Roman"/>
          <w:b/>
          <w:bCs/>
          <w:sz w:val="28"/>
          <w:szCs w:val="28"/>
          <w:lang w:val="en-US"/>
        </w:rPr>
        <w:t>L</w:t>
      </w:r>
      <w:proofErr w:type="spellStart"/>
      <w:r w:rsidRPr="00EF030B">
        <w:rPr>
          <w:rFonts w:ascii="Times New Roman" w:hAnsi="Times New Roman" w:cs="Times New Roman"/>
          <w:b/>
          <w:bCs/>
          <w:sz w:val="28"/>
          <w:szCs w:val="28"/>
        </w:rPr>
        <w:t>ength</w:t>
      </w:r>
      <w:proofErr w:type="spellEnd"/>
      <w:r w:rsidR="00DA0DA2" w:rsidRPr="00AC310D">
        <w:rPr>
          <w:rFonts w:ascii="Times New Roman" w:hAnsi="Times New Roman" w:cs="Times New Roman"/>
          <w:sz w:val="28"/>
          <w:szCs w:val="28"/>
        </w:rPr>
        <w:t xml:space="preserve">) — </w:t>
      </w:r>
      <w:r w:rsidRPr="003B5EFE">
        <w:rPr>
          <w:rFonts w:ascii="Times New Roman" w:hAnsi="Times New Roman" w:cs="Times New Roman"/>
          <w:sz w:val="28"/>
          <w:szCs w:val="28"/>
        </w:rPr>
        <w:t>длина информационного блока</w:t>
      </w:r>
      <w:r w:rsidR="00DA0DA2" w:rsidRPr="00AC310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По-умолчанию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составляет </w:t>
      </w:r>
      <w:r w:rsidRPr="003B5EFE">
        <w:rPr>
          <w:rFonts w:ascii="Times New Roman" w:hAnsi="Times New Roman" w:cs="Times New Roman"/>
          <w:sz w:val="28"/>
          <w:szCs w:val="28"/>
        </w:rPr>
        <w:t>20 байт.</w:t>
      </w:r>
    </w:p>
    <w:p w14:paraId="7CB2328B" w14:textId="0088FFCA" w:rsidR="00147E71" w:rsidRPr="003B5EFE" w:rsidRDefault="00147E71" w:rsidP="00EF030B">
      <w:pPr>
        <w:pStyle w:val="af2"/>
        <w:numPr>
          <w:ilvl w:val="0"/>
          <w:numId w:val="7"/>
        </w:numPr>
        <w:spacing w:line="252" w:lineRule="auto"/>
        <w:rPr>
          <w:rFonts w:ascii="Times New Roman" w:hAnsi="Times New Roman" w:cs="Times New Roman"/>
          <w:sz w:val="28"/>
          <w:szCs w:val="28"/>
        </w:rPr>
      </w:pPr>
      <w:r w:rsidRPr="003B5EFE">
        <w:rPr>
          <w:rFonts w:ascii="Times New Roman" w:hAnsi="Times New Roman" w:cs="Times New Roman"/>
          <w:sz w:val="28"/>
          <w:szCs w:val="28"/>
        </w:rPr>
        <w:t xml:space="preserve">Приоритет </w:t>
      </w:r>
      <w:r w:rsidRPr="00147E7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F030B">
        <w:rPr>
          <w:rFonts w:ascii="Times New Roman" w:hAnsi="Times New Roman" w:cs="Times New Roman"/>
          <w:b/>
          <w:bCs/>
          <w:sz w:val="28"/>
          <w:szCs w:val="28"/>
        </w:rPr>
        <w:t>Actor</w:t>
      </w:r>
      <w:proofErr w:type="spellEnd"/>
      <w:r w:rsidRPr="00EF030B">
        <w:rPr>
          <w:rFonts w:ascii="Times New Roman" w:hAnsi="Times New Roman" w:cs="Times New Roman"/>
          <w:b/>
          <w:bCs/>
          <w:sz w:val="28"/>
          <w:szCs w:val="28"/>
        </w:rPr>
        <w:t xml:space="preserve">/Partner </w:t>
      </w:r>
      <w:r w:rsidR="00EF030B">
        <w:rPr>
          <w:rFonts w:ascii="Times New Roman" w:hAnsi="Times New Roman" w:cs="Times New Roman"/>
          <w:b/>
          <w:bCs/>
          <w:sz w:val="28"/>
          <w:szCs w:val="28"/>
          <w:lang w:val="en-US"/>
        </w:rPr>
        <w:t>S</w:t>
      </w:r>
      <w:proofErr w:type="spellStart"/>
      <w:r w:rsidRPr="00EF030B">
        <w:rPr>
          <w:rFonts w:ascii="Times New Roman" w:hAnsi="Times New Roman" w:cs="Times New Roman"/>
          <w:b/>
          <w:bCs/>
          <w:sz w:val="28"/>
          <w:szCs w:val="28"/>
        </w:rPr>
        <w:t>ystem</w:t>
      </w:r>
      <w:proofErr w:type="spellEnd"/>
      <w:r w:rsidRPr="00EF030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EF030B">
        <w:rPr>
          <w:rFonts w:ascii="Times New Roman" w:hAnsi="Times New Roman" w:cs="Times New Roman"/>
          <w:b/>
          <w:bCs/>
          <w:sz w:val="28"/>
          <w:szCs w:val="28"/>
          <w:lang w:val="en-US"/>
        </w:rPr>
        <w:t>P</w:t>
      </w:r>
      <w:proofErr w:type="spellStart"/>
      <w:r w:rsidRPr="00EF030B">
        <w:rPr>
          <w:rFonts w:ascii="Times New Roman" w:hAnsi="Times New Roman" w:cs="Times New Roman"/>
          <w:b/>
          <w:bCs/>
          <w:sz w:val="28"/>
          <w:szCs w:val="28"/>
        </w:rPr>
        <w:t>riority</w:t>
      </w:r>
      <w:proofErr w:type="spellEnd"/>
      <w:r w:rsidRPr="00147E71">
        <w:rPr>
          <w:rFonts w:ascii="Times New Roman" w:hAnsi="Times New Roman" w:cs="Times New Roman"/>
          <w:sz w:val="28"/>
          <w:szCs w:val="28"/>
        </w:rPr>
        <w:t xml:space="preserve">) — </w:t>
      </w:r>
      <w:r w:rsidRPr="003B5EFE">
        <w:rPr>
          <w:rFonts w:ascii="Times New Roman" w:hAnsi="Times New Roman" w:cs="Times New Roman"/>
          <w:sz w:val="28"/>
          <w:szCs w:val="28"/>
        </w:rPr>
        <w:t>приоритет, необходимый</w:t>
      </w:r>
      <w:r w:rsidR="003466DB" w:rsidRPr="003B5EFE">
        <w:rPr>
          <w:rFonts w:ascii="Times New Roman" w:hAnsi="Times New Roman" w:cs="Times New Roman"/>
          <w:sz w:val="28"/>
          <w:szCs w:val="28"/>
        </w:rPr>
        <w:t xml:space="preserve"> для</w:t>
      </w:r>
      <w:r w:rsidRPr="003B5EFE">
        <w:rPr>
          <w:rFonts w:ascii="Times New Roman" w:hAnsi="Times New Roman" w:cs="Times New Roman"/>
          <w:sz w:val="28"/>
          <w:szCs w:val="28"/>
        </w:rPr>
        <w:t xml:space="preserve"> управления процессом администратором.</w:t>
      </w:r>
    </w:p>
    <w:p w14:paraId="6D9F1D68" w14:textId="5351F634" w:rsidR="00FE00CA" w:rsidRDefault="003466DB" w:rsidP="00EF030B">
      <w:pPr>
        <w:pStyle w:val="af2"/>
        <w:numPr>
          <w:ilvl w:val="0"/>
          <w:numId w:val="7"/>
        </w:numPr>
        <w:spacing w:line="252" w:lineRule="auto"/>
        <w:rPr>
          <w:rFonts w:ascii="Times New Roman" w:hAnsi="Times New Roman" w:cs="Times New Roman"/>
          <w:sz w:val="28"/>
          <w:szCs w:val="28"/>
        </w:rPr>
      </w:pPr>
      <w:r w:rsidRPr="00AC310D">
        <w:rPr>
          <w:rFonts w:ascii="Times New Roman" w:hAnsi="Times New Roman" w:cs="Times New Roman"/>
          <w:sz w:val="28"/>
          <w:szCs w:val="28"/>
        </w:rPr>
        <w:t xml:space="preserve">Идентификатор </w:t>
      </w:r>
      <w:r w:rsidR="00147E71" w:rsidRPr="003466DB">
        <w:rPr>
          <w:rFonts w:ascii="Times New Roman" w:hAnsi="Times New Roman" w:cs="Times New Roman"/>
          <w:sz w:val="28"/>
          <w:szCs w:val="28"/>
        </w:rPr>
        <w:t>(</w:t>
      </w:r>
      <w:r w:rsidR="00EF030B" w:rsidRPr="00EF030B">
        <w:rPr>
          <w:rFonts w:ascii="Times New Roman" w:hAnsi="Times New Roman" w:cs="Times New Roman"/>
          <w:b/>
          <w:bCs/>
          <w:sz w:val="28"/>
          <w:szCs w:val="28"/>
          <w:lang w:val="en-US"/>
        </w:rPr>
        <w:t>A</w:t>
      </w:r>
      <w:proofErr w:type="spellStart"/>
      <w:r w:rsidR="00EF030B" w:rsidRPr="00EF030B">
        <w:rPr>
          <w:rFonts w:ascii="Times New Roman" w:hAnsi="Times New Roman" w:cs="Times New Roman"/>
          <w:b/>
          <w:bCs/>
          <w:sz w:val="28"/>
          <w:szCs w:val="28"/>
        </w:rPr>
        <w:t>ctor</w:t>
      </w:r>
      <w:proofErr w:type="spellEnd"/>
      <w:r w:rsidR="00EF030B" w:rsidRPr="00EF030B">
        <w:rPr>
          <w:rFonts w:ascii="Times New Roman" w:hAnsi="Times New Roman" w:cs="Times New Roman"/>
          <w:b/>
          <w:bCs/>
          <w:sz w:val="28"/>
          <w:szCs w:val="28"/>
        </w:rPr>
        <w:t>/</w:t>
      </w:r>
      <w:r w:rsidR="00EF030B" w:rsidRPr="00EF030B">
        <w:rPr>
          <w:rFonts w:ascii="Times New Roman" w:hAnsi="Times New Roman" w:cs="Times New Roman"/>
          <w:b/>
          <w:bCs/>
          <w:sz w:val="28"/>
          <w:szCs w:val="28"/>
          <w:lang w:val="en-US"/>
        </w:rPr>
        <w:t>P</w:t>
      </w:r>
      <w:proofErr w:type="spellStart"/>
      <w:r w:rsidR="00EF030B" w:rsidRPr="00EF030B">
        <w:rPr>
          <w:rFonts w:ascii="Times New Roman" w:hAnsi="Times New Roman" w:cs="Times New Roman"/>
          <w:b/>
          <w:bCs/>
          <w:sz w:val="28"/>
          <w:szCs w:val="28"/>
        </w:rPr>
        <w:t>artner</w:t>
      </w:r>
      <w:proofErr w:type="spellEnd"/>
      <w:r w:rsidR="00EF030B" w:rsidRPr="00EF030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EF030B" w:rsidRPr="00EF030B">
        <w:rPr>
          <w:rFonts w:ascii="Times New Roman" w:hAnsi="Times New Roman" w:cs="Times New Roman"/>
          <w:b/>
          <w:bCs/>
          <w:sz w:val="28"/>
          <w:szCs w:val="28"/>
          <w:lang w:val="en-US"/>
        </w:rPr>
        <w:t>S</w:t>
      </w:r>
      <w:proofErr w:type="spellStart"/>
      <w:r w:rsidR="00EF030B" w:rsidRPr="00EF030B">
        <w:rPr>
          <w:rFonts w:ascii="Times New Roman" w:hAnsi="Times New Roman" w:cs="Times New Roman"/>
          <w:b/>
          <w:bCs/>
          <w:sz w:val="28"/>
          <w:szCs w:val="28"/>
        </w:rPr>
        <w:t>ystem</w:t>
      </w:r>
      <w:proofErr w:type="spellEnd"/>
      <w:r w:rsidR="00147E71" w:rsidRPr="003466DB">
        <w:rPr>
          <w:rFonts w:ascii="Times New Roman" w:hAnsi="Times New Roman" w:cs="Times New Roman"/>
          <w:sz w:val="28"/>
          <w:szCs w:val="28"/>
        </w:rPr>
        <w:t>) —</w:t>
      </w:r>
      <w:r w:rsidR="00FE00CA">
        <w:rPr>
          <w:rFonts w:ascii="Times New Roman" w:hAnsi="Times New Roman" w:cs="Times New Roman"/>
          <w:sz w:val="28"/>
          <w:szCs w:val="28"/>
        </w:rPr>
        <w:t xml:space="preserve"> </w:t>
      </w:r>
      <w:r w:rsidR="00FE00CA" w:rsidRPr="003B5EFE">
        <w:rPr>
          <w:rFonts w:ascii="Times New Roman" w:hAnsi="Times New Roman" w:cs="Times New Roman"/>
          <w:sz w:val="28"/>
          <w:szCs w:val="28"/>
        </w:rPr>
        <w:t>формируется путем добавления к 6-байтовому значению MAC</w:t>
      </w:r>
      <w:r w:rsidR="00FE00CA" w:rsidRPr="00FE00CA">
        <w:rPr>
          <w:rFonts w:ascii="Times New Roman" w:hAnsi="Times New Roman" w:cs="Times New Roman"/>
          <w:sz w:val="28"/>
          <w:szCs w:val="28"/>
        </w:rPr>
        <w:t>-</w:t>
      </w:r>
      <w:r w:rsidR="00FE00CA" w:rsidRPr="00AC310D">
        <w:rPr>
          <w:rFonts w:ascii="Times New Roman" w:hAnsi="Times New Roman" w:cs="Times New Roman"/>
          <w:sz w:val="28"/>
          <w:szCs w:val="28"/>
        </w:rPr>
        <w:t>адрес</w:t>
      </w:r>
      <w:r w:rsidR="00FE00CA" w:rsidRPr="003B5EFE">
        <w:rPr>
          <w:rFonts w:ascii="Times New Roman" w:hAnsi="Times New Roman" w:cs="Times New Roman"/>
          <w:sz w:val="28"/>
          <w:szCs w:val="28"/>
        </w:rPr>
        <w:t xml:space="preserve">а устройства двух байтов поля </w:t>
      </w:r>
      <w:proofErr w:type="spellStart"/>
      <w:r w:rsidR="00EF030B" w:rsidRPr="00EF030B">
        <w:rPr>
          <w:rFonts w:ascii="Times New Roman" w:hAnsi="Times New Roman" w:cs="Times New Roman"/>
          <w:sz w:val="28"/>
          <w:szCs w:val="28"/>
        </w:rPr>
        <w:t>Actor</w:t>
      </w:r>
      <w:proofErr w:type="spellEnd"/>
      <w:r w:rsidR="00EF030B" w:rsidRPr="00EF030B">
        <w:rPr>
          <w:rFonts w:ascii="Times New Roman" w:hAnsi="Times New Roman" w:cs="Times New Roman"/>
          <w:sz w:val="28"/>
          <w:szCs w:val="28"/>
        </w:rPr>
        <w:t xml:space="preserve">/Partner </w:t>
      </w:r>
      <w:r w:rsidR="00EF030B" w:rsidRPr="00EF030B">
        <w:rPr>
          <w:rFonts w:ascii="Times New Roman" w:hAnsi="Times New Roman" w:cs="Times New Roman"/>
          <w:sz w:val="28"/>
          <w:szCs w:val="28"/>
          <w:lang w:val="en-US"/>
        </w:rPr>
        <w:t>S</w:t>
      </w:r>
      <w:proofErr w:type="spellStart"/>
      <w:r w:rsidR="00EF030B" w:rsidRPr="00EF030B">
        <w:rPr>
          <w:rFonts w:ascii="Times New Roman" w:hAnsi="Times New Roman" w:cs="Times New Roman"/>
          <w:sz w:val="28"/>
          <w:szCs w:val="28"/>
        </w:rPr>
        <w:t>ystem</w:t>
      </w:r>
      <w:proofErr w:type="spellEnd"/>
      <w:r w:rsidR="00EF030B" w:rsidRPr="00EF030B">
        <w:rPr>
          <w:rFonts w:ascii="Times New Roman" w:hAnsi="Times New Roman" w:cs="Times New Roman"/>
          <w:sz w:val="28"/>
          <w:szCs w:val="28"/>
        </w:rPr>
        <w:t xml:space="preserve"> </w:t>
      </w:r>
      <w:r w:rsidR="00EF030B" w:rsidRPr="00EF030B">
        <w:rPr>
          <w:rFonts w:ascii="Times New Roman" w:hAnsi="Times New Roman" w:cs="Times New Roman"/>
          <w:sz w:val="28"/>
          <w:szCs w:val="28"/>
          <w:lang w:val="en-US"/>
        </w:rPr>
        <w:t>P</w:t>
      </w:r>
      <w:proofErr w:type="spellStart"/>
      <w:r w:rsidR="00EF030B" w:rsidRPr="00EF030B">
        <w:rPr>
          <w:rFonts w:ascii="Times New Roman" w:hAnsi="Times New Roman" w:cs="Times New Roman"/>
          <w:sz w:val="28"/>
          <w:szCs w:val="28"/>
        </w:rPr>
        <w:t>riority</w:t>
      </w:r>
      <w:proofErr w:type="spellEnd"/>
      <w:r w:rsidR="00FE00CA" w:rsidRPr="003B5EFE">
        <w:rPr>
          <w:rFonts w:ascii="Times New Roman" w:hAnsi="Times New Roman" w:cs="Times New Roman"/>
          <w:sz w:val="28"/>
          <w:szCs w:val="28"/>
        </w:rPr>
        <w:t xml:space="preserve">. </w:t>
      </w:r>
      <w:r w:rsidRPr="003B5EFE">
        <w:rPr>
          <w:rFonts w:ascii="Times New Roman" w:hAnsi="Times New Roman" w:cs="Times New Roman"/>
          <w:sz w:val="28"/>
          <w:szCs w:val="28"/>
        </w:rPr>
        <w:t xml:space="preserve">Как и в BPDU, </w:t>
      </w:r>
      <w:r w:rsidR="00FE00CA" w:rsidRPr="003B5EFE">
        <w:rPr>
          <w:rFonts w:ascii="Times New Roman" w:hAnsi="Times New Roman" w:cs="Times New Roman"/>
          <w:sz w:val="28"/>
          <w:szCs w:val="28"/>
        </w:rPr>
        <w:t>б</w:t>
      </w:r>
      <w:r w:rsidRPr="003B5EFE">
        <w:rPr>
          <w:rFonts w:ascii="Times New Roman" w:hAnsi="Times New Roman" w:cs="Times New Roman"/>
          <w:sz w:val="28"/>
          <w:szCs w:val="28"/>
        </w:rPr>
        <w:t>ольший приоритет име</w:t>
      </w:r>
      <w:r w:rsidR="00D355C9">
        <w:rPr>
          <w:rFonts w:ascii="Times New Roman" w:hAnsi="Times New Roman" w:cs="Times New Roman"/>
          <w:sz w:val="28"/>
          <w:szCs w:val="28"/>
        </w:rPr>
        <w:t>ю</w:t>
      </w:r>
      <w:r w:rsidRPr="003B5EFE">
        <w:rPr>
          <w:rFonts w:ascii="Times New Roman" w:hAnsi="Times New Roman" w:cs="Times New Roman"/>
          <w:sz w:val="28"/>
          <w:szCs w:val="28"/>
        </w:rPr>
        <w:t>т устройства с меньшим значением полного идентификатора.</w:t>
      </w:r>
    </w:p>
    <w:p w14:paraId="3949436A" w14:textId="0A5F00EF" w:rsidR="005E483A" w:rsidRPr="003B5EFE" w:rsidRDefault="00FE00CA" w:rsidP="00EF030B">
      <w:pPr>
        <w:pStyle w:val="af2"/>
        <w:numPr>
          <w:ilvl w:val="0"/>
          <w:numId w:val="7"/>
        </w:numPr>
        <w:spacing w:line="252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Ключ</w:t>
      </w:r>
      <w:r w:rsidRPr="00AC310D">
        <w:rPr>
          <w:rFonts w:ascii="Times New Roman" w:hAnsi="Times New Roman" w:cs="Times New Roman"/>
          <w:sz w:val="28"/>
          <w:szCs w:val="28"/>
        </w:rPr>
        <w:t xml:space="preserve"> </w:t>
      </w:r>
      <w:r w:rsidRPr="003466DB">
        <w:rPr>
          <w:rFonts w:ascii="Times New Roman" w:hAnsi="Times New Roman" w:cs="Times New Roman"/>
          <w:sz w:val="28"/>
          <w:szCs w:val="28"/>
        </w:rPr>
        <w:t>(</w:t>
      </w:r>
      <w:r w:rsidR="00EF030B" w:rsidRPr="00EF030B">
        <w:rPr>
          <w:rFonts w:ascii="Times New Roman" w:hAnsi="Times New Roman" w:cs="Times New Roman"/>
          <w:b/>
          <w:bCs/>
          <w:sz w:val="28"/>
          <w:szCs w:val="28"/>
          <w:lang w:val="en-US"/>
        </w:rPr>
        <w:t>A</w:t>
      </w:r>
      <w:proofErr w:type="spellStart"/>
      <w:r w:rsidR="00EF030B" w:rsidRPr="00EF030B">
        <w:rPr>
          <w:rFonts w:ascii="Times New Roman" w:hAnsi="Times New Roman" w:cs="Times New Roman"/>
          <w:b/>
          <w:bCs/>
          <w:sz w:val="28"/>
          <w:szCs w:val="28"/>
        </w:rPr>
        <w:t>ctor</w:t>
      </w:r>
      <w:proofErr w:type="spellEnd"/>
      <w:r w:rsidR="00EF030B" w:rsidRPr="00EF030B">
        <w:rPr>
          <w:rFonts w:ascii="Times New Roman" w:hAnsi="Times New Roman" w:cs="Times New Roman"/>
          <w:b/>
          <w:bCs/>
          <w:sz w:val="28"/>
          <w:szCs w:val="28"/>
        </w:rPr>
        <w:t>/</w:t>
      </w:r>
      <w:r w:rsidR="00EF030B" w:rsidRPr="00EF030B">
        <w:rPr>
          <w:rFonts w:ascii="Times New Roman" w:hAnsi="Times New Roman" w:cs="Times New Roman"/>
          <w:b/>
          <w:bCs/>
          <w:sz w:val="28"/>
          <w:szCs w:val="28"/>
          <w:lang w:val="en-US"/>
        </w:rPr>
        <w:t>P</w:t>
      </w:r>
      <w:proofErr w:type="spellStart"/>
      <w:r w:rsidR="00EF030B" w:rsidRPr="00EF030B">
        <w:rPr>
          <w:rFonts w:ascii="Times New Roman" w:hAnsi="Times New Roman" w:cs="Times New Roman"/>
          <w:b/>
          <w:bCs/>
          <w:sz w:val="28"/>
          <w:szCs w:val="28"/>
        </w:rPr>
        <w:t>artner</w:t>
      </w:r>
      <w:proofErr w:type="spellEnd"/>
      <w:r w:rsidR="00EF030B" w:rsidRPr="00EF030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EF030B" w:rsidRPr="00EF030B">
        <w:rPr>
          <w:rFonts w:ascii="Times New Roman" w:hAnsi="Times New Roman" w:cs="Times New Roman"/>
          <w:b/>
          <w:bCs/>
          <w:sz w:val="28"/>
          <w:szCs w:val="28"/>
          <w:lang w:val="en-US"/>
        </w:rPr>
        <w:t>K</w:t>
      </w:r>
      <w:proofErr w:type="spellStart"/>
      <w:r w:rsidR="00EF030B" w:rsidRPr="00EF030B">
        <w:rPr>
          <w:rFonts w:ascii="Times New Roman" w:hAnsi="Times New Roman" w:cs="Times New Roman"/>
          <w:b/>
          <w:bCs/>
          <w:sz w:val="28"/>
          <w:szCs w:val="28"/>
        </w:rPr>
        <w:t>ey</w:t>
      </w:r>
      <w:proofErr w:type="spellEnd"/>
      <w:r w:rsidRPr="003466DB">
        <w:rPr>
          <w:rFonts w:ascii="Times New Roman" w:hAnsi="Times New Roman" w:cs="Times New Roman"/>
          <w:sz w:val="28"/>
          <w:szCs w:val="28"/>
        </w:rPr>
        <w:t>) —</w:t>
      </w:r>
      <w:r w:rsidR="005E483A" w:rsidRPr="003B5EFE">
        <w:rPr>
          <w:rFonts w:ascii="Times New Roman" w:hAnsi="Times New Roman" w:cs="Times New Roman"/>
          <w:sz w:val="28"/>
          <w:szCs w:val="28"/>
        </w:rPr>
        <w:t>в агрегированный канал могут быть включены только те интерфейсы, значения ключей которых совпадают.</w:t>
      </w:r>
    </w:p>
    <w:p w14:paraId="415A3EC9" w14:textId="50C4764F" w:rsidR="006553AE" w:rsidRPr="003B5EFE" w:rsidRDefault="005E483A" w:rsidP="00EF030B">
      <w:pPr>
        <w:pStyle w:val="af2"/>
        <w:numPr>
          <w:ilvl w:val="0"/>
          <w:numId w:val="7"/>
        </w:numPr>
        <w:spacing w:line="252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Приоритет</w:t>
      </w:r>
      <w:r w:rsidR="00D355C9" w:rsidRPr="00D355C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портов</w:t>
      </w:r>
      <w:r w:rsidRPr="00AC310D">
        <w:rPr>
          <w:rFonts w:ascii="Times New Roman" w:hAnsi="Times New Roman" w:cs="Times New Roman"/>
          <w:sz w:val="28"/>
          <w:szCs w:val="28"/>
        </w:rPr>
        <w:t xml:space="preserve"> </w:t>
      </w:r>
      <w:r w:rsidRPr="003466D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6553AE" w:rsidRPr="00EF030B">
        <w:rPr>
          <w:rFonts w:ascii="Times New Roman" w:hAnsi="Times New Roman" w:cs="Times New Roman"/>
          <w:b/>
          <w:bCs/>
          <w:sz w:val="28"/>
          <w:szCs w:val="28"/>
        </w:rPr>
        <w:t>Actor</w:t>
      </w:r>
      <w:proofErr w:type="spellEnd"/>
      <w:r w:rsidR="006553AE" w:rsidRPr="00EF030B">
        <w:rPr>
          <w:rFonts w:ascii="Times New Roman" w:hAnsi="Times New Roman" w:cs="Times New Roman"/>
          <w:b/>
          <w:bCs/>
          <w:sz w:val="28"/>
          <w:szCs w:val="28"/>
        </w:rPr>
        <w:t xml:space="preserve">/Partner </w:t>
      </w:r>
      <w:r w:rsidR="00EF030B" w:rsidRPr="00EF030B">
        <w:rPr>
          <w:rFonts w:ascii="Times New Roman" w:hAnsi="Times New Roman" w:cs="Times New Roman"/>
          <w:b/>
          <w:bCs/>
          <w:sz w:val="28"/>
          <w:szCs w:val="28"/>
          <w:lang w:val="en-US"/>
        </w:rPr>
        <w:t>P</w:t>
      </w:r>
      <w:proofErr w:type="spellStart"/>
      <w:r w:rsidR="006553AE" w:rsidRPr="00EF030B">
        <w:rPr>
          <w:rFonts w:ascii="Times New Roman" w:hAnsi="Times New Roman" w:cs="Times New Roman"/>
          <w:b/>
          <w:bCs/>
          <w:sz w:val="28"/>
          <w:szCs w:val="28"/>
        </w:rPr>
        <w:t>ort</w:t>
      </w:r>
      <w:proofErr w:type="spellEnd"/>
      <w:r w:rsidR="006553AE" w:rsidRPr="00EF030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EF030B" w:rsidRPr="00EF030B">
        <w:rPr>
          <w:rFonts w:ascii="Times New Roman" w:hAnsi="Times New Roman" w:cs="Times New Roman"/>
          <w:b/>
          <w:bCs/>
          <w:sz w:val="28"/>
          <w:szCs w:val="28"/>
          <w:lang w:val="en-US"/>
        </w:rPr>
        <w:t>P</w:t>
      </w:r>
      <w:proofErr w:type="spellStart"/>
      <w:r w:rsidR="006553AE" w:rsidRPr="00EF030B">
        <w:rPr>
          <w:rFonts w:ascii="Times New Roman" w:hAnsi="Times New Roman" w:cs="Times New Roman"/>
          <w:b/>
          <w:bCs/>
          <w:sz w:val="28"/>
          <w:szCs w:val="28"/>
        </w:rPr>
        <w:t>riority</w:t>
      </w:r>
      <w:proofErr w:type="spellEnd"/>
      <w:r w:rsidRPr="003466DB">
        <w:rPr>
          <w:rFonts w:ascii="Times New Roman" w:hAnsi="Times New Roman" w:cs="Times New Roman"/>
          <w:sz w:val="28"/>
          <w:szCs w:val="28"/>
        </w:rPr>
        <w:t>) —</w:t>
      </w:r>
      <w:r w:rsidRPr="003B5EFE">
        <w:rPr>
          <w:rFonts w:ascii="Times New Roman" w:hAnsi="Times New Roman" w:cs="Times New Roman"/>
          <w:sz w:val="28"/>
          <w:szCs w:val="28"/>
        </w:rPr>
        <w:t xml:space="preserve"> </w:t>
      </w:r>
      <w:r w:rsidR="006553AE" w:rsidRPr="003B5EFE">
        <w:rPr>
          <w:rFonts w:ascii="Times New Roman" w:hAnsi="Times New Roman" w:cs="Times New Roman"/>
          <w:sz w:val="28"/>
          <w:szCs w:val="28"/>
        </w:rPr>
        <w:t>приоритеты портов устройств</w:t>
      </w:r>
      <w:r w:rsidRPr="003B5EFE">
        <w:rPr>
          <w:rFonts w:ascii="Times New Roman" w:hAnsi="Times New Roman" w:cs="Times New Roman"/>
          <w:sz w:val="28"/>
          <w:szCs w:val="28"/>
        </w:rPr>
        <w:t>.</w:t>
      </w:r>
    </w:p>
    <w:p w14:paraId="38E80568" w14:textId="203522AB" w:rsidR="000B6CEF" w:rsidRDefault="006553AE" w:rsidP="00D355C9">
      <w:pPr>
        <w:pStyle w:val="af2"/>
        <w:numPr>
          <w:ilvl w:val="0"/>
          <w:numId w:val="7"/>
        </w:numPr>
        <w:spacing w:line="252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Порты</w:t>
      </w:r>
      <w:r w:rsidRPr="00AC310D">
        <w:rPr>
          <w:rFonts w:ascii="Times New Roman" w:hAnsi="Times New Roman" w:cs="Times New Roman"/>
          <w:sz w:val="28"/>
          <w:szCs w:val="28"/>
        </w:rPr>
        <w:t xml:space="preserve"> </w:t>
      </w:r>
      <w:r w:rsidRPr="003466D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F030B">
        <w:rPr>
          <w:rFonts w:ascii="Times New Roman" w:hAnsi="Times New Roman" w:cs="Times New Roman"/>
          <w:b/>
          <w:bCs/>
          <w:sz w:val="28"/>
          <w:szCs w:val="28"/>
        </w:rPr>
        <w:t>Actor</w:t>
      </w:r>
      <w:proofErr w:type="spellEnd"/>
      <w:r w:rsidRPr="00EF030B">
        <w:rPr>
          <w:rFonts w:ascii="Times New Roman" w:hAnsi="Times New Roman" w:cs="Times New Roman"/>
          <w:b/>
          <w:bCs/>
          <w:sz w:val="28"/>
          <w:szCs w:val="28"/>
        </w:rPr>
        <w:t xml:space="preserve">/Partner </w:t>
      </w:r>
      <w:r w:rsidR="00EF030B" w:rsidRPr="00EF030B">
        <w:rPr>
          <w:rFonts w:ascii="Times New Roman" w:hAnsi="Times New Roman" w:cs="Times New Roman"/>
          <w:b/>
          <w:bCs/>
          <w:sz w:val="28"/>
          <w:szCs w:val="28"/>
          <w:lang w:val="en-US"/>
        </w:rPr>
        <w:t>P</w:t>
      </w:r>
      <w:proofErr w:type="spellStart"/>
      <w:r w:rsidRPr="00EF030B">
        <w:rPr>
          <w:rFonts w:ascii="Times New Roman" w:hAnsi="Times New Roman" w:cs="Times New Roman"/>
          <w:b/>
          <w:bCs/>
          <w:sz w:val="28"/>
          <w:szCs w:val="28"/>
        </w:rPr>
        <w:t>ort</w:t>
      </w:r>
      <w:proofErr w:type="spellEnd"/>
      <w:r w:rsidRPr="003466DB">
        <w:rPr>
          <w:rFonts w:ascii="Times New Roman" w:hAnsi="Times New Roman" w:cs="Times New Roman"/>
          <w:sz w:val="28"/>
          <w:szCs w:val="28"/>
        </w:rPr>
        <w:t>) —</w:t>
      </w:r>
      <w:r w:rsidRPr="003B5EFE">
        <w:rPr>
          <w:rFonts w:ascii="Times New Roman" w:hAnsi="Times New Roman" w:cs="Times New Roman"/>
          <w:sz w:val="28"/>
          <w:szCs w:val="28"/>
        </w:rPr>
        <w:t xml:space="preserve"> номера портов, используемых для построения агрегированного канала. </w:t>
      </w:r>
      <w:r w:rsidR="003B5EFE" w:rsidRPr="003B5EFE">
        <w:rPr>
          <w:rFonts w:ascii="Times New Roman" w:hAnsi="Times New Roman" w:cs="Times New Roman"/>
          <w:sz w:val="28"/>
          <w:szCs w:val="28"/>
        </w:rPr>
        <w:t>П</w:t>
      </w:r>
      <w:r w:rsidRPr="003B5EFE">
        <w:rPr>
          <w:rFonts w:ascii="Times New Roman" w:hAnsi="Times New Roman" w:cs="Times New Roman"/>
          <w:sz w:val="28"/>
          <w:szCs w:val="28"/>
        </w:rPr>
        <w:t xml:space="preserve">риоритет порта </w:t>
      </w:r>
      <w:r w:rsidRPr="00EF030B">
        <w:rPr>
          <w:rFonts w:ascii="Times New Roman" w:hAnsi="Times New Roman" w:cs="Times New Roman"/>
          <w:sz w:val="28"/>
          <w:szCs w:val="28"/>
        </w:rPr>
        <w:t xml:space="preserve">определяется путем добавления к 2-байтовому значению поля </w:t>
      </w:r>
      <w:proofErr w:type="spellStart"/>
      <w:r w:rsidR="00EF030B" w:rsidRPr="00EF030B">
        <w:rPr>
          <w:rFonts w:ascii="Times New Roman" w:hAnsi="Times New Roman" w:cs="Times New Roman"/>
          <w:sz w:val="28"/>
          <w:szCs w:val="28"/>
        </w:rPr>
        <w:t>Actor</w:t>
      </w:r>
      <w:proofErr w:type="spellEnd"/>
      <w:r w:rsidR="00EF030B" w:rsidRPr="00EF030B">
        <w:rPr>
          <w:rFonts w:ascii="Times New Roman" w:hAnsi="Times New Roman" w:cs="Times New Roman"/>
          <w:sz w:val="28"/>
          <w:szCs w:val="28"/>
        </w:rPr>
        <w:t xml:space="preserve">/Partner </w:t>
      </w:r>
      <w:r w:rsidR="00EF030B" w:rsidRPr="00EF030B">
        <w:rPr>
          <w:rFonts w:ascii="Times New Roman" w:hAnsi="Times New Roman" w:cs="Times New Roman"/>
          <w:sz w:val="28"/>
          <w:szCs w:val="28"/>
          <w:lang w:val="en-US"/>
        </w:rPr>
        <w:t>P</w:t>
      </w:r>
      <w:proofErr w:type="spellStart"/>
      <w:r w:rsidR="00EF030B" w:rsidRPr="00EF030B">
        <w:rPr>
          <w:rFonts w:ascii="Times New Roman" w:hAnsi="Times New Roman" w:cs="Times New Roman"/>
          <w:sz w:val="28"/>
          <w:szCs w:val="28"/>
        </w:rPr>
        <w:t>ort</w:t>
      </w:r>
      <w:proofErr w:type="spellEnd"/>
      <w:r w:rsidR="00EF030B" w:rsidRPr="00EF030B">
        <w:rPr>
          <w:rFonts w:ascii="Times New Roman" w:hAnsi="Times New Roman" w:cs="Times New Roman"/>
          <w:sz w:val="28"/>
          <w:szCs w:val="28"/>
        </w:rPr>
        <w:t xml:space="preserve"> </w:t>
      </w:r>
      <w:r w:rsidRPr="00EF030B">
        <w:rPr>
          <w:rFonts w:ascii="Times New Roman" w:hAnsi="Times New Roman" w:cs="Times New Roman"/>
          <w:sz w:val="28"/>
          <w:szCs w:val="28"/>
        </w:rPr>
        <w:t xml:space="preserve">двух старших байтов поля </w:t>
      </w:r>
      <w:proofErr w:type="spellStart"/>
      <w:r w:rsidR="00EF030B" w:rsidRPr="00EF030B">
        <w:rPr>
          <w:rFonts w:ascii="Times New Roman" w:hAnsi="Times New Roman" w:cs="Times New Roman"/>
          <w:sz w:val="28"/>
          <w:szCs w:val="28"/>
        </w:rPr>
        <w:t>Actor</w:t>
      </w:r>
      <w:proofErr w:type="spellEnd"/>
      <w:r w:rsidR="00EF030B" w:rsidRPr="00EF030B">
        <w:rPr>
          <w:rFonts w:ascii="Times New Roman" w:hAnsi="Times New Roman" w:cs="Times New Roman"/>
          <w:sz w:val="28"/>
          <w:szCs w:val="28"/>
        </w:rPr>
        <w:t xml:space="preserve">/Partner </w:t>
      </w:r>
      <w:r w:rsidR="00EF030B" w:rsidRPr="00EF030B">
        <w:rPr>
          <w:rFonts w:ascii="Times New Roman" w:hAnsi="Times New Roman" w:cs="Times New Roman"/>
          <w:sz w:val="28"/>
          <w:szCs w:val="28"/>
          <w:lang w:val="en-US"/>
        </w:rPr>
        <w:t>P</w:t>
      </w:r>
      <w:proofErr w:type="spellStart"/>
      <w:r w:rsidR="00EF030B" w:rsidRPr="00EF030B">
        <w:rPr>
          <w:rFonts w:ascii="Times New Roman" w:hAnsi="Times New Roman" w:cs="Times New Roman"/>
          <w:sz w:val="28"/>
          <w:szCs w:val="28"/>
        </w:rPr>
        <w:t>ort</w:t>
      </w:r>
      <w:proofErr w:type="spellEnd"/>
      <w:r w:rsidR="00EF030B" w:rsidRPr="00EF030B">
        <w:rPr>
          <w:rFonts w:ascii="Times New Roman" w:hAnsi="Times New Roman" w:cs="Times New Roman"/>
          <w:sz w:val="28"/>
          <w:szCs w:val="28"/>
        </w:rPr>
        <w:t xml:space="preserve"> </w:t>
      </w:r>
      <w:r w:rsidR="00EF030B" w:rsidRPr="00EF030B">
        <w:rPr>
          <w:rFonts w:ascii="Times New Roman" w:hAnsi="Times New Roman" w:cs="Times New Roman"/>
          <w:sz w:val="28"/>
          <w:szCs w:val="28"/>
          <w:lang w:val="en-US"/>
        </w:rPr>
        <w:t>P</w:t>
      </w:r>
      <w:proofErr w:type="spellStart"/>
      <w:r w:rsidR="00EF030B" w:rsidRPr="00EF030B">
        <w:rPr>
          <w:rFonts w:ascii="Times New Roman" w:hAnsi="Times New Roman" w:cs="Times New Roman"/>
          <w:sz w:val="28"/>
          <w:szCs w:val="28"/>
        </w:rPr>
        <w:t>riority</w:t>
      </w:r>
      <w:proofErr w:type="spellEnd"/>
      <w:r w:rsidRPr="00EF030B">
        <w:rPr>
          <w:rFonts w:ascii="Times New Roman" w:hAnsi="Times New Roman" w:cs="Times New Roman"/>
          <w:sz w:val="28"/>
          <w:szCs w:val="28"/>
        </w:rPr>
        <w:t xml:space="preserve">. </w:t>
      </w:r>
      <w:r w:rsidR="003B5EFE" w:rsidRPr="00EF030B">
        <w:rPr>
          <w:rFonts w:ascii="Times New Roman" w:hAnsi="Times New Roman" w:cs="Times New Roman"/>
          <w:sz w:val="28"/>
          <w:szCs w:val="28"/>
        </w:rPr>
        <w:t>Больший приоритет имеет порт с меньшим значением полученного</w:t>
      </w:r>
      <w:r w:rsidR="003B5EFE" w:rsidRPr="003B5EFE">
        <w:rPr>
          <w:rFonts w:ascii="Times New Roman" w:hAnsi="Times New Roman" w:cs="Times New Roman"/>
          <w:sz w:val="28"/>
          <w:szCs w:val="28"/>
        </w:rPr>
        <w:t xml:space="preserve"> значения.</w:t>
      </w:r>
    </w:p>
    <w:p w14:paraId="317FB7CA" w14:textId="77777777" w:rsidR="00D355C9" w:rsidRPr="00D355C9" w:rsidRDefault="00D355C9" w:rsidP="00D355C9">
      <w:pPr>
        <w:spacing w:line="252" w:lineRule="auto"/>
        <w:ind w:left="1069"/>
        <w:rPr>
          <w:rFonts w:ascii="Times New Roman" w:hAnsi="Times New Roman" w:cs="Times New Roman"/>
          <w:sz w:val="28"/>
          <w:szCs w:val="28"/>
        </w:rPr>
      </w:pPr>
    </w:p>
    <w:sectPr w:rsidR="00D355C9" w:rsidRPr="00D355C9">
      <w:headerReference w:type="default" r:id="rId16"/>
      <w:pgSz w:w="11906" w:h="16838"/>
      <w:pgMar w:top="1134" w:right="850" w:bottom="1134" w:left="1701" w:header="708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AA3D86" w14:textId="77777777" w:rsidR="0075346B" w:rsidRDefault="0075346B">
      <w:pPr>
        <w:spacing w:after="0" w:line="240" w:lineRule="auto"/>
      </w:pPr>
      <w:r>
        <w:separator/>
      </w:r>
    </w:p>
  </w:endnote>
  <w:endnote w:type="continuationSeparator" w:id="0">
    <w:p w14:paraId="07887635" w14:textId="77777777" w:rsidR="0075346B" w:rsidRDefault="007534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oto Sans Arabic UI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Mono">
    <w:altName w:val="Courier New"/>
    <w:charset w:val="01"/>
    <w:family w:val="roman"/>
    <w:pitch w:val="variable"/>
  </w:font>
  <w:font w:name="Noto Sans Mono CJK SC">
    <w:panose1 w:val="00000000000000000000"/>
    <w:charset w:val="00"/>
    <w:family w:val="roman"/>
    <w:notTrueType/>
    <w:pitch w:val="default"/>
  </w:font>
  <w:font w:name="OpenSymbol">
    <w:altName w:val="Cambria"/>
    <w:charset w:val="01"/>
    <w:family w:val="roman"/>
    <w:pitch w:val="variable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ECE997" w14:textId="77777777" w:rsidR="0075346B" w:rsidRDefault="0075346B">
      <w:pPr>
        <w:spacing w:after="0" w:line="240" w:lineRule="auto"/>
      </w:pPr>
      <w:r>
        <w:separator/>
      </w:r>
    </w:p>
  </w:footnote>
  <w:footnote w:type="continuationSeparator" w:id="0">
    <w:p w14:paraId="195F9F24" w14:textId="77777777" w:rsidR="0075346B" w:rsidRDefault="007534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41F8FA" w14:textId="77777777" w:rsidR="000B6CEF" w:rsidRDefault="000B6CEF">
    <w:pPr>
      <w:pStyle w:val="af"/>
      <w:jc w:val="both"/>
      <w:rPr>
        <w:rFonts w:cs="Times New Roman"/>
        <w:i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7B704A"/>
    <w:multiLevelType w:val="multilevel"/>
    <w:tmpl w:val="2D6E30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/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Times New Roman" w:hAnsi="Times New Roman"/>
        <w:sz w:val="28"/>
        <w:szCs w:val="28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ascii="Times New Roman" w:hAnsi="Times New Roman"/>
        <w:sz w:val="28"/>
        <w:szCs w:val="28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ascii="Times New Roman" w:hAnsi="Times New Roman"/>
        <w:sz w:val="28"/>
        <w:szCs w:val="28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ascii="Times New Roman" w:hAnsi="Times New Roman"/>
        <w:sz w:val="28"/>
        <w:szCs w:val="28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ascii="Times New Roman" w:hAnsi="Times New Roman"/>
        <w:sz w:val="28"/>
        <w:szCs w:val="28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ascii="Times New Roman" w:hAnsi="Times New Roman"/>
        <w:sz w:val="28"/>
        <w:szCs w:val="28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ascii="Times New Roman" w:hAnsi="Times New Roman"/>
        <w:sz w:val="28"/>
        <w:szCs w:val="28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ascii="Times New Roman" w:hAnsi="Times New Roman"/>
        <w:sz w:val="28"/>
        <w:szCs w:val="28"/>
      </w:rPr>
    </w:lvl>
  </w:abstractNum>
  <w:abstractNum w:abstractNumId="1" w15:restartNumberingAfterBreak="0">
    <w:nsid w:val="2864408E"/>
    <w:multiLevelType w:val="multilevel"/>
    <w:tmpl w:val="9AAA103A"/>
    <w:lvl w:ilvl="0">
      <w:start w:val="2"/>
      <w:numFmt w:val="decimal"/>
      <w:lvlText w:val="%1"/>
      <w:lvlJc w:val="left"/>
      <w:pPr>
        <w:tabs>
          <w:tab w:val="num" w:pos="0"/>
        </w:tabs>
        <w:ind w:left="375" w:hanging="375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375" w:hanging="375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2160" w:hanging="2160"/>
      </w:pPr>
    </w:lvl>
  </w:abstractNum>
  <w:abstractNum w:abstractNumId="2" w15:restartNumberingAfterBreak="0">
    <w:nsid w:val="2F285EFE"/>
    <w:multiLevelType w:val="hybridMultilevel"/>
    <w:tmpl w:val="05B06A2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436D5C5C"/>
    <w:multiLevelType w:val="multilevel"/>
    <w:tmpl w:val="E11C80BC"/>
    <w:lvl w:ilvl="0">
      <w:start w:val="1"/>
      <w:numFmt w:val="none"/>
      <w:pStyle w:val="11"/>
      <w:suff w:val="nothing"/>
      <w:lvlText w:val=""/>
      <w:lvlJc w:val="left"/>
      <w:pPr>
        <w:tabs>
          <w:tab w:val="num" w:pos="0"/>
        </w:tabs>
        <w:ind w:left="0" w:firstLine="0"/>
      </w:pPr>
      <w:rPr>
        <w:b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490A4824"/>
    <w:multiLevelType w:val="multilevel"/>
    <w:tmpl w:val="A9849A6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4FC75B50"/>
    <w:multiLevelType w:val="multilevel"/>
    <w:tmpl w:val="9DF65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/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Times New Roman" w:hAnsi="Times New Roman"/>
        <w:sz w:val="28"/>
        <w:szCs w:val="28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ascii="Times New Roman" w:hAnsi="Times New Roman"/>
        <w:sz w:val="28"/>
        <w:szCs w:val="28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ascii="Times New Roman" w:hAnsi="Times New Roman"/>
        <w:sz w:val="28"/>
        <w:szCs w:val="28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ascii="Times New Roman" w:hAnsi="Times New Roman"/>
        <w:sz w:val="28"/>
        <w:szCs w:val="28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ascii="Times New Roman" w:hAnsi="Times New Roman"/>
        <w:sz w:val="28"/>
        <w:szCs w:val="28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ascii="Times New Roman" w:hAnsi="Times New Roman"/>
        <w:sz w:val="28"/>
        <w:szCs w:val="28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ascii="Times New Roman" w:hAnsi="Times New Roman"/>
        <w:sz w:val="28"/>
        <w:szCs w:val="28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ascii="Times New Roman" w:hAnsi="Times New Roman"/>
        <w:sz w:val="28"/>
        <w:szCs w:val="28"/>
      </w:rPr>
    </w:lvl>
  </w:abstractNum>
  <w:abstractNum w:abstractNumId="6" w15:restartNumberingAfterBreak="0">
    <w:nsid w:val="5B5107E6"/>
    <w:multiLevelType w:val="multilevel"/>
    <w:tmpl w:val="82D6E2E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7" w15:restartNumberingAfterBreak="0">
    <w:nsid w:val="63B13B4C"/>
    <w:multiLevelType w:val="multilevel"/>
    <w:tmpl w:val="3B9C3AE8"/>
    <w:lvl w:ilvl="0">
      <w:start w:val="1"/>
      <w:numFmt w:val="decimal"/>
      <w:lvlText w:val="%1."/>
      <w:lvlJc w:val="left"/>
      <w:pPr>
        <w:tabs>
          <w:tab w:val="num" w:pos="0"/>
        </w:tabs>
        <w:ind w:left="1077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97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17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57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77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97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17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37" w:hanging="180"/>
      </w:pPr>
    </w:lvl>
  </w:abstractNum>
  <w:num w:numId="1" w16cid:durableId="1207912892">
    <w:abstractNumId w:val="6"/>
  </w:num>
  <w:num w:numId="2" w16cid:durableId="1335304540">
    <w:abstractNumId w:val="3"/>
  </w:num>
  <w:num w:numId="3" w16cid:durableId="1974561480">
    <w:abstractNumId w:val="0"/>
  </w:num>
  <w:num w:numId="4" w16cid:durableId="205303">
    <w:abstractNumId w:val="7"/>
  </w:num>
  <w:num w:numId="5" w16cid:durableId="110706426">
    <w:abstractNumId w:val="4"/>
  </w:num>
  <w:num w:numId="6" w16cid:durableId="14969907">
    <w:abstractNumId w:val="5"/>
  </w:num>
  <w:num w:numId="7" w16cid:durableId="1995331427">
    <w:abstractNumId w:val="2"/>
  </w:num>
  <w:num w:numId="8" w16cid:durableId="1209292831">
    <w:abstractNumId w:val="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6CEF"/>
    <w:rsid w:val="00015EB2"/>
    <w:rsid w:val="00057A57"/>
    <w:rsid w:val="000B6CEF"/>
    <w:rsid w:val="00147E71"/>
    <w:rsid w:val="001D713E"/>
    <w:rsid w:val="001F7EAF"/>
    <w:rsid w:val="003466DB"/>
    <w:rsid w:val="00392CF0"/>
    <w:rsid w:val="003B5EFE"/>
    <w:rsid w:val="003B60BE"/>
    <w:rsid w:val="00446ECB"/>
    <w:rsid w:val="00453191"/>
    <w:rsid w:val="004C5E2E"/>
    <w:rsid w:val="004C62FF"/>
    <w:rsid w:val="004E7E75"/>
    <w:rsid w:val="005673CA"/>
    <w:rsid w:val="005A06B2"/>
    <w:rsid w:val="005E483A"/>
    <w:rsid w:val="006553AE"/>
    <w:rsid w:val="0075346B"/>
    <w:rsid w:val="007C2FA8"/>
    <w:rsid w:val="00897811"/>
    <w:rsid w:val="0091797F"/>
    <w:rsid w:val="00C42AB3"/>
    <w:rsid w:val="00D355C9"/>
    <w:rsid w:val="00DA0DA2"/>
    <w:rsid w:val="00EC1CC0"/>
    <w:rsid w:val="00EF030B"/>
    <w:rsid w:val="00F108BB"/>
    <w:rsid w:val="00FE0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89D2BE"/>
  <w15:docId w15:val="{1FF5FEEA-A9D2-432E-8504-E0D48E831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Noto Sans Arabic UI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4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240" w:after="0"/>
      <w:outlineLvl w:val="0"/>
    </w:pPr>
    <w:rPr>
      <w:b/>
      <w:sz w:val="32"/>
      <w:szCs w:val="32"/>
    </w:rPr>
  </w:style>
  <w:style w:type="paragraph" w:styleId="2">
    <w:name w:val="heading 2"/>
    <w:basedOn w:val="Heading"/>
    <w:next w:val="a0"/>
    <w:uiPriority w:val="9"/>
    <w:semiHidden/>
    <w:unhideWhenUsed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4">
    <w:name w:val="Текст выноски Знак"/>
    <w:basedOn w:val="a1"/>
    <w:qFormat/>
    <w:rPr>
      <w:rFonts w:ascii="Segoe UI" w:hAnsi="Segoe UI" w:cs="Segoe UI"/>
      <w:sz w:val="18"/>
      <w:szCs w:val="18"/>
    </w:rPr>
  </w:style>
  <w:style w:type="character" w:customStyle="1" w:styleId="a5">
    <w:name w:val="Верхний колонтитул Знак"/>
    <w:basedOn w:val="a1"/>
    <w:qFormat/>
  </w:style>
  <w:style w:type="character" w:customStyle="1" w:styleId="a6">
    <w:name w:val="Нижний колонтитул Знак"/>
    <w:basedOn w:val="a1"/>
    <w:qFormat/>
  </w:style>
  <w:style w:type="character" w:customStyle="1" w:styleId="a7">
    <w:name w:val="Заголовок Знак"/>
    <w:basedOn w:val="a1"/>
    <w:qFormat/>
    <w:rPr>
      <w:rFonts w:ascii="Calibri Light" w:eastAsia="Calibri" w:hAnsi="Calibri Light" w:cs="Noto Sans Arabic UI"/>
      <w:spacing w:val="-10"/>
      <w:kern w:val="2"/>
      <w:sz w:val="56"/>
      <w:szCs w:val="56"/>
    </w:rPr>
  </w:style>
  <w:style w:type="character" w:customStyle="1" w:styleId="10">
    <w:name w:val="Заголовок 1 Знак"/>
    <w:basedOn w:val="a1"/>
    <w:qFormat/>
    <w:rPr>
      <w:rFonts w:ascii="Times New Roman" w:eastAsia="Calibri" w:hAnsi="Times New Roman" w:cs="Noto Sans Arabic UI"/>
      <w:b/>
      <w:sz w:val="32"/>
      <w:szCs w:val="32"/>
    </w:rPr>
  </w:style>
  <w:style w:type="character" w:styleId="a8">
    <w:name w:val="Hyperlink"/>
    <w:basedOn w:val="a1"/>
    <w:uiPriority w:val="99"/>
    <w:rPr>
      <w:color w:val="0563C1"/>
      <w:u w:val="single"/>
    </w:rPr>
  </w:style>
  <w:style w:type="character" w:customStyle="1" w:styleId="IndexLink">
    <w:name w:val="Index Link"/>
    <w:qFormat/>
  </w:style>
  <w:style w:type="character" w:customStyle="1" w:styleId="NumberingSymbols">
    <w:name w:val="Numbering Symbols"/>
    <w:qFormat/>
    <w:rPr>
      <w:rFonts w:ascii="Times New Roman" w:hAnsi="Times New Roman"/>
      <w:sz w:val="28"/>
      <w:szCs w:val="28"/>
    </w:rPr>
  </w:style>
  <w:style w:type="character" w:customStyle="1" w:styleId="SourceText">
    <w:name w:val="Source Text"/>
    <w:qFormat/>
    <w:rPr>
      <w:rFonts w:ascii="Liberation Mono" w:eastAsia="Noto Sans Mono CJK SC" w:hAnsi="Liberation Mono" w:cs="Liberation Mono"/>
    </w:rPr>
  </w:style>
  <w:style w:type="character" w:customStyle="1" w:styleId="StrongEmphasis">
    <w:name w:val="Strong Emphasis"/>
    <w:qFormat/>
    <w:rPr>
      <w:b/>
      <w:bCs/>
    </w:rPr>
  </w:style>
  <w:style w:type="character" w:styleId="a9">
    <w:name w:val="Emphasis"/>
    <w:qFormat/>
    <w:rPr>
      <w:i/>
      <w:iCs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styleId="aa">
    <w:name w:val="Unresolved Mention"/>
    <w:basedOn w:val="a1"/>
    <w:uiPriority w:val="99"/>
    <w:semiHidden/>
    <w:unhideWhenUsed/>
    <w:qFormat/>
    <w:rsid w:val="00674CFE"/>
    <w:rPr>
      <w:color w:val="605E5C"/>
      <w:shd w:val="clear" w:color="auto" w:fill="E1DFDD"/>
    </w:rPr>
  </w:style>
  <w:style w:type="paragraph" w:customStyle="1" w:styleId="Heading">
    <w:name w:val="Heading"/>
    <w:basedOn w:val="a"/>
    <w:next w:val="a0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0">
    <w:name w:val="Body Text"/>
    <w:basedOn w:val="a"/>
    <w:pPr>
      <w:spacing w:after="140" w:line="276" w:lineRule="auto"/>
    </w:pPr>
  </w:style>
  <w:style w:type="paragraph" w:styleId="ab">
    <w:name w:val="List"/>
    <w:basedOn w:val="a0"/>
    <w:rPr>
      <w:rFonts w:cs="Lohit Devanagari"/>
    </w:rPr>
  </w:style>
  <w:style w:type="paragraph" w:styleId="ac">
    <w:name w:val="caption"/>
    <w:basedOn w:val="a"/>
    <w:qFormat/>
    <w:pPr>
      <w:suppressLineNumbers/>
      <w:spacing w:before="120" w:after="120"/>
    </w:pPr>
    <w:rPr>
      <w:rFonts w:cs="Lohit Devanagari"/>
      <w:i/>
      <w:iCs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d">
    <w:name w:val="No Spacing"/>
    <w:qFormat/>
    <w:rPr>
      <w:sz w:val="24"/>
    </w:rPr>
  </w:style>
  <w:style w:type="paragraph" w:styleId="ae">
    <w:name w:val="Balloon Text"/>
    <w:basedOn w:val="a"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customStyle="1" w:styleId="HeaderandFooter">
    <w:name w:val="Header and Footer"/>
    <w:basedOn w:val="a"/>
    <w:qFormat/>
  </w:style>
  <w:style w:type="paragraph" w:styleId="af">
    <w:name w:val="header"/>
    <w:basedOn w:val="a"/>
    <w:pPr>
      <w:tabs>
        <w:tab w:val="center" w:pos="4677"/>
        <w:tab w:val="right" w:pos="9355"/>
      </w:tabs>
      <w:spacing w:after="0" w:line="240" w:lineRule="auto"/>
    </w:pPr>
  </w:style>
  <w:style w:type="paragraph" w:styleId="af0">
    <w:name w:val="footer"/>
    <w:basedOn w:val="a"/>
    <w:pPr>
      <w:tabs>
        <w:tab w:val="center" w:pos="4677"/>
        <w:tab w:val="right" w:pos="9355"/>
      </w:tabs>
      <w:spacing w:after="0" w:line="240" w:lineRule="auto"/>
    </w:pPr>
  </w:style>
  <w:style w:type="paragraph" w:styleId="af1">
    <w:name w:val="Title"/>
    <w:basedOn w:val="a"/>
    <w:next w:val="a"/>
    <w:uiPriority w:val="10"/>
    <w:qFormat/>
    <w:pPr>
      <w:spacing w:after="0" w:line="240" w:lineRule="auto"/>
      <w:contextualSpacing/>
    </w:pPr>
    <w:rPr>
      <w:rFonts w:ascii="Calibri Light" w:hAnsi="Calibri Light"/>
      <w:spacing w:val="-10"/>
      <w:kern w:val="2"/>
      <w:sz w:val="56"/>
      <w:szCs w:val="56"/>
    </w:rPr>
  </w:style>
  <w:style w:type="paragraph" w:styleId="af2">
    <w:name w:val="List Paragraph"/>
    <w:basedOn w:val="a"/>
    <w:qFormat/>
    <w:pPr>
      <w:ind w:left="720"/>
    </w:pPr>
  </w:style>
  <w:style w:type="paragraph" w:styleId="af3">
    <w:name w:val="index heading"/>
    <w:basedOn w:val="Heading"/>
  </w:style>
  <w:style w:type="paragraph" w:styleId="af4">
    <w:name w:val="TOC Heading"/>
    <w:basedOn w:val="11"/>
    <w:uiPriority w:val="39"/>
    <w:qFormat/>
    <w:pPr>
      <w:numPr>
        <w:numId w:val="0"/>
      </w:numPr>
    </w:pPr>
    <w:rPr>
      <w:lang w:val="en-US"/>
    </w:rPr>
  </w:style>
  <w:style w:type="paragraph" w:styleId="12">
    <w:name w:val="toc 1"/>
    <w:basedOn w:val="a"/>
    <w:next w:val="a"/>
    <w:autoRedefine/>
    <w:uiPriority w:val="39"/>
    <w:pPr>
      <w:spacing w:after="100"/>
    </w:pPr>
  </w:style>
  <w:style w:type="paragraph" w:customStyle="1" w:styleId="11">
    <w:name w:val="Заголовок 11"/>
    <w:basedOn w:val="a"/>
    <w:qFormat/>
    <w:pPr>
      <w:keepNext/>
      <w:keepLines/>
      <w:numPr>
        <w:numId w:val="2"/>
      </w:numPr>
      <w:spacing w:before="240" w:after="0"/>
      <w:outlineLvl w:val="0"/>
    </w:pPr>
    <w:rPr>
      <w:rFonts w:ascii="Times New Roman" w:eastAsia="Times New Roman" w:hAnsi="Times New Roman" w:cs="Times New Roman"/>
      <w:b/>
      <w:sz w:val="36"/>
      <w:szCs w:val="32"/>
    </w:rPr>
  </w:style>
  <w:style w:type="paragraph" w:customStyle="1" w:styleId="13">
    <w:name w:val="Верхний колонтитул1"/>
    <w:basedOn w:val="a"/>
    <w:qFormat/>
    <w:pPr>
      <w:tabs>
        <w:tab w:val="center" w:pos="4677"/>
        <w:tab w:val="right" w:pos="9355"/>
      </w:tabs>
    </w:pPr>
  </w:style>
  <w:style w:type="paragraph" w:customStyle="1" w:styleId="14">
    <w:name w:val="Нижний колонтитул1"/>
    <w:basedOn w:val="a"/>
    <w:qFormat/>
    <w:pPr>
      <w:tabs>
        <w:tab w:val="center" w:pos="4677"/>
        <w:tab w:val="right" w:pos="9355"/>
      </w:tabs>
    </w:pPr>
  </w:style>
  <w:style w:type="paragraph" w:customStyle="1" w:styleId="21">
    <w:name w:val="Заголовок 21"/>
    <w:basedOn w:val="a"/>
    <w:qFormat/>
    <w:pPr>
      <w:keepNext/>
      <w:keepLines/>
      <w:tabs>
        <w:tab w:val="left" w:pos="0"/>
      </w:tabs>
      <w:spacing w:before="40" w:after="0"/>
      <w:outlineLvl w:val="1"/>
    </w:pPr>
    <w:rPr>
      <w:rFonts w:ascii="Roboto" w:eastAsia="Roboto" w:hAnsi="Roboto" w:cs="Roboto"/>
      <w:color w:val="C00000"/>
      <w:sz w:val="28"/>
      <w:szCs w:val="26"/>
    </w:rPr>
  </w:style>
  <w:style w:type="paragraph" w:customStyle="1" w:styleId="PreformattedText">
    <w:name w:val="Preformatted Text"/>
    <w:basedOn w:val="a"/>
    <w:qFormat/>
    <w:pPr>
      <w:spacing w:after="0"/>
    </w:pPr>
    <w:rPr>
      <w:rFonts w:ascii="Liberation Mono" w:eastAsia="Noto Sans Mono CJK SC" w:hAnsi="Liberation Mono" w:cs="Liberation Mono"/>
      <w:sz w:val="20"/>
      <w:szCs w:val="20"/>
    </w:rPr>
  </w:style>
  <w:style w:type="paragraph" w:customStyle="1" w:styleId="TableContents">
    <w:name w:val="Table Contents"/>
    <w:basedOn w:val="a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20">
    <w:name w:val="toc 2"/>
    <w:basedOn w:val="a"/>
    <w:next w:val="a"/>
    <w:autoRedefine/>
    <w:uiPriority w:val="39"/>
    <w:unhideWhenUsed/>
    <w:rsid w:val="001D194C"/>
    <w:pPr>
      <w:spacing w:after="100"/>
      <w:ind w:left="240"/>
    </w:pPr>
  </w:style>
  <w:style w:type="paragraph" w:styleId="af5">
    <w:name w:val="Normal (Web)"/>
    <w:basedOn w:val="a"/>
    <w:uiPriority w:val="99"/>
    <w:unhideWhenUsed/>
    <w:qFormat/>
    <w:rsid w:val="00635D71"/>
    <w:pPr>
      <w:suppressAutoHyphens w:val="0"/>
      <w:spacing w:beforeAutospacing="1" w:afterAutospacing="1" w:line="240" w:lineRule="auto"/>
    </w:pPr>
    <w:rPr>
      <w:rFonts w:ascii="Times New Roman" w:eastAsia="Times New Roman" w:hAnsi="Times New Roman" w:cs="Times New Roman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901BAF-BF76-411A-8789-1945CA77A6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</TotalTime>
  <Pages>6</Pages>
  <Words>687</Words>
  <Characters>3918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Королев Денис Олегович</cp:lastModifiedBy>
  <cp:revision>29</cp:revision>
  <cp:lastPrinted>2018-02-19T12:28:00Z</cp:lastPrinted>
  <dcterms:created xsi:type="dcterms:W3CDTF">2022-04-13T14:56:00Z</dcterms:created>
  <dcterms:modified xsi:type="dcterms:W3CDTF">2022-05-21T18:38:00Z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LinksUpToDate">
    <vt:bool>false</vt:bool>
  </property>
  <property fmtid="{D5CDD505-2E9C-101B-9397-08002B2CF9AE}" pid="4" name="ScaleCrop">
    <vt:bool>false</vt:bool>
  </property>
  <property fmtid="{D5CDD505-2E9C-101B-9397-08002B2CF9AE}" pid="5" name="ShareDoc">
    <vt:bool>false</vt:bool>
  </property>
</Properties>
</file>