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в адрес Президента Российской Федерации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/>
      </w:r>
      <w:r>
        <w:rPr>
          <w:i/>
          <w:iCs/>
        </w:rPr>
        <w:t xml:space="preserve">: </w:t>
      </w:r>
      <w:r>
        <w:rPr>
          <w:i/>
          <w:iCs/>
        </w:rPr>
        <w:t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Фамилия, имя, отчество: </w:t>
      </w:r>
      <w:r>
        <w:rPr>
          <w:i/>
          <w:iCs/>
        </w:rPr>
        <w:t>Микова Чиана Сергеевна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Адрес электронной почты: </w:t>
      </w:r>
      <w:r>
        <w:rPr>
          <w:i/>
          <w:iCs/>
        </w:rPr>
        <w:t>koroleva.chiana@rambler.ru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Тип: </w:t>
      </w:r>
      <w:r>
        <w:rPr>
          <w:i/>
          <w:iCs/>
        </w:rPr>
        <w:t>обращение</w:t>
      </w:r>
    </w:p>
    <w:p>
      <w:pPr>
        <w:pStyle w:val="Normal"/>
        <w:spacing w:before="340" w:after="0"/>
        <w:jc w:val="center"/>
        <w:rPr>
          <w:b/>
          <w:b/>
          <w:bCs/>
        </w:rPr>
      </w:pPr>
      <w:r>
        <w:rPr>
          <w:b/>
          <w:bCs/>
        </w:rPr>
        <w:t>Текст</w:t>
      </w:r>
    </w:p>
    <w:p>
      <w:pPr>
        <w:pStyle w:val="Normal"/>
        <w:spacing w:before="170" w:after="0"/>
        <w:rPr> </w:rPr>
      </w:pPr>
      <w:r>
        <w:rPr> </w:rPr>
        <w:t>Уважаемый Владимир Владимирович, уж простите за беспокойство, но не могли бы Вы мне объяснить, почему ФСБ России передает поступившую им информацию об ОПГ непосредственно самим членам этого ОПГ ?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В приложенном документе явно видно весь этот беспредел футбольного документооборота, халатность и межведомственное соучастие в преступных действиях. В то время как уже существует УД по ст 159 ч4 заведенное в Басманном отделении полиции г Москвы, и КУСП об экономическом преступлении должностных лиц г Псков - вся информация спускается сотрудниками ФСБ в Псковский регион, не имеющий никакого отношения ни к указанному УД ни к указанному КУСП, но отлично обеспечивающий утечку непосредственно бандитам грабящим и разваливающим законодательную систему самого государства, прикрываясь при этом своим волшебным щитом 59 ф 3.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Вот честное слово, я уже устала воевать в одну харю с этими ублюдками подрывающими основы Моей Родины, за которую и деды мои гибли, и сама я можно сказать кровь проливала. Что может быть хуже крыс в тылу во время войны ? 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Очень прошу Вас Владимир Владимирович - уже выписать волшебного пинка прямо туда на Лубянку 1, которая даже не сообщила о статусе заявлений опущеных лично мной в их ящик приема заявлений.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С уважением и наилучшими пожеланиями (а я действительно желаю вам здоровья и долгих лет правления), Микова Чиана Сергеевна.</w:t>
      </w:r>
    </w:p>
    <w:p>
      <w:pPr>
        <w:pStyle w:val="Normal"/>
        <w:spacing w:before="340" w:after="0"/>
        <w:rPr>
          <w:i/>
          <w:i/>
          <w:iCs/>
        </w:rPr>
      </w:pPr>
      <w:r>
        <w:rPr>
          <w:i/>
          <w:iCs/>
        </w:rPr>
        <w:t xml:space="preserve">Отправлено: </w:t>
      </w:r>
      <w:r>
        <w:rPr>
          <w:i/>
          <w:iCs/>
        </w:rPr>
        <w:t>12 августа 2026 года, 13:04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LibreOffice/5.1.4.2$Linux_X86_64 LibreOffice_project/10m0$Build-2</Application>
  <Pages>1</Pages>
  <Words>25</Words>
  <Characters>261</Characters>
  <CharactersWithSpaces>275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2017-01-20T15:57:02Z</dcterms:created>
  <dc:creator/>
  <dc:description/>
  <dc:language>ru-RU</dc:language>
  <cp:lastModifiedBy/>
  <dcterms:modified xsi:type="dcterms:W3CDTF">2017-01-20T16:11:22Z</dcterms:modified>
  <cp:revision>3</cp:revision>
  <dc:subject/>
  <dc:title/>
</cp:coreProperties>
</file>