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>в адрес Президента Российской Федерации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/>
      </w:r>
      <w:r>
        <w:rPr>
          <w:i/>
          <w:iCs/>
        </w:rPr>
        <w:t xml:space="preserve">: </w:t>
      </w:r>
      <w:r>
        <w:rPr>
          <w:i/>
          <w:iCs/>
        </w:rPr>
        <w:t/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Фамилия, имя, отчество: </w:t>
      </w:r>
      <w:r>
        <w:rPr>
          <w:i/>
          <w:iCs/>
        </w:rPr>
        <w:t>Микова Чиана Сергеевна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Адрес электронной почты: </w:t>
      </w:r>
      <w:r>
        <w:rPr>
          <w:i/>
          <w:iCs/>
        </w:rPr>
        <w:t>koroleva.chiana@mail.ru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Тип: </w:t>
      </w:r>
      <w:r>
        <w:rPr>
          <w:i/>
          <w:iCs/>
        </w:rPr>
        <w:t>обращение</w:t>
      </w:r>
    </w:p>
    <w:p>
      <w:pPr>
        <w:pStyle w:val="Normal"/>
        <w:spacing w:before="340" w:after="0"/>
        <w:jc w:val="center"/>
        <w:rPr>
          <w:b/>
          <w:b/>
          <w:bCs/>
        </w:rPr>
      </w:pPr>
      <w:r>
        <w:rPr>
          <w:b/>
          <w:bCs/>
        </w:rPr>
        <w:t>Текст</w:t>
      </w:r>
    </w:p>
    <w:p>
      <w:pPr>
        <w:pStyle w:val="Normal"/>
        <w:spacing w:before="170" w:after="0"/>
        <w:rPr> </w:rPr>
      </w:pPr>
      <w:r>
        <w:rPr> </w:rPr>
        <w:t>Здравствуйте Владимир Владимирович. 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Хочу сообщить Вам о вопиющих фактах нарушения закона должностными лицами региональных судов РФ. В частности неким Орловым А.А. из арбитражного суда Псковской области. В действиях данных лиц отлично прослеживается организованная преступная схема по присвоению чужого имущества и перехвату средств предназначенных для уплаты налогов. 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Так Орлов А.А. каким то образом заочно и без уведомления признал меня банкротом, при том что моя недвижимость по кадастровой оценке 2024 года имеет стоимость 34 000 000 рублей а ее реальная рыночная стоимость порядка 2 000 000 долларов США в то время как мой долг перед ФНС составляет всего лишь 2 800 000 рублей. Так же ранее было принято решение Химкинским городским судом о реализиции одного из моих объектов недвижимости в уплату долга ФНС, что я даже не оспариваю. Однако Орлов во преки решению Химкинского суда сделал меня банкротом, что переводит мою собственность в право владения ОПГ, и лишает государство возможности какого либо взыскания с меня как и дальнейшего получения с меня налоговых выплат.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Прошу Вас запустить необходимы процедуры расследования подобных преступлений в Псковском регионе. Прилагаю свое обращение к верховному судье Краснову а так же уведомляю Вас что уже обратилась по данному вопросу в СК РФ и Генпрокуратуру РФ. Однако, как Вы сами знаете, все эти товарищи не выполняют свою работу без "волшебного пендиля". По этому я вынуждена просить Вашей помощи в борьбе со столь серьезными криминальными проявлениями.</w:t>
      </w:r>
    </w:p>
    <w:p>
      <w:pPr>
        <w:pStyle w:val="Normal"/>
        <w:spacing w:before="340" w:after="0"/>
        <w:rPr>
          <w:i/>
          <w:i/>
          <w:iCs/>
        </w:rPr>
      </w:pPr>
      <w:r>
        <w:rPr>
          <w:i/>
          <w:iCs/>
        </w:rPr>
        <w:t xml:space="preserve">Отправлено: </w:t>
      </w:r>
      <w:r>
        <w:rPr>
          <w:i/>
          <w:iCs/>
        </w:rPr>
        <w:t>22 апреля 2026 года, 15:34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Style15">
    <w:name w:val="Body Text"/>
    <w:basedOn w:val="Normal"/>
    <w:pPr>
      <w:spacing w:lineRule="auto" w:line="288" w:before="0" w:after="140"/>
    </w:pPr>
    <w:rPr/>
  </w:style>
  <w:style w:type="paragraph" w:styleId="Style16">
    <w:name w:val="List"/>
    <w:basedOn w:val="Style15"/>
    <w:pPr/>
    <w:rPr>
      <w:rFonts w:cs="Free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LibreOffice/5.1.4.2$Linux_X86_64 LibreOffice_project/10m0$Build-2</Application>
  <Pages>1</Pages>
  <Words>25</Words>
  <Characters>261</Characters>
  <CharactersWithSpaces>275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2017-01-20T15:57:02Z</dcterms:created>
  <dc:creator/>
  <dc:description/>
  <dc:language>ru-RU</dc:language>
  <cp:lastModifiedBy/>
  <dcterms:modified xsi:type="dcterms:W3CDTF">2017-01-20T16:11:22Z</dcterms:modified>
  <cp:revision>3</cp:revision>
  <dc:subject/>
  <dc:title/>
</cp:coreProperties>
</file>