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>в адрес Президента Российской Федерации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/>
      </w:r>
      <w:r>
        <w:rPr>
          <w:i/>
          <w:iCs/>
        </w:rPr>
        <w:t xml:space="preserve">: </w:t>
      </w:r>
      <w:r>
        <w:rPr>
          <w:i/>
          <w:iCs/>
        </w:rPr>
        <w:t/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Фамилия, имя, отчество: </w:t>
      </w:r>
      <w:r>
        <w:rPr>
          <w:i/>
          <w:iCs/>
        </w:rPr>
        <w:t>Микова Чиана Сергеевна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Адрес электронной почты: </w:t>
      </w:r>
      <w:r>
        <w:rPr>
          <w:i/>
          <w:iCs/>
        </w:rPr>
        <w:t>koroleva.chiana@rambler.ru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Тип: </w:t>
      </w:r>
      <w:r>
        <w:rPr>
          <w:i/>
          <w:iCs/>
        </w:rPr>
        <w:t>обращение</w:t>
      </w:r>
    </w:p>
    <w:p>
      <w:pPr>
        <w:pStyle w:val="Normal"/>
        <w:spacing w:before="340" w:after="0"/>
        <w:jc w:val="center"/>
        <w:rPr>
          <w:b/>
          <w:b/>
          <w:bCs/>
        </w:rPr>
      </w:pPr>
      <w:r>
        <w:rPr>
          <w:b/>
          <w:bCs/>
        </w:rPr>
        <w:t>Текст</w:t>
      </w:r>
    </w:p>
    <w:p>
      <w:pPr>
        <w:pStyle w:val="Normal"/>
        <w:spacing w:before="170" w:after="0"/>
        <w:rPr> </w:rPr>
      </w:pPr>
      <w:r>
        <w:rPr> </w:rPr>
        <w:t>Уважаемый Владимир Владимирович? вот вам еще саморазоблачение чиновников? посмотрите пожалуйста - при существующем решении суда о реализации 1 моего объекта недвижимости? в счет погашения налогового долга? ФНС через афиллированых лиц в Башкортостане (при чем тут Башкортостан если долг в Пскове ???) при участии ФНС Москвы, устраивает мне банкротство с целью завладеть ВСЕМ моим имуществом, стоимость которого в десятки раз превышает сумму долга.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По вложенному документу от самой ФНС мы видим что мне они сообщили о заседании назначенном на 17 августа только 18 августа ! Это как так ? Ваше заседание назначено на вчера ? Это же явные махинации со злоупотреблением должностными полномочиями. И явная круговая порука где ФНС одного региона покрывает преступления ФНС другого региона.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Задайтесь вопросом Владимир Владимирович - когда внутри РФ госорганы такие как ФНС ФСБ(о чем я писала ранее) и прочие творят такой беспредел - как можете быть Вы недовольны тем что Хабиб Мурмугаметов и другие алигархи выводят все свои капиталы из России ? Кто станет делать бизнес внутри РФ и инвестиции, когда вот такие вот чиновники просто рвут все по беспределу ?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А что будет потом ? Они начнут рвать на части Ваших родственников ? Может пора уже заняться чисткой этих выродков в рядах власти ?</w:t>
      </w:r>
    </w:p>
    <w:p>
      <w:pPr>
        <w:pStyle w:val="Normal"/>
        <w:spacing w:before="340" w:after="0"/>
        <w:rPr>
          <w:i/>
          <w:i/>
          <w:iCs/>
        </w:rPr>
      </w:pPr>
      <w:r>
        <w:rPr>
          <w:i/>
          <w:iCs/>
        </w:rPr>
        <w:t xml:space="preserve">Отправлено: </w:t>
      </w:r>
      <w:r>
        <w:rPr>
          <w:i/>
          <w:iCs/>
        </w:rPr>
        <w:t>19 августа 2026 года, 11:37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LibreOffice/5.1.4.2$Linux_X86_64 LibreOffice_project/10m0$Build-2</Application>
  <Pages>1</Pages>
  <Words>25</Words>
  <Characters>261</Characters>
  <CharactersWithSpaces>275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2017-01-20T15:57:02Z</dcterms:created>
  <dc:creator/>
  <dc:description/>
  <dc:language>ru-RU</dc:language>
  <cp:lastModifiedBy/>
  <dcterms:modified xsi:type="dcterms:W3CDTF">2017-01-20T16:11:22Z</dcterms:modified>
  <cp:revision>3</cp:revision>
  <dc:subject/>
  <dc:title/>
</cp:coreProperties>
</file>