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54E9" w14:textId="77777777" w:rsidR="004A621F" w:rsidRPr="004A621F" w:rsidRDefault="004A621F">
      <w:pPr>
        <w:rPr>
          <w:b/>
          <w:bCs/>
        </w:rPr>
      </w:pPr>
      <w:r w:rsidRPr="004A621F">
        <w:rPr>
          <w:b/>
          <w:bCs/>
        </w:rPr>
        <w:t>Задание.</w:t>
      </w:r>
    </w:p>
    <w:p w14:paraId="685C3D5F" w14:textId="2E60616D" w:rsidR="00930EB6" w:rsidRPr="004A621F" w:rsidRDefault="008000FC">
      <w:pPr>
        <w:rPr>
          <w:rStyle w:val="af9"/>
          <w:b/>
          <w:bCs/>
        </w:rPr>
      </w:pPr>
      <w:r w:rsidRPr="004A621F">
        <w:rPr>
          <w:b/>
          <w:bCs/>
        </w:rPr>
        <w:t xml:space="preserve">Ссылка </w:t>
      </w:r>
      <w:hyperlink r:id="rId6" w:tooltip="http://testingchallenges.thetestingmap.org/index.php" w:history="1">
        <w:r w:rsidRPr="004A621F">
          <w:rPr>
            <w:rStyle w:val="af9"/>
            <w:b/>
            <w:bCs/>
          </w:rPr>
          <w:t>http://testingchallenges.thetestingmap.org/index.php</w:t>
        </w:r>
      </w:hyperlink>
    </w:p>
    <w:p w14:paraId="35AB6245" w14:textId="77777777" w:rsidR="00930EB6" w:rsidRDefault="008000FC">
      <w:pPr>
        <w:rPr>
          <w:color w:val="7030A0"/>
        </w:rPr>
      </w:pPr>
      <w:r w:rsidRPr="004A621F">
        <w:rPr>
          <w:b/>
          <w:bCs/>
          <w:color w:val="2F5496" w:themeColor="accent1" w:themeShade="BF"/>
        </w:rPr>
        <w:br/>
      </w:r>
      <w:r w:rsidRPr="004A621F">
        <w:rPr>
          <w:b/>
          <w:bCs/>
          <w:color w:val="7030A0"/>
        </w:rPr>
        <w:t>1. В исходном коде страницы, в одном из HTML комментариев найдите секретное з</w:t>
      </w:r>
      <w:r w:rsidRPr="004A621F">
        <w:rPr>
          <w:b/>
          <w:bCs/>
          <w:color w:val="7030A0"/>
        </w:rPr>
        <w:t>начение. Попробуйте ввести его в поле "First Name". Укажите секретное значение в отчёте.</w:t>
      </w:r>
      <w:r>
        <w:rPr>
          <w:color w:val="7030A0"/>
        </w:rPr>
        <w:br/>
      </w:r>
    </w:p>
    <w:p w14:paraId="0AE5B51B" w14:textId="45EBC74C" w:rsidR="00930EB6" w:rsidRPr="004A621F" w:rsidRDefault="004A621F">
      <w:pPr>
        <w:rPr>
          <w:color w:val="4472C4" w:themeColor="accent1"/>
        </w:rPr>
      </w:pPr>
      <w:r w:rsidRPr="004A621F">
        <w:rPr>
          <w:color w:val="4472C4" w:themeColor="accent1"/>
        </w:rPr>
        <w:t>Решение.</w:t>
      </w:r>
    </w:p>
    <w:p w14:paraId="29617D97" w14:textId="77777777" w:rsidR="00930EB6" w:rsidRDefault="008000FC">
      <w:r>
        <w:t>Переходим по ссылке на адрес сайта. С помощью правой кнопки мыши мы выбираем строку «Посмотреть код».</w:t>
      </w:r>
    </w:p>
    <w:p w14:paraId="1C1BC6DA" w14:textId="77777777" w:rsidR="00930EB6" w:rsidRDefault="008000FC">
      <w:r>
        <w:rPr>
          <w:lang w:val="en-US"/>
        </w:rPr>
        <w:t>HTML</w:t>
      </w:r>
      <w:r>
        <w:t xml:space="preserve"> комментарии оформляются тегами &lt;!--Текст--&gt;. На изо</w:t>
      </w:r>
      <w:r>
        <w:t>бражении 1 представлены все комментарии, они выделены зеленым цветом. Подсвеченный комментарий с секретным значением.</w:t>
      </w:r>
    </w:p>
    <w:p w14:paraId="70A84720" w14:textId="77777777" w:rsidR="00930EB6" w:rsidRDefault="008000FC">
      <w:r>
        <w:rPr>
          <w:noProof/>
        </w:rPr>
        <mc:AlternateContent>
          <mc:Choice Requires="wpg">
            <w:drawing>
              <wp:inline distT="0" distB="0" distL="0" distR="0" wp14:anchorId="3E329450" wp14:editId="3570A4B8">
                <wp:extent cx="4831080" cy="2910526"/>
                <wp:effectExtent l="0" t="0" r="7620" b="444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837099" cy="2914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0.4pt;height:229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14:paraId="02BD7DBB" w14:textId="77777777" w:rsidR="00930EB6" w:rsidRDefault="008000FC">
      <w:r>
        <w:t xml:space="preserve">        </w:t>
      </w:r>
      <w:r>
        <w:rPr>
          <w:sz w:val="16"/>
          <w:szCs w:val="16"/>
        </w:rPr>
        <w:t>Изображение 1.</w:t>
      </w:r>
    </w:p>
    <w:p w14:paraId="3A8D2003" w14:textId="77777777" w:rsidR="00930EB6" w:rsidRDefault="008000FC">
      <w:r>
        <w:t xml:space="preserve">Секретное значение </w:t>
      </w:r>
      <w:r>
        <w:rPr>
          <w:b/>
          <w:bCs/>
        </w:rPr>
        <w:t>dfjwGGe82H43g3uRiy53h</w:t>
      </w:r>
      <w:r>
        <w:t xml:space="preserve"> находится в комментариях, которое необходимо ввести в First Name. В инфо</w:t>
      </w:r>
      <w:r>
        <w:t>рмационном сообщении, которое находится в зеленой рамке First Name не прописывается. Изображение 2.</w:t>
      </w:r>
    </w:p>
    <w:p w14:paraId="5311EBF5" w14:textId="77777777" w:rsidR="00930EB6" w:rsidRDefault="008000FC">
      <w:r>
        <w:rPr>
          <w:noProof/>
        </w:rPr>
        <mc:AlternateContent>
          <mc:Choice Requires="wpg">
            <w:drawing>
              <wp:inline distT="0" distB="0" distL="0" distR="0" wp14:anchorId="3D6BF0A6" wp14:editId="70FBE6EB">
                <wp:extent cx="2565630" cy="2207895"/>
                <wp:effectExtent l="0" t="0" r="6350" b="1905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68855" cy="2210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02.0pt;height:173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14:paraId="7195F0D0" w14:textId="77777777" w:rsidR="00930EB6" w:rsidRDefault="008000FC">
      <w:pPr>
        <w:rPr>
          <w:sz w:val="16"/>
          <w:szCs w:val="16"/>
        </w:rPr>
      </w:pPr>
      <w:r>
        <w:rPr>
          <w:sz w:val="16"/>
          <w:szCs w:val="16"/>
        </w:rPr>
        <w:t xml:space="preserve">       Изображение 2.</w:t>
      </w:r>
    </w:p>
    <w:p w14:paraId="20446176" w14:textId="77777777" w:rsidR="00930EB6" w:rsidRDefault="008000FC">
      <w:r>
        <w:lastRenderedPageBreak/>
        <w:t xml:space="preserve">После введения секретного значения </w:t>
      </w:r>
      <w:r>
        <w:rPr>
          <w:b/>
          <w:bCs/>
        </w:rPr>
        <w:t>dfjwGGe82H43g3uRiy53h</w:t>
      </w:r>
      <w:r>
        <w:t xml:space="preserve"> в поле First Name и нажатия кнопки </w:t>
      </w:r>
      <w:r>
        <w:rPr>
          <w:lang w:val="en-US"/>
        </w:rPr>
        <w:t>Submit</w:t>
      </w:r>
      <w:r>
        <w:t>, информационное письмо изменилось</w:t>
      </w:r>
      <w:r>
        <w:t>, в нем отображается First Name. Если установить курсор в поле First Name появляется подсказа с ранее заведённым значением. Изображение 3.</w:t>
      </w:r>
    </w:p>
    <w:p w14:paraId="7A5BB61E" w14:textId="77777777" w:rsidR="00930EB6" w:rsidRDefault="008000FC">
      <w:r>
        <w:rPr>
          <w:noProof/>
        </w:rPr>
        <mc:AlternateContent>
          <mc:Choice Requires="wpg">
            <w:drawing>
              <wp:inline distT="0" distB="0" distL="0" distR="0" wp14:anchorId="0AD6C4AE" wp14:editId="6C43EBB3">
                <wp:extent cx="2948940" cy="2948940"/>
                <wp:effectExtent l="0" t="0" r="3810" b="3810"/>
                <wp:docPr id="3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948940" cy="2948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32.2pt;height:232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14:paraId="2B669D54" w14:textId="77777777" w:rsidR="00930EB6" w:rsidRDefault="008000FC">
      <w:pPr>
        <w:rPr>
          <w:sz w:val="16"/>
          <w:szCs w:val="16"/>
        </w:rPr>
      </w:pPr>
      <w:r>
        <w:rPr>
          <w:sz w:val="16"/>
          <w:szCs w:val="16"/>
        </w:rPr>
        <w:t xml:space="preserve">    Изображение 3.</w:t>
      </w:r>
    </w:p>
    <w:p w14:paraId="1AAE5FE2" w14:textId="77777777" w:rsidR="00930EB6" w:rsidRDefault="00930EB6">
      <w:pPr>
        <w:rPr>
          <w:sz w:val="16"/>
          <w:szCs w:val="16"/>
        </w:rPr>
      </w:pPr>
    </w:p>
    <w:p w14:paraId="2EA115B4" w14:textId="77777777" w:rsidR="00930EB6" w:rsidRPr="004A621F" w:rsidRDefault="008000FC">
      <w:pPr>
        <w:rPr>
          <w:b/>
          <w:bCs/>
          <w:color w:val="7030A0"/>
        </w:rPr>
      </w:pPr>
      <w:r w:rsidRPr="004A621F">
        <w:rPr>
          <w:b/>
          <w:bCs/>
          <w:color w:val="7030A0"/>
        </w:rPr>
        <w:t>2. С помощью Developer Tools найдите секретное значение в Cookies. Укажите его в отчете.</w:t>
      </w:r>
    </w:p>
    <w:p w14:paraId="74CA617F" w14:textId="77777777" w:rsidR="00930EB6" w:rsidRDefault="00930EB6">
      <w:pPr>
        <w:rPr>
          <w:color w:val="7030A0"/>
        </w:rPr>
      </w:pPr>
    </w:p>
    <w:p w14:paraId="775C7066" w14:textId="77777777" w:rsidR="004A621F" w:rsidRPr="004A621F" w:rsidRDefault="004A621F" w:rsidP="004A621F">
      <w:pPr>
        <w:rPr>
          <w:color w:val="4472C4" w:themeColor="accent1"/>
        </w:rPr>
      </w:pPr>
      <w:r w:rsidRPr="004A621F">
        <w:rPr>
          <w:color w:val="4472C4" w:themeColor="accent1"/>
        </w:rPr>
        <w:t>Решение.</w:t>
      </w:r>
    </w:p>
    <w:p w14:paraId="2EDAF589" w14:textId="77777777" w:rsidR="00930EB6" w:rsidRDefault="008000FC">
      <w:pPr>
        <w:rPr>
          <w:color w:val="000000" w:themeColor="text1"/>
        </w:rPr>
      </w:pPr>
      <w:r>
        <w:rPr>
          <w:color w:val="000000" w:themeColor="text1"/>
        </w:rPr>
        <w:t xml:space="preserve">Для открытия </w:t>
      </w:r>
      <w:r>
        <w:rPr>
          <w:color w:val="000000" w:themeColor="text1"/>
          <w:lang w:val="en-US"/>
        </w:rPr>
        <w:t>Cookies</w:t>
      </w:r>
      <w:r>
        <w:rPr>
          <w:color w:val="000000" w:themeColor="text1"/>
        </w:rPr>
        <w:t xml:space="preserve"> в </w:t>
      </w:r>
      <w:r>
        <w:rPr>
          <w:color w:val="000000" w:themeColor="text1"/>
          <w:lang w:val="en-US"/>
        </w:rPr>
        <w:t>Developer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Tools</w:t>
      </w:r>
      <w:r>
        <w:rPr>
          <w:color w:val="000000" w:themeColor="text1"/>
        </w:rPr>
        <w:t xml:space="preserve">, в верхней панели выбираем «Приложение», в панели слева выбираем необходимый файл </w:t>
      </w:r>
      <w:r>
        <w:rPr>
          <w:color w:val="000000" w:themeColor="text1"/>
          <w:lang w:val="en-US"/>
        </w:rPr>
        <w:t>cookie</w:t>
      </w:r>
      <w:r>
        <w:rPr>
          <w:color w:val="000000" w:themeColor="text1"/>
        </w:rPr>
        <w:t>.</w:t>
      </w:r>
    </w:p>
    <w:p w14:paraId="210A4610" w14:textId="77777777" w:rsidR="00930EB6" w:rsidRDefault="008000FC">
      <w:r>
        <w:rPr>
          <w:color w:val="000000" w:themeColor="text1"/>
        </w:rPr>
        <w:t xml:space="preserve"> Секретное значение сгенерировалось во второй строчке, в столбце «Значение» - </w:t>
      </w:r>
      <w:r>
        <w:rPr>
          <w:rFonts w:ascii="Segoe UI" w:hAnsi="Segoe UI" w:cs="Segoe UI"/>
          <w:b/>
          <w:bCs/>
          <w:color w:val="202124"/>
          <w:sz w:val="18"/>
          <w:szCs w:val="18"/>
          <w:shd w:val="clear" w:color="auto" w:fill="FFFFFF"/>
        </w:rPr>
        <w:t xml:space="preserve">69bf1c0064f769d4a0fdb11878ef4391. </w:t>
      </w: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Изображение 4.</w:t>
      </w:r>
    </w:p>
    <w:p w14:paraId="222E9D9E" w14:textId="77777777" w:rsidR="00930EB6" w:rsidRDefault="008000FC">
      <w:pPr>
        <w:rPr>
          <w:color w:val="7030A0"/>
        </w:rPr>
      </w:pPr>
      <w:r>
        <w:rPr>
          <w:noProof/>
        </w:rPr>
        <mc:AlternateContent>
          <mc:Choice Requires="wpg">
            <w:drawing>
              <wp:inline distT="0" distB="0" distL="0" distR="0" wp14:anchorId="04B61D7A" wp14:editId="59959714">
                <wp:extent cx="4615373" cy="2627630"/>
                <wp:effectExtent l="0" t="0" r="0" b="1270"/>
                <wp:docPr id="4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25806" cy="263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3.4pt;height:206.9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14:paraId="71618D03" w14:textId="77777777" w:rsidR="00930EB6" w:rsidRDefault="008000FC">
      <w:pPr>
        <w:rPr>
          <w:sz w:val="16"/>
          <w:szCs w:val="16"/>
        </w:rPr>
      </w:pPr>
      <w:r>
        <w:rPr>
          <w:sz w:val="16"/>
          <w:szCs w:val="16"/>
        </w:rPr>
        <w:t xml:space="preserve">      Изображение 4.</w:t>
      </w:r>
    </w:p>
    <w:p w14:paraId="466BAB65" w14:textId="77777777" w:rsidR="00930EB6" w:rsidRPr="004A621F" w:rsidRDefault="008000FC">
      <w:pPr>
        <w:rPr>
          <w:b/>
          <w:bCs/>
          <w:color w:val="7030A0"/>
        </w:rPr>
      </w:pPr>
      <w:r w:rsidRPr="004A621F">
        <w:rPr>
          <w:b/>
          <w:bCs/>
          <w:color w:val="7030A0"/>
        </w:rPr>
        <w:lastRenderedPageBreak/>
        <w:t>3. С помощью Developer Tools найдите какие ресурсы страницы не подгружаются/отсутствуют на сервере. Перечислите их в отчёте.</w:t>
      </w:r>
    </w:p>
    <w:p w14:paraId="2B9B0C8C" w14:textId="77777777" w:rsidR="00930EB6" w:rsidRDefault="00930EB6">
      <w:pPr>
        <w:rPr>
          <w:color w:val="7030A0"/>
        </w:rPr>
      </w:pPr>
    </w:p>
    <w:p w14:paraId="3050F117" w14:textId="77777777" w:rsidR="004A621F" w:rsidRPr="004A621F" w:rsidRDefault="004A621F" w:rsidP="004A621F">
      <w:pPr>
        <w:rPr>
          <w:color w:val="4472C4" w:themeColor="accent1"/>
        </w:rPr>
      </w:pPr>
      <w:r w:rsidRPr="004A621F">
        <w:rPr>
          <w:color w:val="4472C4" w:themeColor="accent1"/>
        </w:rPr>
        <w:t>Решение.</w:t>
      </w:r>
    </w:p>
    <w:p w14:paraId="2165D886" w14:textId="77777777" w:rsidR="00930EB6" w:rsidRDefault="008000FC">
      <w:pPr>
        <w:rPr>
          <w:color w:val="000000" w:themeColor="text1"/>
        </w:rPr>
      </w:pPr>
      <w:r>
        <w:rPr>
          <w:color w:val="000000" w:themeColor="text1"/>
        </w:rPr>
        <w:t>В верхней панели мы переходим во вкладку «Консоль», появляются 2 ошибки 404.</w:t>
      </w:r>
    </w:p>
    <w:p w14:paraId="5B305CC7" w14:textId="77777777" w:rsidR="00930EB6" w:rsidRDefault="008000FC">
      <w:pPr>
        <w:rPr>
          <w:rFonts w:cstheme="minorHAnsi"/>
          <w:color w:val="000000" w:themeColor="text1"/>
        </w:rPr>
      </w:pPr>
      <w:r>
        <w:rPr>
          <w:rFonts w:cstheme="minorHAnsi"/>
          <w:color w:val="4D434B"/>
          <w:shd w:val="clear" w:color="auto" w:fill="FFFFFF"/>
        </w:rPr>
        <w:t xml:space="preserve">Ошибка </w:t>
      </w:r>
      <w:r>
        <w:rPr>
          <w:rFonts w:cstheme="minorHAnsi"/>
          <w:color w:val="4D434B"/>
          <w:shd w:val="clear" w:color="auto" w:fill="FFFFFF"/>
        </w:rPr>
        <w:t>404 — классический код ответа по протоколу HTTP. Он свидетельствует, что связь с сервером установлена, но данных по заданному запросу на сервере нет.</w:t>
      </w:r>
    </w:p>
    <w:p w14:paraId="69641ECC" w14:textId="77777777" w:rsidR="00930EB6" w:rsidRDefault="008000FC">
      <w:pPr>
        <w:rPr>
          <w:color w:val="000000" w:themeColor="text1"/>
        </w:rPr>
      </w:pPr>
      <w:r>
        <w:rPr>
          <w:color w:val="000000" w:themeColor="text1"/>
        </w:rPr>
        <w:t xml:space="preserve">Первая ошибка </w:t>
      </w:r>
      <w:r>
        <w:rPr>
          <w:color w:val="000000" w:themeColor="text1"/>
          <w:lang w:val="en-US"/>
        </w:rPr>
        <w:t>CSS</w:t>
      </w:r>
      <w:r>
        <w:rPr>
          <w:color w:val="000000" w:themeColor="text1"/>
        </w:rPr>
        <w:t xml:space="preserve"> (</w:t>
      </w:r>
      <w:r>
        <w:rPr>
          <w:b/>
          <w:bCs/>
          <w:color w:val="000000" w:themeColor="text1"/>
        </w:rPr>
        <w:t>http://testingchallenges.thetestingmap.org/detailsoverviewnow.css</w:t>
      </w:r>
      <w:r>
        <w:rPr>
          <w:color w:val="000000" w:themeColor="text1"/>
        </w:rPr>
        <w:t>) – ошибка файла, файл</w:t>
      </w:r>
      <w:r>
        <w:rPr>
          <w:color w:val="000000" w:themeColor="text1"/>
        </w:rPr>
        <w:t xml:space="preserve"> не найден.</w:t>
      </w:r>
    </w:p>
    <w:p w14:paraId="40FE7683" w14:textId="77777777" w:rsidR="00930EB6" w:rsidRDefault="008000FC">
      <w:pPr>
        <w:rPr>
          <w:color w:val="000000" w:themeColor="text1"/>
        </w:rPr>
      </w:pPr>
      <w:r>
        <w:rPr>
          <w:color w:val="000000" w:themeColor="text1"/>
        </w:rPr>
        <w:t xml:space="preserve">Вторая ошибка </w:t>
      </w:r>
      <w:r>
        <w:rPr>
          <w:color w:val="000000" w:themeColor="text1"/>
          <w:lang w:val="en-US"/>
        </w:rPr>
        <w:t>PNG</w:t>
      </w:r>
      <w:r>
        <w:rPr>
          <w:color w:val="000000" w:themeColor="text1"/>
        </w:rPr>
        <w:t xml:space="preserve"> (</w:t>
      </w:r>
      <w:r>
        <w:rPr>
          <w:b/>
          <w:bCs/>
          <w:color w:val="000000" w:themeColor="text1"/>
        </w:rPr>
        <w:t>http://testingchallenges.thetestingmap.org/arrow.png</w:t>
      </w:r>
      <w:r>
        <w:rPr>
          <w:color w:val="000000" w:themeColor="text1"/>
        </w:rPr>
        <w:t xml:space="preserve"> )– ошибка изображения, изображение не найдено. Изображение 5.</w:t>
      </w:r>
    </w:p>
    <w:p w14:paraId="7D1569D6" w14:textId="77777777" w:rsidR="00930EB6" w:rsidRDefault="008000FC">
      <w:pPr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inline distT="0" distB="0" distL="0" distR="0" wp14:anchorId="5AD1B839" wp14:editId="3A955A5E">
                <wp:extent cx="5341620" cy="1923097"/>
                <wp:effectExtent l="0" t="0" r="0" b="1270"/>
                <wp:docPr id="5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348293" cy="192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0.6pt;height:151.4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14:paraId="398A2650" w14:textId="77777777" w:rsidR="00930EB6" w:rsidRDefault="008000FC">
      <w:pPr>
        <w:rPr>
          <w:color w:val="000000" w:themeColor="text1"/>
        </w:rPr>
      </w:pPr>
      <w:r>
        <w:rPr>
          <w:sz w:val="16"/>
          <w:szCs w:val="16"/>
        </w:rPr>
        <w:t>Изображение 5.</w:t>
      </w:r>
    </w:p>
    <w:p w14:paraId="03EC9060" w14:textId="77777777" w:rsidR="00930EB6" w:rsidRPr="004A621F" w:rsidRDefault="008000FC">
      <w:pPr>
        <w:rPr>
          <w:b/>
          <w:bCs/>
          <w:color w:val="7030A0"/>
        </w:rPr>
      </w:pPr>
      <w:r w:rsidRPr="004A621F">
        <w:rPr>
          <w:b/>
          <w:bCs/>
          <w:color w:val="7030A0"/>
        </w:rPr>
        <w:t>4. С помощью Developer Tools на вкладке Javascript Console</w:t>
      </w:r>
      <w:r w:rsidRPr="004A621F">
        <w:rPr>
          <w:b/>
          <w:bCs/>
          <w:color w:val="7030A0"/>
        </w:rPr>
        <w:t xml:space="preserve"> выполните функцию alert() так, чтобы появилось всплывающее окно с текстом 'TEST'. Скриншот приложите в отчёт.</w:t>
      </w:r>
    </w:p>
    <w:p w14:paraId="256B6707" w14:textId="77777777" w:rsidR="00930EB6" w:rsidRDefault="00930EB6">
      <w:pPr>
        <w:rPr>
          <w:color w:val="7030A0"/>
        </w:rPr>
      </w:pPr>
    </w:p>
    <w:p w14:paraId="2C3DD8E5" w14:textId="77777777" w:rsidR="004A621F" w:rsidRPr="004A621F" w:rsidRDefault="004A621F" w:rsidP="004A621F">
      <w:pPr>
        <w:rPr>
          <w:color w:val="4472C4" w:themeColor="accent1"/>
        </w:rPr>
      </w:pPr>
      <w:r w:rsidRPr="004A621F">
        <w:rPr>
          <w:color w:val="4472C4" w:themeColor="accent1"/>
        </w:rPr>
        <w:t>Решение.</w:t>
      </w:r>
    </w:p>
    <w:p w14:paraId="0158148F" w14:textId="77777777" w:rsidR="00930EB6" w:rsidRDefault="008000FC">
      <w:pPr>
        <w:rPr>
          <w:color w:val="000000" w:themeColor="text1"/>
        </w:rPr>
      </w:pPr>
      <w:r>
        <w:rPr>
          <w:color w:val="000000" w:themeColor="text1"/>
        </w:rPr>
        <w:t>В верхней панели мы переходим во вкладку «Консоль», для написания текста очистим окно с помощью кнопки «Очистить консоль».  Изображение 6</w:t>
      </w:r>
      <w:r>
        <w:rPr>
          <w:color w:val="000000" w:themeColor="text1"/>
        </w:rPr>
        <w:t>.</w:t>
      </w:r>
    </w:p>
    <w:p w14:paraId="2B195D2F" w14:textId="77777777" w:rsidR="00930EB6" w:rsidRDefault="008000FC">
      <w:r>
        <w:rPr>
          <w:noProof/>
        </w:rPr>
        <mc:AlternateContent>
          <mc:Choice Requires="wpg">
            <w:drawing>
              <wp:inline distT="0" distB="0" distL="0" distR="0" wp14:anchorId="0EB8A510" wp14:editId="5CA11347">
                <wp:extent cx="4838700" cy="925327"/>
                <wp:effectExtent l="0" t="0" r="0" b="8255"/>
                <wp:docPr id="6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863746" cy="930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81.0pt;height:72.9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14:paraId="0718A680" w14:textId="77777777" w:rsidR="00930EB6" w:rsidRDefault="008000FC">
      <w:pPr>
        <w:rPr>
          <w:sz w:val="16"/>
          <w:szCs w:val="16"/>
        </w:rPr>
      </w:pPr>
      <w:r>
        <w:rPr>
          <w:sz w:val="16"/>
          <w:szCs w:val="16"/>
        </w:rPr>
        <w:t>Изображение 6.</w:t>
      </w:r>
    </w:p>
    <w:p w14:paraId="57B833FC" w14:textId="77777777" w:rsidR="00930EB6" w:rsidRDefault="008000FC">
      <w:pPr>
        <w:rPr>
          <w:rFonts w:cstheme="minorHAnsi"/>
          <w:color w:val="4D434B"/>
          <w:shd w:val="clear" w:color="auto" w:fill="FFFFFF"/>
        </w:rPr>
      </w:pPr>
      <w:r>
        <w:rPr>
          <w:rFonts w:cstheme="minorHAnsi"/>
          <w:color w:val="4D434B"/>
          <w:shd w:val="clear" w:color="auto" w:fill="FFFFFF"/>
        </w:rPr>
        <w:t xml:space="preserve">В пустом окне выполняем функцию alert(), для появления всплывающего окна. Вписываем alert('TEST') и нажимаем клавишу </w:t>
      </w:r>
      <w:r>
        <w:rPr>
          <w:rFonts w:cstheme="minorHAnsi"/>
          <w:color w:val="4D434B"/>
          <w:shd w:val="clear" w:color="auto" w:fill="FFFFFF"/>
          <w:lang w:val="en-US"/>
        </w:rPr>
        <w:t>Enter</w:t>
      </w:r>
      <w:r>
        <w:rPr>
          <w:rFonts w:cstheme="minorHAnsi"/>
          <w:color w:val="4D434B"/>
          <w:shd w:val="clear" w:color="auto" w:fill="FFFFFF"/>
        </w:rPr>
        <w:t>. Изображение 7.</w:t>
      </w:r>
      <w:r>
        <w:rPr>
          <w:rFonts w:cstheme="minorHAnsi"/>
          <w:color w:val="4D434B"/>
          <w:shd w:val="clear" w:color="auto" w:fill="FFFFFF"/>
          <w:lang w:val="en-US"/>
        </w:rPr>
        <w:t xml:space="preserve"> </w:t>
      </w:r>
    </w:p>
    <w:p w14:paraId="50AF2493" w14:textId="77777777" w:rsidR="00930EB6" w:rsidRDefault="008000FC">
      <w:pPr>
        <w:rPr>
          <w:rFonts w:cstheme="minorHAnsi"/>
          <w:color w:val="4D434B"/>
          <w:shd w:val="clear" w:color="auto" w:fill="FFFFFF"/>
        </w:rPr>
      </w:pPr>
      <w:r>
        <w:rPr>
          <w:noProof/>
        </w:rPr>
        <mc:AlternateContent>
          <mc:Choice Requires="wpg">
            <w:drawing>
              <wp:inline distT="0" distB="0" distL="0" distR="0" wp14:anchorId="2A6D7B0A" wp14:editId="4515E5DB">
                <wp:extent cx="4669128" cy="769620"/>
                <wp:effectExtent l="0" t="0" r="0" b="0"/>
                <wp:docPr id="7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677510" cy="771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67.6pt;height:60.6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14:paraId="6A1AEB46" w14:textId="77777777" w:rsidR="00930EB6" w:rsidRDefault="008000FC">
      <w:pPr>
        <w:rPr>
          <w:sz w:val="16"/>
          <w:szCs w:val="16"/>
        </w:rPr>
      </w:pPr>
      <w:r>
        <w:rPr>
          <w:sz w:val="16"/>
          <w:szCs w:val="16"/>
        </w:rPr>
        <w:lastRenderedPageBreak/>
        <w:t>Изображение 7.</w:t>
      </w:r>
    </w:p>
    <w:p w14:paraId="25C0CE66" w14:textId="77777777" w:rsidR="00930EB6" w:rsidRDefault="008000FC">
      <w:pPr>
        <w:rPr>
          <w:rFonts w:cstheme="minorHAnsi"/>
          <w:color w:val="4D434B"/>
          <w:shd w:val="clear" w:color="auto" w:fill="FFFFFF"/>
        </w:rPr>
      </w:pPr>
      <w:r>
        <w:rPr>
          <w:rFonts w:cstheme="minorHAnsi"/>
          <w:color w:val="4D434B"/>
          <w:shd w:val="clear" w:color="auto" w:fill="FFFFFF"/>
        </w:rPr>
        <w:t xml:space="preserve">После нажатия на клавишу </w:t>
      </w:r>
      <w:r>
        <w:rPr>
          <w:rFonts w:cstheme="minorHAnsi"/>
          <w:color w:val="4D434B"/>
          <w:shd w:val="clear" w:color="auto" w:fill="FFFFFF"/>
          <w:lang w:val="en-US"/>
        </w:rPr>
        <w:t>Enter</w:t>
      </w:r>
      <w:r>
        <w:rPr>
          <w:rFonts w:cstheme="minorHAnsi"/>
          <w:color w:val="4D434B"/>
          <w:shd w:val="clear" w:color="auto" w:fill="FFFFFF"/>
        </w:rPr>
        <w:t xml:space="preserve"> появляется всплывающее окно. Изображение 8</w:t>
      </w:r>
    </w:p>
    <w:p w14:paraId="70BADD18" w14:textId="77777777" w:rsidR="00930EB6" w:rsidRDefault="008000FC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inline distT="0" distB="0" distL="0" distR="0" wp14:anchorId="741FD760" wp14:editId="04966F65">
                <wp:extent cx="3444240" cy="1937684"/>
                <wp:effectExtent l="0" t="0" r="3810" b="5715"/>
                <wp:docPr id="8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452868" cy="1942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71.2pt;height:152.6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</w:p>
    <w:p w14:paraId="4BC0CAD8" w14:textId="77777777" w:rsidR="00930EB6" w:rsidRDefault="008000FC">
      <w:pPr>
        <w:rPr>
          <w:sz w:val="16"/>
          <w:szCs w:val="16"/>
        </w:rPr>
      </w:pPr>
      <w:r>
        <w:rPr>
          <w:sz w:val="16"/>
          <w:szCs w:val="16"/>
        </w:rPr>
        <w:t>Изображение 8.</w:t>
      </w:r>
    </w:p>
    <w:sectPr w:rsidR="0093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07887" w14:textId="77777777" w:rsidR="008000FC" w:rsidRDefault="008000FC">
      <w:pPr>
        <w:spacing w:after="0" w:line="240" w:lineRule="auto"/>
      </w:pPr>
      <w:r>
        <w:separator/>
      </w:r>
    </w:p>
  </w:endnote>
  <w:endnote w:type="continuationSeparator" w:id="0">
    <w:p w14:paraId="27113814" w14:textId="77777777" w:rsidR="008000FC" w:rsidRDefault="0080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078A1" w14:textId="77777777" w:rsidR="008000FC" w:rsidRDefault="008000FC">
      <w:pPr>
        <w:spacing w:after="0" w:line="240" w:lineRule="auto"/>
      </w:pPr>
      <w:r>
        <w:separator/>
      </w:r>
    </w:p>
  </w:footnote>
  <w:footnote w:type="continuationSeparator" w:id="0">
    <w:p w14:paraId="435CF606" w14:textId="77777777" w:rsidR="008000FC" w:rsidRDefault="00800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B6"/>
    <w:rsid w:val="004A621F"/>
    <w:rsid w:val="008000FC"/>
    <w:rsid w:val="0093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E196"/>
  <w15:docId w15:val="{742BC9AB-B113-4E72-8EEC-B4D79A56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image" Target="media/image7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testingchallenges.thetestingmap.org/index.php" TargetMode="External"/><Relationship Id="rId11" Type="http://schemas.openxmlformats.org/officeDocument/2006/relationships/image" Target="media/image20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korolevarina90@mail.ru</dc:creator>
  <cp:keywords/>
  <dc:description/>
  <cp:lastModifiedBy>korolevarina90@mail.ru</cp:lastModifiedBy>
  <cp:revision>5</cp:revision>
  <dcterms:created xsi:type="dcterms:W3CDTF">2023-05-19T12:27:00Z</dcterms:created>
  <dcterms:modified xsi:type="dcterms:W3CDTF">2023-06-27T07:23:00Z</dcterms:modified>
</cp:coreProperties>
</file>