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0pt;margin-top:0pt;width:596pt;height:841.5pt;mso-position-horizontal-relative:page;mso-position-vertical-relative:page;z-index:-15910912" coordorigin="0,0" coordsize="11920,16830">
            <v:shape style="position:absolute;left:2775;top:13140;width:7530;height:1245" type="#_x0000_t75" stroked="false">
              <v:imagedata r:id="rId5" o:title=""/>
            </v:shape>
            <v:shape style="position:absolute;left:45;top:0;width:2715;height:16830" type="#_x0000_t75" stroked="false">
              <v:imagedata r:id="rId6" o:title=""/>
            </v:shape>
            <v:shape style="position:absolute;left:3240;top:975;width:3450;height:1245" type="#_x0000_t75" stroked="false">
              <v:imagedata r:id="rId7" o:title=""/>
            </v:shape>
            <v:shape style="position:absolute;left:2760;top:3014;width:9135;height:9630" type="#_x0000_t75" stroked="false">
              <v:imagedata r:id="rId8" o:title=""/>
            </v:shape>
            <v:shape style="position:absolute;left:0;top:6854;width:11920;height:1770" type="#_x0000_t75" stroked="false">
              <v:imagedata r:id="rId9" o:title=""/>
            </v:shape>
            <v:shape style="position:absolute;left:6059;top:15691;width:4976;height:384" type="#_x0000_t75" stroked="false">
              <v:imagedata r:id="rId10" o:title="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1920" w:h="16840"/>
          <w:pgMar w:top="1600" w:bottom="280" w:left="126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before="86"/>
        <w:ind w:left="1582" w:right="1517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  <w:u w:val="thick"/>
        </w:rPr>
        <w:t>Table</w:t>
      </w:r>
      <w:r>
        <w:rPr>
          <w:rFonts w:ascii="Times New Roman" w:hAnsi="Times New Roman"/>
          <w:b/>
          <w:spacing w:val="-16"/>
          <w:sz w:val="32"/>
          <w:u w:val="thick"/>
        </w:rPr>
        <w:t> </w:t>
      </w:r>
      <w:r>
        <w:rPr>
          <w:rFonts w:ascii="Times New Roman" w:hAnsi="Times New Roman"/>
          <w:b/>
          <w:sz w:val="32"/>
          <w:u w:val="thick"/>
        </w:rPr>
        <w:t>des</w:t>
      </w:r>
      <w:r>
        <w:rPr>
          <w:rFonts w:ascii="Times New Roman" w:hAnsi="Times New Roman"/>
          <w:b/>
          <w:spacing w:val="-15"/>
          <w:sz w:val="32"/>
          <w:u w:val="thick"/>
        </w:rPr>
        <w:t> </w:t>
      </w:r>
      <w:r>
        <w:rPr>
          <w:rFonts w:ascii="Times New Roman" w:hAnsi="Times New Roman"/>
          <w:b/>
          <w:sz w:val="32"/>
          <w:u w:val="thick"/>
        </w:rPr>
        <w:t>matières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6"/>
        <w:rPr>
          <w:rFonts w:ascii="Times New Roman"/>
          <w:b/>
          <w:sz w:val="43"/>
        </w:rPr>
      </w:pPr>
    </w:p>
    <w:p>
      <w:pPr>
        <w:pStyle w:val="Heading2"/>
        <w:spacing w:before="1"/>
        <w:ind w:left="1620"/>
      </w:pPr>
      <w:r>
        <w:rPr/>
        <w:t>Introduction</w:t>
      </w:r>
    </w:p>
    <w:p>
      <w:pPr>
        <w:spacing w:before="127"/>
        <w:ind w:left="16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TP0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Initiation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aux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appareillages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et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rappels</w:t>
      </w:r>
    </w:p>
    <w:p>
      <w:pPr>
        <w:spacing w:line="328" w:lineRule="auto" w:before="127"/>
        <w:ind w:left="1873" w:right="3581" w:hanging="44"/>
        <w:jc w:val="left"/>
        <w:rPr>
          <w:rFonts w:ascii="Calibri"/>
          <w:sz w:val="28"/>
        </w:rPr>
      </w:pPr>
      <w:r>
        <w:rPr>
          <w:rFonts w:ascii="Calibri"/>
          <w:sz w:val="28"/>
        </w:rPr>
        <w:t>Initiation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z w:val="28"/>
        </w:rPr>
        <w:t>aux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appareillages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Rappels</w:t>
      </w:r>
    </w:p>
    <w:p>
      <w:pPr>
        <w:spacing w:before="1"/>
        <w:ind w:left="1873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Manipulation</w:t>
      </w:r>
    </w:p>
    <w:p>
      <w:pPr>
        <w:pStyle w:val="Heading2"/>
        <w:spacing w:before="127"/>
        <w:ind w:left="1620"/>
      </w:pPr>
      <w:r>
        <w:rPr/>
        <w:t>TP</w:t>
      </w:r>
      <w:r>
        <w:rPr>
          <w:spacing w:val="-5"/>
        </w:rPr>
        <w:t> </w:t>
      </w:r>
      <w:r>
        <w:rPr/>
        <w:t>N°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Caractéristique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diode</w:t>
      </w:r>
    </w:p>
    <w:p>
      <w:pPr>
        <w:spacing w:before="127"/>
        <w:ind w:left="183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Présentations</w:t>
      </w:r>
    </w:p>
    <w:p>
      <w:pPr>
        <w:spacing w:line="328" w:lineRule="auto" w:before="127"/>
        <w:ind w:left="2070" w:right="3581" w:hanging="240"/>
        <w:jc w:val="lef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Caractéristiques </w:t>
      </w:r>
      <w:r>
        <w:rPr>
          <w:rFonts w:ascii="Calibri" w:hAnsi="Calibri"/>
          <w:spacing w:val="-1"/>
          <w:sz w:val="28"/>
        </w:rPr>
        <w:t>courant/tension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schémas équivalents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Manipulation</w:t>
      </w:r>
    </w:p>
    <w:p>
      <w:pPr>
        <w:spacing w:after="0" w:line="328" w:lineRule="auto"/>
        <w:jc w:val="left"/>
        <w:rPr>
          <w:rFonts w:ascii="Calibri" w:hAnsi="Calibri"/>
          <w:sz w:val="28"/>
        </w:rPr>
        <w:sectPr>
          <w:headerReference w:type="default" r:id="rId11"/>
          <w:footerReference w:type="default" r:id="rId12"/>
          <w:pgSz w:w="11920" w:h="16840"/>
          <w:pgMar w:header="393" w:footer="764" w:top="1340" w:bottom="960" w:left="1260" w:right="1340"/>
          <w:pgNumType w:start="2"/>
        </w:sectPr>
      </w:pPr>
    </w:p>
    <w:p>
      <w:pPr>
        <w:spacing w:before="112"/>
        <w:ind w:left="1582" w:right="1517" w:firstLine="0"/>
        <w:jc w:val="center"/>
        <w:rPr>
          <w:rFonts w:ascii="Cambria"/>
          <w:b/>
          <w:sz w:val="40"/>
        </w:rPr>
      </w:pPr>
      <w:r>
        <w:rPr>
          <w:rFonts w:ascii="Cambria"/>
          <w:b/>
          <w:color w:val="002060"/>
          <w:w w:val="105"/>
          <w:sz w:val="40"/>
          <w:u w:val="thick" w:color="002060"/>
        </w:rPr>
        <w:t>Introduction</w:t>
      </w:r>
    </w:p>
    <w:p>
      <w:pPr>
        <w:pStyle w:val="BodyText"/>
        <w:spacing w:before="7"/>
        <w:rPr>
          <w:rFonts w:ascii="Cambria"/>
          <w:b/>
          <w:sz w:val="59"/>
        </w:rPr>
      </w:pPr>
    </w:p>
    <w:p>
      <w:pPr>
        <w:spacing w:before="1"/>
        <w:ind w:left="1597" w:right="1517" w:firstLine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002060"/>
          <w:sz w:val="24"/>
        </w:rPr>
        <w:t>CONSIGNES</w:t>
      </w:r>
      <w:r>
        <w:rPr>
          <w:rFonts w:ascii="Calibri" w:hAnsi="Calibri"/>
          <w:b/>
          <w:color w:val="002060"/>
          <w:spacing w:val="-11"/>
          <w:sz w:val="24"/>
        </w:rPr>
        <w:t> </w:t>
      </w:r>
      <w:r>
        <w:rPr>
          <w:rFonts w:ascii="Calibri" w:hAnsi="Calibri"/>
          <w:b/>
          <w:color w:val="002060"/>
          <w:sz w:val="24"/>
        </w:rPr>
        <w:t>POUR</w:t>
      </w:r>
      <w:r>
        <w:rPr>
          <w:rFonts w:ascii="Calibri" w:hAnsi="Calibri"/>
          <w:b/>
          <w:color w:val="002060"/>
          <w:spacing w:val="-10"/>
          <w:sz w:val="24"/>
        </w:rPr>
        <w:t> </w:t>
      </w:r>
      <w:r>
        <w:rPr>
          <w:rFonts w:ascii="Calibri" w:hAnsi="Calibri"/>
          <w:b/>
          <w:color w:val="002060"/>
          <w:sz w:val="24"/>
        </w:rPr>
        <w:t>LES</w:t>
      </w:r>
      <w:r>
        <w:rPr>
          <w:rFonts w:ascii="Calibri" w:hAnsi="Calibri"/>
          <w:b/>
          <w:color w:val="002060"/>
          <w:spacing w:val="-11"/>
          <w:sz w:val="24"/>
        </w:rPr>
        <w:t> </w:t>
      </w:r>
      <w:r>
        <w:rPr>
          <w:rFonts w:ascii="Calibri" w:hAnsi="Calibri"/>
          <w:b/>
          <w:color w:val="002060"/>
          <w:sz w:val="24"/>
        </w:rPr>
        <w:t>TRAVAUX</w:t>
      </w:r>
      <w:r>
        <w:rPr>
          <w:rFonts w:ascii="Calibri" w:hAnsi="Calibri"/>
          <w:b/>
          <w:color w:val="002060"/>
          <w:spacing w:val="-10"/>
          <w:sz w:val="24"/>
        </w:rPr>
        <w:t> </w:t>
      </w:r>
      <w:r>
        <w:rPr>
          <w:rFonts w:ascii="Calibri" w:hAnsi="Calibri"/>
          <w:b/>
          <w:color w:val="002060"/>
          <w:sz w:val="24"/>
        </w:rPr>
        <w:t>PRATIQUES</w:t>
      </w:r>
      <w:r>
        <w:rPr>
          <w:rFonts w:ascii="Calibri" w:hAnsi="Calibri"/>
          <w:b/>
          <w:color w:val="002060"/>
          <w:spacing w:val="-10"/>
          <w:sz w:val="24"/>
        </w:rPr>
        <w:t> </w:t>
      </w:r>
      <w:r>
        <w:rPr>
          <w:rFonts w:ascii="Calibri" w:hAnsi="Calibri"/>
          <w:b/>
          <w:color w:val="002060"/>
          <w:sz w:val="24"/>
        </w:rPr>
        <w:t>D'ÉLECTRONIQUE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56" w:lineRule="auto" w:before="214" w:after="0"/>
        <w:ind w:left="1260" w:right="445" w:hanging="360"/>
        <w:jc w:val="left"/>
        <w:rPr>
          <w:rFonts w:ascii="Arial MT" w:hAnsi="Arial MT"/>
          <w:sz w:val="24"/>
        </w:rPr>
      </w:pPr>
      <w:r>
        <w:rPr>
          <w:sz w:val="24"/>
        </w:rPr>
        <w:t>Préparer</w:t>
      </w:r>
      <w:r>
        <w:rPr>
          <w:spacing w:val="-3"/>
          <w:sz w:val="24"/>
        </w:rPr>
        <w:t> </w:t>
      </w:r>
      <w:r>
        <w:rPr>
          <w:sz w:val="24"/>
        </w:rPr>
        <w:t>au</w:t>
      </w:r>
      <w:r>
        <w:rPr>
          <w:spacing w:val="-3"/>
          <w:sz w:val="24"/>
        </w:rPr>
        <w:t> </w:t>
      </w:r>
      <w:r>
        <w:rPr>
          <w:sz w:val="24"/>
        </w:rPr>
        <w:t>préalable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TP</w:t>
      </w:r>
      <w:r>
        <w:rPr>
          <w:spacing w:val="-3"/>
          <w:sz w:val="24"/>
        </w:rPr>
        <w:t> </w:t>
      </w:r>
      <w:r>
        <w:rPr>
          <w:sz w:val="24"/>
        </w:rPr>
        <w:t>prévu</w:t>
      </w:r>
      <w:r>
        <w:rPr>
          <w:spacing w:val="-2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séance.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fait</w:t>
      </w:r>
      <w:r>
        <w:rPr>
          <w:spacing w:val="-3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est</w:t>
      </w:r>
      <w:r>
        <w:rPr>
          <w:spacing w:val="-3"/>
          <w:sz w:val="24"/>
        </w:rPr>
        <w:t> </w:t>
      </w:r>
      <w:r>
        <w:rPr>
          <w:sz w:val="24"/>
        </w:rPr>
        <w:t>impératif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revoir le cours et TD se ramenant à l’étude pratique que vous vous apprêter à</w:t>
      </w:r>
      <w:r>
        <w:rPr>
          <w:spacing w:val="-52"/>
          <w:sz w:val="24"/>
        </w:rPr>
        <w:t> </w:t>
      </w:r>
      <w:r>
        <w:rPr>
          <w:sz w:val="24"/>
        </w:rPr>
        <w:t>effectuer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40" w:lineRule="auto" w:before="0" w:after="0"/>
        <w:ind w:left="1260" w:right="0" w:hanging="360"/>
        <w:jc w:val="left"/>
        <w:rPr>
          <w:sz w:val="24"/>
        </w:rPr>
      </w:pPr>
      <w:r>
        <w:rPr>
          <w:sz w:val="24"/>
        </w:rPr>
        <w:t>Chaque</w:t>
      </w:r>
      <w:r>
        <w:rPr>
          <w:spacing w:val="-3"/>
          <w:sz w:val="24"/>
        </w:rPr>
        <w:t> </w:t>
      </w:r>
      <w:r>
        <w:rPr>
          <w:sz w:val="24"/>
        </w:rPr>
        <w:t>binôme</w:t>
      </w:r>
      <w:r>
        <w:rPr>
          <w:spacing w:val="-3"/>
          <w:sz w:val="24"/>
        </w:rPr>
        <w:t> </w:t>
      </w:r>
      <w:r>
        <w:rPr>
          <w:sz w:val="24"/>
        </w:rPr>
        <w:t>doit</w:t>
      </w:r>
      <w:r>
        <w:rPr>
          <w:spacing w:val="-3"/>
          <w:sz w:val="24"/>
        </w:rPr>
        <w:t> </w:t>
      </w:r>
      <w:r>
        <w:rPr>
          <w:sz w:val="24"/>
        </w:rPr>
        <w:t>rédiger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compte</w:t>
      </w:r>
      <w:r>
        <w:rPr>
          <w:spacing w:val="-3"/>
          <w:sz w:val="24"/>
        </w:rPr>
        <w:t> </w:t>
      </w:r>
      <w:r>
        <w:rPr>
          <w:sz w:val="24"/>
        </w:rPr>
        <w:t>rendu,</w:t>
      </w:r>
      <w:r>
        <w:rPr>
          <w:spacing w:val="-3"/>
          <w:sz w:val="24"/>
        </w:rPr>
        <w:t> </w:t>
      </w:r>
      <w:r>
        <w:rPr>
          <w:sz w:val="24"/>
        </w:rPr>
        <w:t>sur</w:t>
      </w:r>
      <w:r>
        <w:rPr>
          <w:spacing w:val="-3"/>
          <w:sz w:val="24"/>
        </w:rPr>
        <w:t> </w:t>
      </w:r>
      <w:r>
        <w:rPr>
          <w:sz w:val="24"/>
        </w:rPr>
        <w:t>feuille,</w:t>
      </w:r>
      <w:r>
        <w:rPr>
          <w:spacing w:val="-3"/>
          <w:sz w:val="24"/>
        </w:rPr>
        <w:t> </w:t>
      </w:r>
      <w:r>
        <w:rPr>
          <w:sz w:val="24"/>
        </w:rPr>
        <w:t>comprenant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6"/>
        <w:rPr>
          <w:rFonts w:ascii="Calibri"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2340" w:val="left" w:leader="none"/>
        </w:tabs>
        <w:spacing w:line="240" w:lineRule="auto" w:before="1" w:after="0"/>
        <w:ind w:left="2340" w:right="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préparation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séance,</w:t>
      </w:r>
      <w:r>
        <w:rPr>
          <w:spacing w:val="-3"/>
          <w:sz w:val="24"/>
        </w:rPr>
        <w:t> </w:t>
      </w:r>
      <w:r>
        <w:rPr>
          <w:sz w:val="24"/>
        </w:rPr>
        <w:t>faite</w:t>
      </w:r>
      <w:r>
        <w:rPr>
          <w:spacing w:val="-3"/>
          <w:sz w:val="24"/>
        </w:rPr>
        <w:t> </w:t>
      </w:r>
      <w:r>
        <w:rPr>
          <w:sz w:val="24"/>
        </w:rPr>
        <w:t>avant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TP</w:t>
      </w:r>
      <w:r>
        <w:rPr>
          <w:spacing w:val="-3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2340" w:val="left" w:leader="none"/>
        </w:tabs>
        <w:spacing w:line="276" w:lineRule="auto" w:before="44" w:after="0"/>
        <w:ind w:left="2340" w:right="115" w:hanging="360"/>
        <w:jc w:val="both"/>
        <w:rPr>
          <w:rFonts w:ascii="Microsoft Sans Serif" w:hAnsi="Microsoft Sans Serif"/>
          <w:sz w:val="22"/>
        </w:rPr>
      </w:pPr>
      <w:r>
        <w:rPr>
          <w:sz w:val="24"/>
        </w:rPr>
        <w:t>Les manipulations élaborées : tableaux de valeurs, courbes Il </w:t>
      </w:r>
      <w:r>
        <w:rPr>
          <w:sz w:val="22"/>
        </w:rPr>
        <w:t>ne faut</w:t>
      </w:r>
      <w:r>
        <w:rPr>
          <w:spacing w:val="1"/>
          <w:sz w:val="22"/>
        </w:rPr>
        <w:t> </w:t>
      </w:r>
      <w:r>
        <w:rPr>
          <w:sz w:val="22"/>
        </w:rPr>
        <w:t>surtout</w:t>
      </w:r>
      <w:r>
        <w:rPr>
          <w:spacing w:val="-3"/>
          <w:sz w:val="22"/>
        </w:rPr>
        <w:t> </w:t>
      </w:r>
      <w:r>
        <w:rPr>
          <w:sz w:val="22"/>
        </w:rPr>
        <w:t>pas</w:t>
      </w:r>
      <w:r>
        <w:rPr>
          <w:spacing w:val="-3"/>
          <w:sz w:val="22"/>
        </w:rPr>
        <w:t> </w:t>
      </w:r>
      <w:r>
        <w:rPr>
          <w:sz w:val="22"/>
        </w:rPr>
        <w:t>oublier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bien</w:t>
      </w:r>
      <w:r>
        <w:rPr>
          <w:spacing w:val="-3"/>
          <w:sz w:val="22"/>
        </w:rPr>
        <w:t> </w:t>
      </w:r>
      <w:r>
        <w:rPr>
          <w:sz w:val="22"/>
        </w:rPr>
        <w:t>interpréter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résultats</w:t>
      </w:r>
      <w:r>
        <w:rPr>
          <w:spacing w:val="-3"/>
          <w:sz w:val="22"/>
        </w:rPr>
        <w:t> </w:t>
      </w:r>
      <w:r>
        <w:rPr>
          <w:sz w:val="22"/>
        </w:rPr>
        <w:t>obtenus.</w:t>
      </w:r>
    </w:p>
    <w:p>
      <w:pPr>
        <w:pStyle w:val="ListParagraph"/>
        <w:numPr>
          <w:ilvl w:val="1"/>
          <w:numId w:val="1"/>
        </w:numPr>
        <w:tabs>
          <w:tab w:pos="2340" w:val="left" w:leader="none"/>
        </w:tabs>
        <w:spacing w:line="276" w:lineRule="auto" w:before="0" w:after="0"/>
        <w:ind w:left="2340" w:right="113" w:hanging="360"/>
        <w:jc w:val="both"/>
        <w:rPr>
          <w:rFonts w:ascii="Microsoft Sans Serif" w:hAnsi="Microsoft Sans Serif"/>
          <w:sz w:val="22"/>
        </w:rPr>
      </w:pPr>
      <w:r>
        <w:rPr>
          <w:sz w:val="24"/>
        </w:rPr>
        <w:t>Les TP bien entendu doivent comporter une introduction, préciser le</w:t>
      </w:r>
      <w:r>
        <w:rPr>
          <w:spacing w:val="1"/>
          <w:sz w:val="24"/>
        </w:rPr>
        <w:t> </w:t>
      </w:r>
      <w:r>
        <w:rPr>
          <w:sz w:val="24"/>
        </w:rPr>
        <w:t>but des manipulations, présenter vos résultats avec interprétation et</w:t>
      </w:r>
      <w:r>
        <w:rPr>
          <w:spacing w:val="1"/>
          <w:sz w:val="24"/>
        </w:rPr>
        <w:t> </w:t>
      </w:r>
      <w:r>
        <w:rPr>
          <w:sz w:val="24"/>
        </w:rPr>
        <w:t>finir</w:t>
      </w:r>
      <w:r>
        <w:rPr>
          <w:spacing w:val="-1"/>
          <w:sz w:val="24"/>
        </w:rPr>
        <w:t> </w:t>
      </w:r>
      <w:r>
        <w:rPr>
          <w:sz w:val="24"/>
        </w:rPr>
        <w:t>avec une conclusion.</w:t>
      </w:r>
    </w:p>
    <w:p>
      <w:pPr>
        <w:pStyle w:val="ListParagraph"/>
        <w:numPr>
          <w:ilvl w:val="1"/>
          <w:numId w:val="1"/>
        </w:numPr>
        <w:tabs>
          <w:tab w:pos="2340" w:val="left" w:leader="none"/>
        </w:tabs>
        <w:spacing w:line="276" w:lineRule="auto" w:before="0" w:after="0"/>
        <w:ind w:left="2340" w:right="112" w:hanging="360"/>
        <w:jc w:val="both"/>
        <w:rPr>
          <w:rFonts w:ascii="Microsoft Sans Serif" w:hAnsi="Microsoft Sans Serif"/>
          <w:sz w:val="22"/>
        </w:rPr>
      </w:pPr>
      <w:r>
        <w:rPr>
          <w:sz w:val="24"/>
        </w:rPr>
        <w:t>Les enseignants relèveront ces comptes rendus, qui seront notés (une</w:t>
      </w:r>
      <w:r>
        <w:rPr>
          <w:spacing w:val="1"/>
          <w:sz w:val="24"/>
        </w:rPr>
        <w:t> </w:t>
      </w:r>
      <w:r>
        <w:rPr>
          <w:sz w:val="24"/>
        </w:rPr>
        <w:t>partie de la note pour la réalisation pratique et une partie pour la</w:t>
      </w:r>
      <w:r>
        <w:rPr>
          <w:spacing w:val="1"/>
          <w:sz w:val="24"/>
        </w:rPr>
        <w:t> </w:t>
      </w:r>
      <w:r>
        <w:rPr>
          <w:sz w:val="24"/>
        </w:rPr>
        <w:t>capacité</w:t>
      </w:r>
      <w:r>
        <w:rPr>
          <w:spacing w:val="1"/>
          <w:sz w:val="24"/>
        </w:rPr>
        <w:t> </w:t>
      </w:r>
      <w:r>
        <w:rPr>
          <w:sz w:val="24"/>
        </w:rPr>
        <w:t>d’interpréter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résultats).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appréciations</w:t>
      </w:r>
      <w:r>
        <w:rPr>
          <w:spacing w:val="1"/>
          <w:sz w:val="24"/>
        </w:rPr>
        <w:t> </w:t>
      </w:r>
      <w:r>
        <w:rPr>
          <w:sz w:val="24"/>
        </w:rPr>
        <w:t>entrent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compte</w:t>
      </w:r>
      <w:r>
        <w:rPr>
          <w:spacing w:val="-1"/>
          <w:sz w:val="24"/>
        </w:rPr>
        <w:t> </w:t>
      </w:r>
      <w:r>
        <w:rPr>
          <w:sz w:val="24"/>
        </w:rPr>
        <w:t>dans la moyenne du module.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76" w:lineRule="auto" w:before="160" w:after="0"/>
        <w:ind w:left="1260" w:right="121" w:hanging="360"/>
        <w:jc w:val="both"/>
        <w:rPr>
          <w:sz w:val="24"/>
        </w:rPr>
      </w:pPr>
      <w:r>
        <w:rPr>
          <w:sz w:val="24"/>
        </w:rPr>
        <w:t>Les postes de travail doivent se trouver dans un état impeccable à la fin</w:t>
      </w:r>
      <w:r>
        <w:rPr>
          <w:spacing w:val="1"/>
          <w:sz w:val="24"/>
        </w:rPr>
        <w:t> </w:t>
      </w:r>
      <w:r>
        <w:rPr>
          <w:sz w:val="24"/>
        </w:rPr>
        <w:t>de la</w:t>
      </w:r>
      <w:r>
        <w:rPr>
          <w:spacing w:val="1"/>
          <w:sz w:val="24"/>
        </w:rPr>
        <w:t> </w:t>
      </w:r>
      <w:r>
        <w:rPr>
          <w:sz w:val="24"/>
        </w:rPr>
        <w:t>séance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ranger</w:t>
      </w:r>
      <w:r>
        <w:rPr>
          <w:spacing w:val="-2"/>
          <w:sz w:val="24"/>
        </w:rPr>
        <w:t> </w:t>
      </w:r>
      <w:r>
        <w:rPr>
          <w:sz w:val="24"/>
        </w:rPr>
        <w:t>correctement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composants,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chaises,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3"/>
          <w:sz w:val="24"/>
        </w:rPr>
        <w:t> </w:t>
      </w:r>
      <w:r>
        <w:rPr>
          <w:sz w:val="24"/>
        </w:rPr>
        <w:t>rien</w:t>
      </w:r>
      <w:r>
        <w:rPr>
          <w:spacing w:val="-2"/>
          <w:sz w:val="24"/>
        </w:rPr>
        <w:t> </w:t>
      </w:r>
      <w:r>
        <w:rPr>
          <w:sz w:val="24"/>
        </w:rPr>
        <w:t>jeter</w:t>
      </w:r>
      <w:r>
        <w:rPr>
          <w:spacing w:val="-3"/>
          <w:sz w:val="24"/>
        </w:rPr>
        <w:t> </w:t>
      </w:r>
      <w:r>
        <w:rPr>
          <w:sz w:val="24"/>
        </w:rPr>
        <w:t>par</w:t>
      </w:r>
      <w:r>
        <w:rPr>
          <w:spacing w:val="-2"/>
          <w:sz w:val="24"/>
        </w:rPr>
        <w:t> </w:t>
      </w:r>
      <w:r>
        <w:rPr>
          <w:sz w:val="24"/>
        </w:rPr>
        <w:t>terre.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76" w:lineRule="auto" w:before="160" w:after="0"/>
        <w:ind w:left="1260" w:right="119" w:hanging="360"/>
        <w:jc w:val="both"/>
        <w:rPr>
          <w:sz w:val="24"/>
        </w:rPr>
      </w:pPr>
      <w:r>
        <w:rPr>
          <w:sz w:val="24"/>
        </w:rPr>
        <w:t>Ne</w:t>
      </w:r>
      <w:r>
        <w:rPr>
          <w:spacing w:val="1"/>
          <w:sz w:val="24"/>
        </w:rPr>
        <w:t> </w:t>
      </w:r>
      <w:r>
        <w:rPr>
          <w:sz w:val="24"/>
        </w:rPr>
        <w:t>démarrer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manipulation</w:t>
      </w:r>
      <w:r>
        <w:rPr>
          <w:spacing w:val="1"/>
          <w:sz w:val="24"/>
        </w:rPr>
        <w:t> </w:t>
      </w:r>
      <w:r>
        <w:rPr>
          <w:sz w:val="24"/>
        </w:rPr>
        <w:t>qu’après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vérification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l’enseignant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s’assurera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votre circuit</w:t>
      </w:r>
      <w:r>
        <w:rPr>
          <w:spacing w:val="-1"/>
          <w:sz w:val="24"/>
        </w:rPr>
        <w:t> </w:t>
      </w:r>
      <w:r>
        <w:rPr>
          <w:sz w:val="24"/>
        </w:rPr>
        <w:t>est correct.</w:t>
      </w:r>
    </w:p>
    <w:p>
      <w:pPr>
        <w:spacing w:after="0" w:line="276" w:lineRule="auto"/>
        <w:jc w:val="both"/>
        <w:rPr>
          <w:sz w:val="24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1"/>
        <w:spacing w:line="355" w:lineRule="auto" w:before="35"/>
        <w:ind w:left="4100" w:right="1979" w:hanging="1770"/>
      </w:pPr>
      <w:r>
        <w:rPr/>
        <w:t>TP</w:t>
      </w:r>
      <w:r>
        <w:rPr>
          <w:spacing w:val="-7"/>
        </w:rPr>
        <w:t> </w:t>
      </w:r>
      <w:r>
        <w:rPr/>
        <w:t>N°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aux</w:t>
      </w:r>
      <w:r>
        <w:rPr>
          <w:spacing w:val="-6"/>
        </w:rPr>
        <w:t> </w:t>
      </w:r>
      <w:r>
        <w:rPr/>
        <w:t>appareillages</w:t>
      </w:r>
      <w:r>
        <w:rPr>
          <w:spacing w:val="-70"/>
        </w:rPr>
        <w:t> </w:t>
      </w:r>
      <w:r>
        <w:rPr/>
        <w:t>et</w:t>
      </w:r>
      <w:r>
        <w:rPr>
          <w:spacing w:val="-2"/>
        </w:rPr>
        <w:t> </w:t>
      </w:r>
      <w:r>
        <w:rPr/>
        <w:t>rappels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3"/>
        <w:rPr>
          <w:rFonts w:ascii="Calibri"/>
          <w:b/>
          <w:sz w:val="31"/>
        </w:rPr>
      </w:pPr>
    </w:p>
    <w:p>
      <w:pPr>
        <w:spacing w:before="0"/>
        <w:ind w:left="332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Matériels utilisés</w:t>
      </w:r>
      <w:r>
        <w:rPr>
          <w:rFonts w:ascii="Arial" w:hAnsi="Arial"/>
          <w:b/>
          <w:sz w:val="24"/>
        </w:rPr>
        <w:t> :</w:t>
      </w:r>
    </w:p>
    <w:p>
      <w:pPr>
        <w:pStyle w:val="BodyText"/>
        <w:rPr>
          <w:rFonts w:ascii="Arial"/>
          <w:b/>
        </w:rPr>
      </w:pPr>
    </w:p>
    <w:p>
      <w:pPr>
        <w:spacing w:line="324" w:lineRule="auto" w:before="0"/>
        <w:ind w:left="2873" w:right="3437" w:hanging="1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Une alimentation continue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Un multimètre</w:t>
      </w:r>
    </w:p>
    <w:p>
      <w:pPr>
        <w:spacing w:before="0"/>
        <w:ind w:left="2806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Trois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résistance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  <w:vertAlign w:val="subscript"/>
        </w:rPr>
        <w:t>1</w:t>
      </w:r>
      <w:r>
        <w:rPr>
          <w:rFonts w:ascii="Arial" w:hAnsi="Arial"/>
          <w:b/>
          <w:sz w:val="24"/>
          <w:vertAlign w:val="baseline"/>
        </w:rPr>
        <w:t>=1kΩ</w:t>
      </w:r>
      <w:r>
        <w:rPr>
          <w:rFonts w:ascii="Arial" w:hAnsi="Arial"/>
          <w:b/>
          <w:spacing w:val="-4"/>
          <w:sz w:val="24"/>
          <w:vertAlign w:val="baseline"/>
        </w:rPr>
        <w:t> </w:t>
      </w:r>
      <w:r>
        <w:rPr>
          <w:rFonts w:ascii="Arial" w:hAnsi="Arial"/>
          <w:b/>
          <w:sz w:val="24"/>
          <w:vertAlign w:val="baseline"/>
        </w:rPr>
        <w:t>;</w:t>
      </w:r>
      <w:r>
        <w:rPr>
          <w:rFonts w:ascii="Arial" w:hAnsi="Arial"/>
          <w:b/>
          <w:spacing w:val="-5"/>
          <w:sz w:val="24"/>
          <w:vertAlign w:val="baseline"/>
        </w:rPr>
        <w:t> </w:t>
      </w:r>
      <w:r>
        <w:rPr>
          <w:rFonts w:ascii="Arial" w:hAnsi="Arial"/>
          <w:b/>
          <w:sz w:val="24"/>
          <w:vertAlign w:val="baseline"/>
        </w:rPr>
        <w:t>R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  <w:vertAlign w:val="baseline"/>
        </w:rPr>
        <w:t>=4,7kΩ</w:t>
      </w:r>
      <w:r>
        <w:rPr>
          <w:rFonts w:ascii="Arial" w:hAnsi="Arial"/>
          <w:b/>
          <w:spacing w:val="-4"/>
          <w:sz w:val="24"/>
          <w:vertAlign w:val="baseline"/>
        </w:rPr>
        <w:t> </w:t>
      </w:r>
      <w:r>
        <w:rPr>
          <w:rFonts w:ascii="Arial" w:hAnsi="Arial"/>
          <w:b/>
          <w:sz w:val="24"/>
          <w:vertAlign w:val="baseline"/>
        </w:rPr>
        <w:t>;</w:t>
      </w:r>
      <w:r>
        <w:rPr>
          <w:rFonts w:ascii="Arial" w:hAnsi="Arial"/>
          <w:b/>
          <w:spacing w:val="-5"/>
          <w:sz w:val="24"/>
          <w:vertAlign w:val="baseline"/>
        </w:rPr>
        <w:t> </w:t>
      </w:r>
      <w:r>
        <w:rPr>
          <w:rFonts w:ascii="Arial" w:hAnsi="Arial"/>
          <w:b/>
          <w:sz w:val="24"/>
          <w:vertAlign w:val="baseline"/>
        </w:rPr>
        <w:t>R</w:t>
      </w:r>
      <w:r>
        <w:rPr>
          <w:rFonts w:ascii="Arial" w:hAnsi="Arial"/>
          <w:b/>
          <w:sz w:val="24"/>
          <w:vertAlign w:val="subscript"/>
        </w:rPr>
        <w:t>3</w:t>
      </w:r>
      <w:r>
        <w:rPr>
          <w:rFonts w:ascii="Arial" w:hAnsi="Arial"/>
          <w:b/>
          <w:sz w:val="24"/>
          <w:vertAlign w:val="baseline"/>
        </w:rPr>
        <w:t>=10kΩ</w:t>
      </w:r>
    </w:p>
    <w:p>
      <w:pPr>
        <w:pStyle w:val="BodyText"/>
        <w:spacing w:before="3"/>
        <w:rPr>
          <w:rFonts w:ascii="Arial"/>
          <w:b/>
          <w:sz w:val="39"/>
        </w:rPr>
      </w:pPr>
    </w:p>
    <w:p>
      <w:pPr>
        <w:spacing w:line="256" w:lineRule="auto" w:before="0"/>
        <w:ind w:left="180" w:right="209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CC0000"/>
          <w:sz w:val="24"/>
        </w:rPr>
        <w:t>NB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: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Les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valeurs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des</w:t>
      </w:r>
      <w:r>
        <w:rPr>
          <w:rFonts w:ascii="Calibri" w:hAnsi="Calibri"/>
          <w:b/>
          <w:color w:val="CC0000"/>
          <w:spacing w:val="-3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résistances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peuvent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changer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en</w:t>
      </w:r>
      <w:r>
        <w:rPr>
          <w:rFonts w:ascii="Calibri" w:hAnsi="Calibri"/>
          <w:b/>
          <w:color w:val="CC0000"/>
          <w:spacing w:val="-3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fonction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des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résistances</w:t>
      </w:r>
      <w:r>
        <w:rPr>
          <w:rFonts w:ascii="Calibri" w:hAnsi="Calibri"/>
          <w:b/>
          <w:color w:val="CC0000"/>
          <w:spacing w:val="-4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disponibles</w:t>
      </w:r>
      <w:r>
        <w:rPr>
          <w:rFonts w:ascii="Calibri" w:hAnsi="Calibri"/>
          <w:b/>
          <w:color w:val="CC0000"/>
          <w:spacing w:val="-3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à</w:t>
      </w:r>
      <w:r>
        <w:rPr>
          <w:rFonts w:ascii="Calibri" w:hAnsi="Calibri"/>
          <w:b/>
          <w:color w:val="CC0000"/>
          <w:spacing w:val="-52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la</w:t>
      </w:r>
      <w:r>
        <w:rPr>
          <w:rFonts w:ascii="Calibri" w:hAnsi="Calibri"/>
          <w:b/>
          <w:color w:val="CC0000"/>
          <w:spacing w:val="-1"/>
          <w:sz w:val="24"/>
        </w:rPr>
        <w:t> </w:t>
      </w:r>
      <w:r>
        <w:rPr>
          <w:rFonts w:ascii="Calibri" w:hAnsi="Calibri"/>
          <w:b/>
          <w:color w:val="CC0000"/>
          <w:sz w:val="24"/>
        </w:rPr>
        <w:t>smart factory.</w:t>
      </w:r>
    </w:p>
    <w:p>
      <w:pPr>
        <w:spacing w:after="0" w:line="256" w:lineRule="auto"/>
        <w:jc w:val="left"/>
        <w:rPr>
          <w:rFonts w:ascii="Calibri" w:hAnsi="Calibri"/>
          <w:sz w:val="24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Heading1"/>
        <w:spacing w:before="96"/>
        <w:ind w:left="747"/>
      </w:pPr>
      <w:r>
        <w:rPr/>
        <w:t>Initiation</w:t>
      </w:r>
      <w:r>
        <w:rPr>
          <w:spacing w:val="-10"/>
        </w:rPr>
        <w:t> </w:t>
      </w:r>
      <w:r>
        <w:rPr/>
        <w:t>aux</w:t>
      </w:r>
      <w:r>
        <w:rPr>
          <w:spacing w:val="-10"/>
        </w:rPr>
        <w:t> </w:t>
      </w:r>
      <w:r>
        <w:rPr/>
        <w:t>appareillages</w:t>
      </w:r>
    </w:p>
    <w:p>
      <w:pPr>
        <w:pStyle w:val="BodyText"/>
        <w:spacing w:before="9"/>
        <w:rPr>
          <w:rFonts w:ascii="Calibri"/>
          <w:b/>
          <w:sz w:val="47"/>
        </w:rPr>
      </w:pPr>
    </w:p>
    <w:p>
      <w:pPr>
        <w:pStyle w:val="BodyText"/>
        <w:spacing w:before="1"/>
        <w:ind w:left="675"/>
      </w:pPr>
      <w:r>
        <w:rPr/>
        <w:t>Le laboratoire d’électronique dispose de l’appareillage suivant 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1619" w:val="left" w:leader="none"/>
          <w:tab w:pos="1620" w:val="left" w:leader="none"/>
        </w:tabs>
        <w:spacing w:line="240" w:lineRule="auto" w:before="0" w:after="0"/>
        <w:ind w:left="1620" w:right="0" w:hanging="360"/>
        <w:jc w:val="left"/>
        <w:rPr>
          <w:sz w:val="24"/>
        </w:rPr>
      </w:pPr>
      <w:r>
        <w:rPr>
          <w:sz w:val="24"/>
        </w:rPr>
        <w:t>Alimentation</w:t>
      </w:r>
      <w:r>
        <w:rPr>
          <w:spacing w:val="-2"/>
          <w:sz w:val="24"/>
        </w:rPr>
        <w:t> </w:t>
      </w:r>
      <w:r>
        <w:rPr>
          <w:sz w:val="24"/>
        </w:rPr>
        <w:t>continue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ou</w:t>
      </w:r>
      <w:r>
        <w:rPr>
          <w:spacing w:val="-2"/>
          <w:sz w:val="24"/>
        </w:rPr>
        <w:t> </w:t>
      </w:r>
      <w:r>
        <w:rPr>
          <w:sz w:val="24"/>
        </w:rPr>
        <w:t>double</w:t>
      </w:r>
      <w:r>
        <w:rPr>
          <w:spacing w:val="-2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  <w:tab w:pos="1620" w:val="left" w:leader="none"/>
        </w:tabs>
        <w:spacing w:line="240" w:lineRule="auto" w:before="44" w:after="0"/>
        <w:ind w:left="1620" w:right="0" w:hanging="360"/>
        <w:jc w:val="left"/>
        <w:rPr>
          <w:sz w:val="24"/>
        </w:rPr>
      </w:pPr>
      <w:r>
        <w:rPr>
          <w:sz w:val="24"/>
        </w:rPr>
        <w:t>Générateur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fonction</w:t>
      </w:r>
      <w:r>
        <w:rPr>
          <w:spacing w:val="-3"/>
          <w:sz w:val="24"/>
        </w:rPr>
        <w:t> </w:t>
      </w:r>
      <w:r>
        <w:rPr>
          <w:sz w:val="24"/>
        </w:rPr>
        <w:t>ou</w:t>
      </w:r>
      <w:r>
        <w:rPr>
          <w:spacing w:val="-4"/>
          <w:sz w:val="24"/>
        </w:rPr>
        <w:t> </w:t>
      </w:r>
      <w:r>
        <w:rPr>
          <w:sz w:val="24"/>
        </w:rPr>
        <w:t>GBF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générateur</w:t>
      </w:r>
      <w:r>
        <w:rPr>
          <w:spacing w:val="-4"/>
          <w:sz w:val="24"/>
        </w:rPr>
        <w:t> </w:t>
      </w:r>
      <w:r>
        <w:rPr>
          <w:sz w:val="24"/>
        </w:rPr>
        <w:t>basse</w:t>
      </w:r>
      <w:r>
        <w:rPr>
          <w:spacing w:val="-3"/>
          <w:sz w:val="24"/>
        </w:rPr>
        <w:t> </w:t>
      </w:r>
      <w:r>
        <w:rPr>
          <w:sz w:val="24"/>
        </w:rPr>
        <w:t>fréquence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  <w:tab w:pos="1620" w:val="left" w:leader="none"/>
        </w:tabs>
        <w:spacing w:line="240" w:lineRule="auto" w:before="44" w:after="0"/>
        <w:ind w:left="1620" w:right="0" w:hanging="360"/>
        <w:jc w:val="left"/>
        <w:rPr>
          <w:sz w:val="24"/>
        </w:rPr>
      </w:pPr>
      <w:r>
        <w:rPr>
          <w:sz w:val="24"/>
        </w:rPr>
        <w:t>Oscilloscope</w:t>
      </w:r>
      <w:r>
        <w:rPr>
          <w:spacing w:val="-1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  <w:tab w:pos="1620" w:val="left" w:leader="none"/>
        </w:tabs>
        <w:spacing w:line="276" w:lineRule="auto" w:before="44" w:after="0"/>
        <w:ind w:left="1620" w:right="121" w:hanging="360"/>
        <w:jc w:val="left"/>
        <w:rPr>
          <w:sz w:val="24"/>
        </w:rPr>
      </w:pPr>
      <w:r>
        <w:rPr>
          <w:sz w:val="24"/>
        </w:rPr>
        <w:t>Voltmètre,</w:t>
      </w:r>
      <w:r>
        <w:rPr>
          <w:spacing w:val="9"/>
          <w:sz w:val="24"/>
        </w:rPr>
        <w:t> </w:t>
      </w:r>
      <w:r>
        <w:rPr>
          <w:sz w:val="24"/>
        </w:rPr>
        <w:t>Ampèremètre,</w:t>
      </w:r>
      <w:r>
        <w:rPr>
          <w:spacing w:val="9"/>
          <w:sz w:val="24"/>
        </w:rPr>
        <w:t> </w:t>
      </w:r>
      <w:r>
        <w:rPr>
          <w:sz w:val="24"/>
        </w:rPr>
        <w:t>Ohmmètre</w:t>
      </w:r>
      <w:r>
        <w:rPr>
          <w:spacing w:val="10"/>
          <w:sz w:val="24"/>
        </w:rPr>
        <w:t> </w:t>
      </w:r>
      <w:r>
        <w:rPr>
          <w:sz w:val="24"/>
        </w:rPr>
        <w:t>(multimètre)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aiguille</w:t>
      </w:r>
      <w:r>
        <w:rPr>
          <w:spacing w:val="-4"/>
          <w:sz w:val="24"/>
        </w:rPr>
        <w:t> </w:t>
      </w:r>
      <w:r>
        <w:rPr>
          <w:sz w:val="24"/>
        </w:rPr>
        <w:t>ou</w:t>
      </w:r>
      <w:r>
        <w:rPr>
          <w:spacing w:val="-4"/>
          <w:sz w:val="24"/>
        </w:rPr>
        <w:t> </w:t>
      </w:r>
      <w:r>
        <w:rPr>
          <w:sz w:val="24"/>
        </w:rPr>
        <w:t>numérique</w:t>
      </w:r>
      <w:r>
        <w:rPr>
          <w:spacing w:val="-5"/>
          <w:sz w:val="24"/>
        </w:rPr>
        <w:t> </w:t>
      </w:r>
      <w:r>
        <w:rPr>
          <w:sz w:val="24"/>
        </w:rPr>
        <w:t>(à</w:t>
      </w:r>
      <w:r>
        <w:rPr>
          <w:spacing w:val="-51"/>
          <w:sz w:val="24"/>
        </w:rPr>
        <w:t> </w:t>
      </w:r>
      <w:r>
        <w:rPr>
          <w:sz w:val="24"/>
        </w:rPr>
        <w:t>affichage</w:t>
      </w:r>
      <w:r>
        <w:rPr>
          <w:spacing w:val="-1"/>
          <w:sz w:val="24"/>
        </w:rPr>
        <w:t> </w:t>
      </w:r>
      <w:r>
        <w:rPr>
          <w:sz w:val="24"/>
        </w:rPr>
        <w:t>digital) ;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  <w:tab w:pos="1620" w:val="left" w:leader="none"/>
        </w:tabs>
        <w:spacing w:line="240" w:lineRule="auto" w:before="0" w:after="0"/>
        <w:ind w:left="1620" w:right="0" w:hanging="360"/>
        <w:jc w:val="left"/>
        <w:rPr>
          <w:sz w:val="24"/>
        </w:rPr>
      </w:pPr>
      <w:r>
        <w:rPr>
          <w:sz w:val="24"/>
        </w:rPr>
        <w:t>Valise</w:t>
      </w:r>
      <w:r>
        <w:rPr>
          <w:spacing w:val="-5"/>
          <w:sz w:val="24"/>
        </w:rPr>
        <w:t> </w:t>
      </w:r>
      <w:r>
        <w:rPr>
          <w:sz w:val="24"/>
        </w:rPr>
        <w:t>constituée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composants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plaques</w:t>
      </w:r>
      <w:r>
        <w:rPr>
          <w:spacing w:val="-4"/>
          <w:sz w:val="24"/>
        </w:rPr>
        <w:t> </w:t>
      </w:r>
      <w:r>
        <w:rPr>
          <w:sz w:val="24"/>
        </w:rPr>
        <w:t>d’essai</w:t>
      </w:r>
      <w:r>
        <w:rPr>
          <w:spacing w:val="-5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  <w:tab w:pos="1620" w:val="left" w:leader="none"/>
        </w:tabs>
        <w:spacing w:line="240" w:lineRule="auto" w:before="44" w:after="0"/>
        <w:ind w:left="1620" w:right="0" w:hanging="360"/>
        <w:jc w:val="left"/>
        <w:rPr>
          <w:sz w:val="24"/>
        </w:rPr>
      </w:pPr>
      <w:r>
        <w:rPr>
          <w:sz w:val="24"/>
        </w:rPr>
        <w:t>Cables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Sondes.</w:t>
      </w:r>
    </w:p>
    <w:p>
      <w:pPr>
        <w:pStyle w:val="BodyText"/>
        <w:spacing w:before="62"/>
        <w:ind w:left="257"/>
        <w:jc w:val="both"/>
      </w:pPr>
      <w:r>
        <w:rPr/>
        <w:t>On manipulera tous ces appareillages avec la présence de l’assistant.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ind w:left="675"/>
        <w:rPr>
          <w:rFonts w:ascii="Comic Sans MS"/>
        </w:rPr>
      </w:pPr>
      <w:r>
        <w:rPr>
          <w:rFonts w:ascii="Comic Sans MS"/>
        </w:rPr>
        <w:t>Rappels</w:t>
      </w:r>
      <w:r>
        <w:rPr>
          <w:rFonts w:ascii="Comic Sans MS"/>
          <w:spacing w:val="-5"/>
        </w:rPr>
        <w:t> </w:t>
      </w:r>
      <w:r>
        <w:rPr>
          <w:rFonts w:ascii="Comic Sans MS"/>
        </w:rPr>
        <w:t>: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Heading2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635"/>
        <w:jc w:val="left"/>
        <w:rPr>
          <w:rFonts w:ascii="Comic Sans MS" w:hAnsi="Comic Sans MS"/>
        </w:rPr>
      </w:pPr>
      <w:r>
        <w:rPr>
          <w:rFonts w:ascii="Comic Sans MS" w:hAnsi="Comic Sans MS"/>
        </w:rPr>
        <w:t>Introduction</w:t>
      </w:r>
      <w:r>
        <w:rPr>
          <w:rFonts w:ascii="Comic Sans MS" w:hAnsi="Comic Sans MS"/>
          <w:spacing w:val="-8"/>
        </w:rPr>
        <w:t> </w:t>
      </w:r>
      <w:r>
        <w:rPr>
          <w:rFonts w:ascii="Comic Sans MS" w:hAnsi="Comic Sans MS"/>
        </w:rPr>
        <w:t>sur</w:t>
      </w:r>
      <w:r>
        <w:rPr>
          <w:rFonts w:ascii="Comic Sans MS" w:hAnsi="Comic Sans MS"/>
          <w:spacing w:val="-7"/>
        </w:rPr>
        <w:t> </w:t>
      </w:r>
      <w:r>
        <w:rPr>
          <w:rFonts w:ascii="Comic Sans MS" w:hAnsi="Comic Sans MS"/>
        </w:rPr>
        <w:t>la</w:t>
      </w:r>
      <w:r>
        <w:rPr>
          <w:rFonts w:ascii="Comic Sans MS" w:hAnsi="Comic Sans MS"/>
          <w:spacing w:val="-7"/>
        </w:rPr>
        <w:t> </w:t>
      </w:r>
      <w:r>
        <w:rPr>
          <w:rFonts w:ascii="Comic Sans MS" w:hAnsi="Comic Sans MS"/>
        </w:rPr>
        <w:t>résistance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259" w:lineRule="auto"/>
        <w:ind w:left="180" w:right="114" w:firstLine="720"/>
        <w:jc w:val="both"/>
      </w:pPr>
      <w:r>
        <w:rPr/>
        <w:t>Une</w:t>
      </w:r>
      <w:r>
        <w:rPr>
          <w:spacing w:val="1"/>
        </w:rPr>
        <w:t> </w:t>
      </w:r>
      <w:r>
        <w:rPr/>
        <w:t>résistance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composant</w:t>
      </w:r>
      <w:r>
        <w:rPr>
          <w:spacing w:val="1"/>
        </w:rPr>
        <w:t> </w:t>
      </w:r>
      <w:r>
        <w:rPr/>
        <w:t>électronique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électrique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principale fonction est de s’opposer au passage du courant électrique dans un</w:t>
      </w:r>
      <w:r>
        <w:rPr>
          <w:spacing w:val="1"/>
        </w:rPr>
        <w:t> </w:t>
      </w:r>
      <w:r>
        <w:rPr/>
        <w:t>circuit.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constitue</w:t>
      </w:r>
      <w:r>
        <w:rPr>
          <w:spacing w:val="1"/>
        </w:rPr>
        <w:t> </w:t>
      </w:r>
      <w:r>
        <w:rPr/>
        <w:t>l’un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composants</w:t>
      </w:r>
      <w:r>
        <w:rPr>
          <w:spacing w:val="1"/>
        </w:rPr>
        <w:t> </w:t>
      </w:r>
      <w:r>
        <w:rPr/>
        <w:t>primordiaux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monde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l’électricité. La résistance fait partie de la famille des composants passifs.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788"/>
        <w:jc w:val="left"/>
        <w:rPr>
          <w:rFonts w:ascii="Comic Sans MS" w:hAnsi="Comic Sans MS"/>
        </w:rPr>
      </w:pPr>
      <w:r>
        <w:rPr>
          <w:rFonts w:ascii="Comic Sans MS" w:hAnsi="Comic Sans MS"/>
        </w:rPr>
        <w:t>Lecture</w:t>
      </w:r>
      <w:r>
        <w:rPr>
          <w:rFonts w:ascii="Comic Sans MS" w:hAnsi="Comic Sans MS"/>
          <w:spacing w:val="-6"/>
        </w:rPr>
        <w:t> </w:t>
      </w:r>
      <w:r>
        <w:rPr>
          <w:rFonts w:ascii="Comic Sans MS" w:hAnsi="Comic Sans MS"/>
        </w:rPr>
        <w:t>de</w:t>
      </w:r>
      <w:r>
        <w:rPr>
          <w:rFonts w:ascii="Comic Sans MS" w:hAnsi="Comic Sans MS"/>
          <w:spacing w:val="-5"/>
        </w:rPr>
        <w:t> </w:t>
      </w:r>
      <w:r>
        <w:rPr>
          <w:rFonts w:ascii="Comic Sans MS" w:hAnsi="Comic Sans MS"/>
        </w:rPr>
        <w:t>la</w:t>
      </w:r>
      <w:r>
        <w:rPr>
          <w:rFonts w:ascii="Comic Sans MS" w:hAnsi="Comic Sans MS"/>
          <w:spacing w:val="-6"/>
        </w:rPr>
        <w:t> </w:t>
      </w:r>
      <w:r>
        <w:rPr>
          <w:rFonts w:ascii="Comic Sans MS" w:hAnsi="Comic Sans MS"/>
        </w:rPr>
        <w:t>valeur</w:t>
      </w:r>
      <w:r>
        <w:rPr>
          <w:rFonts w:ascii="Comic Sans MS" w:hAnsi="Comic Sans MS"/>
          <w:spacing w:val="-5"/>
        </w:rPr>
        <w:t> </w:t>
      </w:r>
      <w:r>
        <w:rPr>
          <w:rFonts w:ascii="Comic Sans MS" w:hAnsi="Comic Sans MS"/>
        </w:rPr>
        <w:t>d’une</w:t>
      </w:r>
      <w:r>
        <w:rPr>
          <w:rFonts w:ascii="Comic Sans MS" w:hAnsi="Comic Sans MS"/>
          <w:spacing w:val="-6"/>
        </w:rPr>
        <w:t> </w:t>
      </w:r>
      <w:r>
        <w:rPr>
          <w:rFonts w:ascii="Comic Sans MS" w:hAnsi="Comic Sans MS"/>
        </w:rPr>
        <w:t>résistance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line="350" w:lineRule="auto"/>
        <w:ind w:left="180" w:right="608"/>
        <w:jc w:val="both"/>
      </w:pPr>
      <w:r>
        <w:rPr/>
        <w:t>Pour</w:t>
      </w:r>
      <w:r>
        <w:rPr>
          <w:spacing w:val="1"/>
        </w:rPr>
        <w:t> </w:t>
      </w:r>
      <w:r>
        <w:rPr/>
        <w:t>connaître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valeur ohmique d'une résistance, il faut identifier les</w:t>
      </w:r>
      <w:r>
        <w:rPr>
          <w:spacing w:val="1"/>
        </w:rPr>
        <w:t> </w:t>
      </w:r>
      <w:r>
        <w:rPr/>
        <w:t>couleurs présentes sur la résistance et l'associer au code universel des</w:t>
      </w:r>
      <w:r>
        <w:rPr>
          <w:spacing w:val="1"/>
        </w:rPr>
        <w:t> </w:t>
      </w:r>
      <w:r>
        <w:rPr/>
        <w:t>couleurs. La norme internationale </w:t>
      </w:r>
      <w:r>
        <w:rPr>
          <w:b/>
        </w:rPr>
        <w:t>CEI 60757</w:t>
      </w:r>
      <w:r>
        <w:rPr/>
        <w:t>, intitulée </w:t>
      </w:r>
      <w:r>
        <w:rPr>
          <w:i/>
          <w:sz w:val="25"/>
        </w:rPr>
        <w:t>Code de désignation</w:t>
      </w:r>
      <w:r>
        <w:rPr>
          <w:i/>
          <w:spacing w:val="-72"/>
          <w:sz w:val="25"/>
        </w:rPr>
        <w:t> </w:t>
      </w:r>
      <w:r>
        <w:rPr>
          <w:i/>
          <w:sz w:val="25"/>
        </w:rPr>
        <w:t>de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couleurs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(1983)</w:t>
      </w:r>
      <w:r>
        <w:rPr/>
        <w:t>,</w:t>
      </w:r>
      <w:r>
        <w:rPr>
          <w:spacing w:val="1"/>
        </w:rPr>
        <w:t> </w:t>
      </w:r>
      <w:r>
        <w:rPr/>
        <w:t>définit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couleur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est apposé sur les</w:t>
      </w:r>
      <w:r>
        <w:rPr>
          <w:spacing w:val="1"/>
        </w:rPr>
        <w:t> </w:t>
      </w:r>
      <w:r>
        <w:rPr/>
        <w:t>résistances, les condensateurs (et d'autres composants). Ce code définit la</w:t>
      </w:r>
      <w:r>
        <w:rPr>
          <w:spacing w:val="1"/>
        </w:rPr>
        <w:t> </w:t>
      </w:r>
      <w:r>
        <w:rPr/>
        <w:t>valeur des résistances, condensateurs,...</w:t>
      </w:r>
    </w:p>
    <w:p>
      <w:pPr>
        <w:spacing w:after="0" w:line="350" w:lineRule="auto"/>
        <w:jc w:val="both"/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516"/>
        <w:rPr>
          <w:sz w:val="20"/>
        </w:rPr>
      </w:pPr>
      <w:r>
        <w:rPr>
          <w:sz w:val="20"/>
        </w:rPr>
        <w:drawing>
          <wp:inline distT="0" distB="0" distL="0" distR="0">
            <wp:extent cx="5191739" cy="5225700"/>
            <wp:effectExtent l="0" t="0" r="0" b="0"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739" cy="52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44" w:after="0"/>
        <w:ind w:left="900" w:right="0" w:hanging="659"/>
        <w:jc w:val="left"/>
      </w:pPr>
      <w:r>
        <w:rPr/>
        <w:t>Association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résistance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série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10"/>
        <w:rPr>
          <w:rFonts w:ascii="Calibri"/>
          <w:b/>
          <w:sz w:val="25"/>
        </w:rPr>
      </w:pPr>
    </w:p>
    <w:p>
      <w:pPr>
        <w:pStyle w:val="BodyText"/>
        <w:spacing w:line="259" w:lineRule="auto" w:before="1"/>
        <w:ind w:left="180" w:right="120"/>
        <w:jc w:val="both"/>
        <w:rPr>
          <w:b/>
        </w:rPr>
      </w:pPr>
      <w:r>
        <w:rPr/>
        <w:t>Quand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résistances sont traversées successivement par le</w:t>
      </w:r>
      <w:r>
        <w:rPr>
          <w:spacing w:val="1"/>
        </w:rPr>
        <w:t> </w:t>
      </w:r>
      <w:r>
        <w:rPr/>
        <w:t>même courant, on dit qu'elles sont reliées en série, ou plus simplement qu'elles</w:t>
      </w:r>
      <w:r>
        <w:rPr>
          <w:spacing w:val="1"/>
        </w:rPr>
        <w:t> </w:t>
      </w:r>
      <w:r>
        <w:rPr/>
        <w:t>sont en série. Le fait que le courant circulant dans ces résistances soit le même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caractéristique</w:t>
      </w:r>
      <w:r>
        <w:rPr>
          <w:spacing w:val="1"/>
        </w:rPr>
        <w:t> </w:t>
      </w:r>
      <w:r>
        <w:rPr/>
        <w:t>spécifique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liaisons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série,</w:t>
      </w:r>
      <w:r>
        <w:rPr>
          <w:spacing w:val="1"/>
        </w:rPr>
        <w:t> </w:t>
      </w:r>
      <w:r>
        <w:rPr/>
        <w:t>donc</w:t>
      </w:r>
      <w:r>
        <w:rPr>
          <w:spacing w:val="1"/>
        </w:rPr>
        <w:t> </w:t>
      </w:r>
      <w:r>
        <w:rPr/>
        <w:t>plusieurs résistances en série sont toutes traversées par le même courant</w:t>
      </w:r>
      <w:r>
        <w:rPr>
          <w:b/>
          <w:color w:val="00007E"/>
        </w:rPr>
        <w:t>.</w:t>
      </w:r>
    </w:p>
    <w:p>
      <w:pPr>
        <w:spacing w:line="259" w:lineRule="auto" w:before="158"/>
        <w:ind w:left="180" w:right="112" w:firstLine="0"/>
        <w:jc w:val="both"/>
        <w:rPr>
          <w:b/>
          <w:sz w:val="24"/>
        </w:rPr>
      </w:pPr>
      <w:r>
        <w:rPr>
          <w:b/>
          <w:sz w:val="24"/>
        </w:rPr>
        <w:t>Exemple </w:t>
      </w:r>
      <w:r>
        <w:rPr>
          <w:sz w:val="24"/>
        </w:rPr>
        <w:t>: La résistance R équivalente à deux résistances placées en série se</w:t>
      </w:r>
      <w:r>
        <w:rPr>
          <w:spacing w:val="1"/>
          <w:sz w:val="24"/>
        </w:rPr>
        <w:t> </w:t>
      </w:r>
      <w:r>
        <w:rPr>
          <w:sz w:val="24"/>
        </w:rPr>
        <w:t>calcule facilement .En effet les deux résistances sont traversées </w:t>
      </w:r>
      <w:r>
        <w:rPr>
          <w:b/>
          <w:sz w:val="24"/>
        </w:rPr>
        <w:t>par le même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courant d'intensité I.</w:t>
      </w:r>
    </w:p>
    <w:p>
      <w:pPr>
        <w:spacing w:after="0" w:line="259" w:lineRule="auto"/>
        <w:jc w:val="both"/>
        <w:rPr>
          <w:sz w:val="24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2531"/>
        <w:rPr>
          <w:sz w:val="20"/>
        </w:rPr>
      </w:pPr>
      <w:r>
        <w:rPr>
          <w:sz w:val="20"/>
        </w:rPr>
        <w:drawing>
          <wp:inline distT="0" distB="0" distL="0" distR="0">
            <wp:extent cx="2679935" cy="2295429"/>
            <wp:effectExtent l="0" t="0" r="0" b="0"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935" cy="22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b/>
          <w:sz w:val="25"/>
        </w:rPr>
      </w:pPr>
    </w:p>
    <w:p>
      <w:pPr>
        <w:tabs>
          <w:tab w:pos="4499" w:val="left" w:leader="none"/>
        </w:tabs>
        <w:spacing w:line="259" w:lineRule="auto" w:before="100"/>
        <w:ind w:left="2340" w:right="883" w:hanging="1665"/>
        <w:jc w:val="left"/>
        <w:rPr>
          <w:b/>
          <w:sz w:val="24"/>
        </w:rPr>
      </w:pPr>
      <w:r>
        <w:rPr>
          <w:b/>
          <w:sz w:val="24"/>
        </w:rPr>
        <w:t>La loi d'Ohm appliquée à chacun des résistances permet d’écrire :</w:t>
      </w:r>
      <w:r>
        <w:rPr>
          <w:b/>
          <w:spacing w:val="-103"/>
          <w:sz w:val="24"/>
        </w:rPr>
        <w:t> </w:t>
      </w:r>
      <w:r>
        <w:rPr>
          <w:b/>
          <w:sz w:val="24"/>
        </w:rPr>
        <w:t>U</w:t>
      </w:r>
      <w:r>
        <w:rPr>
          <w:b/>
          <w:sz w:val="24"/>
          <w:vertAlign w:val="subscript"/>
        </w:rPr>
        <w:t>1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=R</w:t>
      </w:r>
      <w:r>
        <w:rPr>
          <w:b/>
          <w:sz w:val="24"/>
          <w:vertAlign w:val="subscript"/>
        </w:rPr>
        <w:t>1</w:t>
      </w:r>
      <w:r>
        <w:rPr>
          <w:b/>
          <w:spacing w:val="-6"/>
          <w:sz w:val="24"/>
          <w:vertAlign w:val="baseline"/>
        </w:rPr>
        <w:t> </w:t>
      </w:r>
      <w:r>
        <w:rPr>
          <w:b/>
          <w:sz w:val="24"/>
          <w:vertAlign w:val="baseline"/>
        </w:rPr>
        <w:t>I</w:t>
        <w:tab/>
        <w:t>U</w:t>
      </w:r>
      <w:r>
        <w:rPr>
          <w:b/>
          <w:sz w:val="24"/>
          <w:vertAlign w:val="subscript"/>
        </w:rPr>
        <w:t>2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= R</w:t>
      </w:r>
      <w:r>
        <w:rPr>
          <w:b/>
          <w:sz w:val="24"/>
          <w:vertAlign w:val="subscript"/>
        </w:rPr>
        <w:t>2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I</w:t>
      </w:r>
    </w:p>
    <w:p>
      <w:pPr>
        <w:spacing w:line="360" w:lineRule="auto" w:before="0"/>
        <w:ind w:left="675" w:right="709" w:firstLine="0"/>
        <w:jc w:val="both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tension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aux</w:t>
      </w:r>
      <w:r>
        <w:rPr>
          <w:b/>
          <w:spacing w:val="104"/>
          <w:sz w:val="24"/>
        </w:rPr>
        <w:t> </w:t>
      </w:r>
      <w:r>
        <w:rPr>
          <w:b/>
          <w:sz w:val="24"/>
        </w:rPr>
        <w:t>bornes de l'ensemble des deux résistances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placées en série est égale à la somme des tensions aux bornes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chaque résistance soit alors:</w:t>
      </w:r>
    </w:p>
    <w:p>
      <w:pPr>
        <w:spacing w:before="0"/>
        <w:ind w:left="2340" w:right="0" w:firstLine="0"/>
        <w:jc w:val="left"/>
        <w:rPr>
          <w:b/>
          <w:sz w:val="24"/>
        </w:rPr>
      </w:pPr>
      <w:r>
        <w:rPr>
          <w:b/>
          <w:sz w:val="24"/>
        </w:rPr>
        <w:t>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</w:t>
      </w:r>
      <w:r>
        <w:rPr>
          <w:b/>
          <w:sz w:val="24"/>
          <w:vertAlign w:val="subscript"/>
        </w:rPr>
        <w:t>1</w:t>
      </w:r>
      <w:r>
        <w:rPr>
          <w:b/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+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U</w:t>
      </w:r>
      <w:r>
        <w:rPr>
          <w:b/>
          <w:sz w:val="24"/>
          <w:vertAlign w:val="subscript"/>
        </w:rPr>
        <w:t>2</w:t>
      </w:r>
    </w:p>
    <w:p>
      <w:pPr>
        <w:pStyle w:val="BodyText"/>
        <w:spacing w:before="247"/>
        <w:ind w:left="2340"/>
      </w:pP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I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(R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</w:t>
      </w:r>
    </w:p>
    <w:p>
      <w:pPr>
        <w:pStyle w:val="BodyText"/>
        <w:spacing w:before="26"/>
        <w:ind w:left="180"/>
      </w:pPr>
      <w:r>
        <w:rPr/>
        <w:t>La résistance équivalente R = U/I vaut donc:</w:t>
      </w:r>
    </w:p>
    <w:p>
      <w:pPr>
        <w:pStyle w:val="BodyText"/>
        <w:spacing w:before="49"/>
        <w:ind w:left="3060"/>
      </w:pPr>
      <w:r>
        <w:rPr/>
        <w:t>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</w:p>
    <w:p>
      <w:pPr>
        <w:pStyle w:val="BodyText"/>
        <w:spacing w:before="34"/>
        <w:ind w:left="180"/>
      </w:pPr>
      <w:r>
        <w:rPr/>
        <w:t>Cette relation peut se généraliser pour un nombre quelconque de résistances:</w:t>
      </w:r>
    </w:p>
    <w:p>
      <w:pPr>
        <w:pStyle w:val="BodyText"/>
        <w:spacing w:line="259" w:lineRule="auto" w:before="27"/>
        <w:ind w:left="180"/>
      </w:pPr>
      <w:r>
        <w:rPr/>
        <w:t>La</w:t>
      </w:r>
      <w:r>
        <w:rPr>
          <w:spacing w:val="43"/>
        </w:rPr>
        <w:t> </w:t>
      </w:r>
      <w:r>
        <w:rPr/>
        <w:t>résistance</w:t>
      </w:r>
      <w:r>
        <w:rPr>
          <w:spacing w:val="43"/>
        </w:rPr>
        <w:t> </w:t>
      </w:r>
      <w:r>
        <w:rPr/>
        <w:t>d'un</w:t>
      </w:r>
      <w:r>
        <w:rPr>
          <w:spacing w:val="44"/>
        </w:rPr>
        <w:t> </w:t>
      </w:r>
      <w:r>
        <w:rPr/>
        <w:t>ensemble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résistances</w:t>
      </w:r>
      <w:r>
        <w:rPr>
          <w:spacing w:val="43"/>
        </w:rPr>
        <w:t> </w:t>
      </w:r>
      <w:r>
        <w:rPr/>
        <w:t>en</w:t>
      </w:r>
      <w:r>
        <w:rPr>
          <w:spacing w:val="44"/>
        </w:rPr>
        <w:t> </w:t>
      </w:r>
      <w:r>
        <w:rPr/>
        <w:t>série</w:t>
      </w:r>
      <w:r>
        <w:rPr>
          <w:spacing w:val="43"/>
        </w:rPr>
        <w:t> </w:t>
      </w:r>
      <w:r>
        <w:rPr/>
        <w:t>est</w:t>
      </w:r>
      <w:r>
        <w:rPr>
          <w:spacing w:val="29"/>
        </w:rPr>
        <w:t> </w:t>
      </w:r>
      <w:r>
        <w:rPr/>
        <w:t>égale</w:t>
      </w:r>
      <w:r>
        <w:rPr>
          <w:spacing w:val="29"/>
        </w:rPr>
        <w:t> </w:t>
      </w:r>
      <w:r>
        <w:rPr/>
        <w:t>à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somme</w:t>
      </w:r>
      <w:r>
        <w:rPr>
          <w:spacing w:val="29"/>
        </w:rPr>
        <w:t> </w:t>
      </w:r>
      <w:r>
        <w:rPr/>
        <w:t>de</w:t>
      </w:r>
      <w:r>
        <w:rPr>
          <w:spacing w:val="-69"/>
        </w:rPr>
        <w:t> </w:t>
      </w:r>
      <w:r>
        <w:rPr/>
        <w:t>leurs résistances</w:t>
      </w:r>
    </w:p>
    <w:p>
      <w:pPr>
        <w:spacing w:line="360" w:lineRule="auto" w:before="199"/>
        <w:ind w:left="675" w:right="209" w:firstLine="0"/>
        <w:jc w:val="left"/>
        <w:rPr>
          <w:b/>
          <w:sz w:val="24"/>
        </w:rPr>
      </w:pPr>
      <w:r>
        <w:rPr>
          <w:b/>
          <w:sz w:val="24"/>
        </w:rPr>
        <w:t>Pour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résistances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placées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89"/>
          <w:sz w:val="24"/>
        </w:rPr>
        <w:t> </w:t>
      </w:r>
      <w:r>
        <w:rPr>
          <w:b/>
          <w:sz w:val="24"/>
        </w:rPr>
        <w:t>série</w:t>
      </w:r>
      <w:r>
        <w:rPr>
          <w:b/>
          <w:spacing w:val="89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89"/>
          <w:sz w:val="24"/>
        </w:rPr>
        <w:t> </w:t>
      </w:r>
      <w:r>
        <w:rPr>
          <w:b/>
          <w:sz w:val="24"/>
        </w:rPr>
        <w:t>résistance</w:t>
      </w:r>
      <w:r>
        <w:rPr>
          <w:b/>
          <w:spacing w:val="89"/>
          <w:sz w:val="24"/>
        </w:rPr>
        <w:t> </w:t>
      </w:r>
      <w:r>
        <w:rPr>
          <w:b/>
          <w:sz w:val="24"/>
        </w:rPr>
        <w:t>équivalente</w:t>
      </w:r>
      <w:r>
        <w:rPr>
          <w:b/>
          <w:spacing w:val="-102"/>
          <w:sz w:val="24"/>
        </w:rPr>
        <w:t> </w:t>
      </w:r>
      <w:r>
        <w:rPr>
          <w:b/>
          <w:sz w:val="24"/>
        </w:rPr>
        <w:t>s’exprime donc par :</w:t>
      </w:r>
    </w:p>
    <w:p>
      <w:pPr>
        <w:tabs>
          <w:tab w:pos="6811" w:val="left" w:leader="dot"/>
        </w:tabs>
        <w:spacing w:before="200"/>
        <w:ind w:left="3465" w:right="0" w:firstLine="0"/>
        <w:jc w:val="left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</w:t>
      </w:r>
      <w:r>
        <w:rPr>
          <w:b/>
          <w:sz w:val="24"/>
          <w:vertAlign w:val="subscript"/>
        </w:rPr>
        <w:t>1</w:t>
      </w:r>
      <w:r>
        <w:rPr>
          <w:b/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+</w:t>
      </w:r>
      <w:r>
        <w:rPr>
          <w:b/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R</w:t>
      </w:r>
      <w:r>
        <w:rPr>
          <w:b/>
          <w:sz w:val="24"/>
          <w:vertAlign w:val="subscript"/>
        </w:rPr>
        <w:t>2</w:t>
      </w:r>
      <w:r>
        <w:rPr>
          <w:b/>
          <w:sz w:val="24"/>
          <w:vertAlign w:val="baseline"/>
        </w:rPr>
        <w:t>+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R</w:t>
      </w:r>
      <w:r>
        <w:rPr>
          <w:b/>
          <w:sz w:val="24"/>
          <w:vertAlign w:val="subscript"/>
        </w:rPr>
        <w:t>3</w:t>
      </w:r>
      <w:r>
        <w:rPr>
          <w:b/>
          <w:sz w:val="24"/>
          <w:vertAlign w:val="baseline"/>
        </w:rPr>
        <w:t>+…</w:t>
      </w:r>
      <w:r>
        <w:rPr>
          <w:rFonts w:ascii="Times New Roman" w:hAnsi="Times New Roman"/>
          <w:b/>
          <w:sz w:val="24"/>
          <w:vertAlign w:val="baseline"/>
        </w:rPr>
        <w:tab/>
      </w:r>
      <w:r>
        <w:rPr>
          <w:b/>
          <w:sz w:val="24"/>
          <w:vertAlign w:val="baseline"/>
        </w:rPr>
        <w:t>+R</w:t>
      </w:r>
      <w:r>
        <w:rPr>
          <w:b/>
          <w:sz w:val="24"/>
          <w:vertAlign w:val="subscript"/>
        </w:rPr>
        <w:t>N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Heading2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296" w:after="0"/>
        <w:ind w:left="900" w:right="0" w:hanging="649"/>
        <w:jc w:val="left"/>
      </w:pPr>
      <w:r>
        <w:rPr/>
        <w:t>Association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résistance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parallèle</w:t>
      </w:r>
    </w:p>
    <w:p>
      <w:pPr>
        <w:spacing w:after="0" w:line="240" w:lineRule="auto"/>
        <w:jc w:val="left"/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spacing w:line="360" w:lineRule="auto" w:before="90"/>
        <w:ind w:left="180" w:right="609"/>
        <w:jc w:val="both"/>
      </w:pPr>
      <w:r>
        <w:rPr/>
        <w:t>Dans</w:t>
      </w:r>
      <w:r>
        <w:rPr>
          <w:spacing w:val="30"/>
        </w:rPr>
        <w:t> </w:t>
      </w:r>
      <w:r>
        <w:rPr/>
        <w:t>ce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montage,</w:t>
      </w:r>
      <w:r>
        <w:rPr>
          <w:spacing w:val="30"/>
        </w:rPr>
        <w:t> </w:t>
      </w:r>
      <w:r>
        <w:rPr/>
        <w:t>chacune</w:t>
      </w:r>
      <w:r>
        <w:rPr>
          <w:spacing w:val="15"/>
        </w:rPr>
        <w:t> </w:t>
      </w:r>
      <w:r>
        <w:rPr/>
        <w:t>des</w:t>
      </w:r>
      <w:r>
        <w:rPr>
          <w:spacing w:val="15"/>
        </w:rPr>
        <w:t> </w:t>
      </w:r>
      <w:r>
        <w:rPr/>
        <w:t>deux</w:t>
      </w:r>
      <w:r>
        <w:rPr>
          <w:spacing w:val="15"/>
        </w:rPr>
        <w:t> </w:t>
      </w:r>
      <w:r>
        <w:rPr/>
        <w:t>résistances</w:t>
      </w:r>
      <w:r>
        <w:rPr>
          <w:spacing w:val="15"/>
        </w:rPr>
        <w:t> </w:t>
      </w:r>
      <w:r>
        <w:rPr>
          <w:b/>
        </w:rPr>
        <w:t>R1</w:t>
      </w:r>
      <w:r>
        <w:rPr>
          <w:b/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>
          <w:b/>
        </w:rPr>
        <w:t>R2</w:t>
      </w:r>
      <w:r>
        <w:rPr>
          <w:b/>
          <w:spacing w:val="15"/>
        </w:rPr>
        <w:t> </w:t>
      </w:r>
      <w:r>
        <w:rPr/>
        <w:t>ont</w:t>
      </w:r>
      <w:r>
        <w:rPr>
          <w:spacing w:val="15"/>
        </w:rPr>
        <w:t> </w:t>
      </w:r>
      <w:r>
        <w:rPr/>
        <w:t>une</w:t>
      </w:r>
      <w:r>
        <w:rPr>
          <w:spacing w:val="-70"/>
        </w:rPr>
        <w:t> </w:t>
      </w:r>
      <w:r>
        <w:rPr/>
        <w:t>de leurs bornes reliées au "</w:t>
      </w:r>
      <w:r>
        <w:rPr>
          <w:b/>
        </w:rPr>
        <w:t>+</w:t>
      </w:r>
      <w:r>
        <w:rPr/>
        <w:t>" de l’alimentation et l'autre au "</w:t>
      </w:r>
      <w:r>
        <w:rPr>
          <w:b/>
        </w:rPr>
        <w:t>-</w:t>
      </w:r>
      <w:r>
        <w:rPr/>
        <w:t>". Toutes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voient</w:t>
      </w:r>
      <w:r>
        <w:rPr>
          <w:spacing w:val="1"/>
        </w:rPr>
        <w:t> </w:t>
      </w:r>
      <w:r>
        <w:rPr/>
        <w:t>donc</w:t>
      </w:r>
      <w:r>
        <w:rPr>
          <w:spacing w:val="1"/>
        </w:rPr>
        <w:t> </w:t>
      </w:r>
      <w:r>
        <w:rPr/>
        <w:t>appliquer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tension,</w:t>
      </w:r>
      <w:r>
        <w:rPr>
          <w:spacing w:val="1"/>
        </w:rPr>
        <w:t> </w:t>
      </w:r>
      <w:r>
        <w:rPr/>
        <w:t>celle</w:t>
      </w:r>
      <w:r>
        <w:rPr>
          <w:spacing w:val="1"/>
        </w:rPr>
        <w:t> </w:t>
      </w:r>
      <w:r>
        <w:rPr/>
        <w:t>fournie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l’alimentation.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état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caractéristique</w:t>
      </w:r>
      <w:r>
        <w:rPr>
          <w:spacing w:val="1"/>
        </w:rPr>
        <w:t> </w:t>
      </w:r>
      <w:r>
        <w:rPr/>
        <w:t>spécifique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liaisons en parallèle. Aux bornes de plusieurs éléments associés en parallèle,</w:t>
      </w:r>
      <w:r>
        <w:rPr>
          <w:spacing w:val="1"/>
        </w:rPr>
        <w:t> </w:t>
      </w:r>
      <w:r>
        <w:rPr/>
        <w:t>il y a toujours la même tension.</w:t>
      </w:r>
    </w:p>
    <w:p>
      <w:pPr>
        <w:pStyle w:val="BodyText"/>
        <w:spacing w:line="360" w:lineRule="auto"/>
        <w:ind w:left="180" w:right="621"/>
        <w:jc w:val="both"/>
      </w:pPr>
      <w:r>
        <w:rPr/>
        <w:t>Calculons la résistance R équivalente à deux résistances en parallèle. Les</w:t>
      </w:r>
      <w:r>
        <w:rPr>
          <w:spacing w:val="1"/>
        </w:rPr>
        <w:t> </w:t>
      </w:r>
      <w:r>
        <w:rPr/>
        <w:t>deux résistances sont soumises à la même tension :</w:t>
      </w:r>
    </w:p>
    <w:p>
      <w:pPr>
        <w:pStyle w:val="BodyText"/>
        <w:ind w:left="465"/>
      </w:pP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U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U</w:t>
      </w:r>
      <w:r>
        <w:rPr>
          <w:vertAlign w:val="subscript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2336962</wp:posOffset>
            </wp:positionH>
            <wp:positionV relativeFrom="paragraph">
              <wp:posOffset>191951</wp:posOffset>
            </wp:positionV>
            <wp:extent cx="3267075" cy="2695575"/>
            <wp:effectExtent l="0" t="0" r="0" b="0"/>
            <wp:wrapTopAndBottom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89"/>
        <w:ind w:left="180" w:right="552"/>
        <w:jc w:val="both"/>
      </w:pPr>
      <w:r>
        <w:rPr/>
        <w:t>L'intensité du courant du générateur est égale à la somme des intensités des</w:t>
      </w:r>
      <w:r>
        <w:rPr>
          <w:spacing w:val="-70"/>
        </w:rPr>
        <w:t> </w:t>
      </w:r>
      <w:r>
        <w:rPr/>
        <w:t>courants circulant dans les résistances:</w:t>
      </w:r>
    </w:p>
    <w:p>
      <w:pPr>
        <w:pStyle w:val="BodyText"/>
        <w:spacing w:before="159"/>
        <w:ind w:left="1255" w:right="1517"/>
        <w:jc w:val="center"/>
      </w:pP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2</w:t>
      </w:r>
    </w:p>
    <w:p>
      <w:pPr>
        <w:pStyle w:val="BodyText"/>
        <w:spacing w:before="49"/>
        <w:ind w:left="257"/>
        <w:jc w:val="both"/>
      </w:pPr>
      <w:r>
        <w:rPr/>
        <w:t>La loi d'Ohm appliquée à chacune des résistances donne</w:t>
      </w:r>
    </w:p>
    <w:p>
      <w:pPr>
        <w:tabs>
          <w:tab w:pos="5219" w:val="left" w:leader="none"/>
        </w:tabs>
        <w:spacing w:before="34"/>
        <w:ind w:left="3780" w:right="0" w:firstLine="0"/>
        <w:jc w:val="left"/>
        <w:rPr>
          <w:sz w:val="22"/>
        </w:rPr>
      </w:pPr>
      <w:r>
        <w:rPr>
          <w:sz w:val="22"/>
        </w:rPr>
        <w:t>U</w:t>
      </w:r>
      <w:r>
        <w:rPr>
          <w:sz w:val="22"/>
          <w:vertAlign w:val="subscript"/>
        </w:rPr>
        <w:t>1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=R</w:t>
      </w:r>
      <w:r>
        <w:rPr>
          <w:sz w:val="22"/>
          <w:vertAlign w:val="subscript"/>
        </w:rPr>
        <w:t>1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I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ab/>
        <w:t>U</w:t>
      </w:r>
      <w:r>
        <w:rPr>
          <w:sz w:val="22"/>
          <w:vertAlign w:val="subscript"/>
        </w:rPr>
        <w:t>2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R</w:t>
      </w:r>
      <w:r>
        <w:rPr>
          <w:sz w:val="22"/>
          <w:vertAlign w:val="subscript"/>
        </w:rPr>
        <w:t>2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I2</w:t>
      </w:r>
    </w:p>
    <w:p>
      <w:pPr>
        <w:pStyle w:val="BodyText"/>
        <w:spacing w:before="1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2395699</wp:posOffset>
            </wp:positionH>
            <wp:positionV relativeFrom="paragraph">
              <wp:posOffset>93098</wp:posOffset>
            </wp:positionV>
            <wp:extent cx="3404296" cy="362712"/>
            <wp:effectExtent l="0" t="0" r="0" b="0"/>
            <wp:wrapTopAndBottom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296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9"/>
        </w:rPr>
      </w:pPr>
    </w:p>
    <w:p>
      <w:pPr>
        <w:spacing w:before="1"/>
        <w:ind w:left="180" w:right="0" w:firstLine="0"/>
        <w:jc w:val="both"/>
        <w:rPr>
          <w:b/>
          <w:sz w:val="24"/>
        </w:rPr>
      </w:pPr>
      <w:r>
        <w:rPr>
          <w:sz w:val="24"/>
        </w:rPr>
        <w:t>On peut en déduire la </w:t>
      </w:r>
      <w:r>
        <w:rPr>
          <w:b/>
          <w:sz w:val="24"/>
        </w:rPr>
        <w:t>conductance équivalente 1/R.</w:t>
      </w:r>
    </w:p>
    <w:p>
      <w:pPr>
        <w:spacing w:after="0"/>
        <w:jc w:val="both"/>
        <w:rPr>
          <w:sz w:val="24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ind w:left="2484"/>
        <w:rPr>
          <w:sz w:val="20"/>
        </w:rPr>
      </w:pPr>
      <w:r>
        <w:rPr>
          <w:sz w:val="20"/>
        </w:rPr>
        <w:drawing>
          <wp:inline distT="0" distB="0" distL="0" distR="0">
            <wp:extent cx="1214543" cy="408050"/>
            <wp:effectExtent l="0" t="0" r="0" b="0"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543" cy="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11"/>
        </w:rPr>
      </w:pPr>
    </w:p>
    <w:p>
      <w:pPr>
        <w:spacing w:line="259" w:lineRule="auto" w:before="100"/>
        <w:ind w:left="180" w:right="0" w:firstLine="0"/>
        <w:jc w:val="left"/>
        <w:rPr>
          <w:i/>
          <w:sz w:val="25"/>
        </w:rPr>
      </w:pPr>
      <w:r>
        <w:rPr>
          <w:b/>
          <w:i/>
          <w:sz w:val="25"/>
        </w:rPr>
        <w:t>Remarque:</w:t>
      </w:r>
      <w:r>
        <w:rPr>
          <w:b/>
          <w:i/>
          <w:spacing w:val="-8"/>
          <w:sz w:val="25"/>
        </w:rPr>
        <w:t> </w:t>
      </w:r>
      <w:r>
        <w:rPr>
          <w:i/>
          <w:sz w:val="25"/>
        </w:rPr>
        <w:t>Cette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relation</w:t>
      </w:r>
      <w:r>
        <w:rPr>
          <w:i/>
          <w:spacing w:val="-5"/>
          <w:sz w:val="25"/>
        </w:rPr>
        <w:t> </w:t>
      </w:r>
      <w:r>
        <w:rPr>
          <w:i/>
          <w:sz w:val="25"/>
        </w:rPr>
        <w:t>peut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se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généraliser</w:t>
      </w:r>
      <w:r>
        <w:rPr>
          <w:i/>
          <w:spacing w:val="-5"/>
          <w:sz w:val="25"/>
        </w:rPr>
        <w:t> </w:t>
      </w:r>
      <w:r>
        <w:rPr>
          <w:i/>
          <w:sz w:val="25"/>
        </w:rPr>
        <w:t>pour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un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nombre</w:t>
      </w:r>
      <w:r>
        <w:rPr>
          <w:i/>
          <w:spacing w:val="-5"/>
          <w:sz w:val="25"/>
        </w:rPr>
        <w:t> </w:t>
      </w:r>
      <w:r>
        <w:rPr>
          <w:i/>
          <w:sz w:val="25"/>
        </w:rPr>
        <w:t>quelconque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de</w:t>
      </w:r>
      <w:r>
        <w:rPr>
          <w:i/>
          <w:spacing w:val="-71"/>
          <w:sz w:val="25"/>
        </w:rPr>
        <w:t> </w:t>
      </w:r>
      <w:r>
        <w:rPr>
          <w:i/>
          <w:sz w:val="25"/>
        </w:rPr>
        <w:t>résistances:</w:t>
      </w:r>
    </w:p>
    <w:p>
      <w:pPr>
        <w:pStyle w:val="BodyText"/>
        <w:spacing w:line="259" w:lineRule="auto"/>
        <w:ind w:left="180" w:right="348"/>
      </w:pPr>
      <w:r>
        <w:rPr/>
        <w:t>La conductance d'un ensemble de résistances en parallèle est égale à la somme</w:t>
      </w:r>
      <w:r>
        <w:rPr>
          <w:spacing w:val="-70"/>
        </w:rPr>
        <w:t> </w:t>
      </w:r>
      <w:r>
        <w:rPr/>
        <w:t>de leurs conductances.</w:t>
      </w:r>
    </w:p>
    <w:p>
      <w:pPr>
        <w:pStyle w:val="BodyText"/>
        <w:spacing w:line="334" w:lineRule="exact"/>
        <w:ind w:left="180"/>
      </w:pPr>
      <w:r>
        <w:rPr/>
        <w:t>Dans le cas de 2 résistances la relation peut se mettre sous la forme:</w:t>
      </w:r>
    </w:p>
    <w:p>
      <w:pPr>
        <w:pStyle w:val="BodyText"/>
        <w:spacing w:before="13"/>
      </w:pPr>
    </w:p>
    <w:p>
      <w:pPr>
        <w:spacing w:line="325" w:lineRule="exact" w:before="0"/>
        <w:ind w:left="0" w:right="4042" w:firstLine="0"/>
        <w:jc w:val="right"/>
        <w:rPr>
          <w:rFonts w:ascii="Times New Roman" w:eastAsia="Times New Roman"/>
          <w:sz w:val="24"/>
        </w:rPr>
      </w:pPr>
      <w:r>
        <w:rPr>
          <w:rFonts w:ascii="Lucida Sans Unicode" w:eastAsia="Lucida Sans Unicode"/>
          <w:w w:val="85"/>
          <w:sz w:val="24"/>
        </w:rPr>
        <w:t>𝑅</w:t>
      </w:r>
      <w:r>
        <w:rPr>
          <w:rFonts w:ascii="Times New Roman" w:eastAsia="Times New Roman"/>
          <w:w w:val="85"/>
          <w:sz w:val="17"/>
        </w:rPr>
        <w:t>e</w:t>
      </w:r>
      <w:r>
        <w:rPr>
          <w:rFonts w:ascii="Lucida Sans Unicode" w:eastAsia="Lucida Sans Unicode"/>
          <w:w w:val="85"/>
          <w:sz w:val="17"/>
        </w:rPr>
        <w:t>𝑞</w:t>
      </w:r>
      <w:r>
        <w:rPr>
          <w:rFonts w:ascii="Lucida Sans Unicode" w:eastAsia="Lucida Sans Unicode"/>
          <w:spacing w:val="-4"/>
          <w:w w:val="85"/>
          <w:sz w:val="17"/>
        </w:rPr>
        <w:t> </w:t>
      </w:r>
      <w:r>
        <w:rPr>
          <w:rFonts w:ascii="Times New Roman" w:eastAsia="Times New Roman"/>
          <w:w w:val="85"/>
          <w:sz w:val="24"/>
        </w:rPr>
        <w:t>=</w:t>
      </w:r>
      <w:r>
        <w:rPr>
          <w:rFonts w:ascii="Times New Roman" w:eastAsia="Times New Roman"/>
          <w:spacing w:val="60"/>
          <w:sz w:val="24"/>
        </w:rPr>
        <w:t> </w:t>
      </w:r>
      <w:r>
        <w:rPr>
          <w:rFonts w:ascii="Times New Roman" w:eastAsia="Times New Roman"/>
          <w:spacing w:val="61"/>
          <w:sz w:val="24"/>
          <w:u w:val="thick"/>
        </w:rPr>
        <w:t> </w:t>
      </w:r>
      <w:r>
        <w:rPr>
          <w:rFonts w:ascii="Lucida Sans Unicode" w:eastAsia="Lucida Sans Unicode"/>
          <w:w w:val="85"/>
          <w:sz w:val="24"/>
          <w:u w:val="thick"/>
        </w:rPr>
        <w:t>𝑅</w:t>
      </w:r>
      <w:r>
        <w:rPr>
          <w:rFonts w:ascii="Times New Roman" w:eastAsia="Times New Roman"/>
          <w:w w:val="85"/>
          <w:sz w:val="24"/>
          <w:u w:val="thick"/>
          <w:vertAlign w:val="subscript"/>
        </w:rPr>
        <w:t>1</w:t>
      </w:r>
      <w:r>
        <w:rPr>
          <w:rFonts w:ascii="Lucida Sans Unicode" w:eastAsia="Lucida Sans Unicode"/>
          <w:w w:val="85"/>
          <w:sz w:val="24"/>
          <w:u w:val="thick"/>
          <w:vertAlign w:val="baseline"/>
        </w:rPr>
        <w:t>𝑅</w:t>
      </w:r>
      <w:r>
        <w:rPr>
          <w:rFonts w:ascii="Times New Roman" w:eastAsia="Times New Roman"/>
          <w:w w:val="85"/>
          <w:sz w:val="24"/>
          <w:u w:val="thick"/>
          <w:vertAlign w:val="subscript"/>
        </w:rPr>
        <w:t>2</w:t>
      </w:r>
    </w:p>
    <w:p>
      <w:pPr>
        <w:pStyle w:val="BodyText"/>
        <w:spacing w:line="325" w:lineRule="exact"/>
        <w:ind w:right="4045"/>
        <w:jc w:val="right"/>
        <w:rPr>
          <w:rFonts w:ascii="Times New Roman" w:eastAsia="Times New Roman"/>
        </w:rPr>
      </w:pPr>
      <w:r>
        <w:rPr>
          <w:rFonts w:ascii="Lucida Sans Unicode" w:eastAsia="Lucida Sans Unicode"/>
          <w:w w:val="90"/>
        </w:rPr>
        <w:t>𝑅</w:t>
      </w:r>
      <w:r>
        <w:rPr>
          <w:rFonts w:ascii="Times New Roman" w:eastAsia="Times New Roman"/>
          <w:w w:val="90"/>
          <w:vertAlign w:val="subscript"/>
        </w:rPr>
        <w:t>1</w:t>
      </w:r>
      <w:r>
        <w:rPr>
          <w:rFonts w:ascii="Times New Roman" w:eastAsia="Times New Roman"/>
          <w:spacing w:val="-1"/>
          <w:w w:val="90"/>
          <w:vertAlign w:val="baseline"/>
        </w:rPr>
        <w:t> </w:t>
      </w:r>
      <w:r>
        <w:rPr>
          <w:rFonts w:ascii="Times New Roman" w:eastAsia="Times New Roman"/>
          <w:w w:val="90"/>
          <w:vertAlign w:val="baseline"/>
        </w:rPr>
        <w:t>+</w:t>
      </w:r>
      <w:r>
        <w:rPr>
          <w:rFonts w:ascii="Times New Roman" w:eastAsia="Times New Roman"/>
          <w:spacing w:val="1"/>
          <w:w w:val="90"/>
          <w:vertAlign w:val="baseline"/>
        </w:rPr>
        <w:t> </w:t>
      </w:r>
      <w:r>
        <w:rPr>
          <w:rFonts w:ascii="Lucida Sans Unicode" w:eastAsia="Lucida Sans Unicode"/>
          <w:w w:val="90"/>
          <w:vertAlign w:val="baseline"/>
        </w:rPr>
        <w:t>𝑅</w:t>
      </w:r>
      <w:r>
        <w:rPr>
          <w:rFonts w:ascii="Times New Roman" w:eastAsia="Times New Roman"/>
          <w:w w:val="90"/>
          <w:vertAlign w:val="subscript"/>
        </w:rPr>
        <w:t>2</w:t>
      </w:r>
    </w:p>
    <w:p>
      <w:pPr>
        <w:pStyle w:val="BodyText"/>
        <w:spacing w:before="216"/>
        <w:ind w:left="229"/>
      </w:pPr>
      <w:r>
        <w:rPr/>
        <w:t>Cas particuliers: les résistances sont de même valeur.</w:t>
      </w:r>
    </w:p>
    <w:p>
      <w:pPr>
        <w:pStyle w:val="BodyText"/>
        <w:spacing w:before="26"/>
        <w:ind w:left="183"/>
      </w:pPr>
      <w:r>
        <w:rPr/>
        <w:t>La</w:t>
      </w:r>
      <w:r>
        <w:rPr>
          <w:spacing w:val="-1"/>
        </w:rPr>
        <w:t> </w:t>
      </w:r>
      <w:r>
        <w:rPr/>
        <w:t>résistance </w:t>
      </w:r>
      <w:r>
        <w:rPr>
          <w:b/>
        </w:rPr>
        <w:t>R</w:t>
      </w:r>
      <w:r>
        <w:rPr>
          <w:b/>
          <w:spacing w:val="-1"/>
        </w:rPr>
        <w:t> </w:t>
      </w:r>
      <w:r>
        <w:rPr/>
        <w:t>équivalente</w:t>
      </w:r>
      <w:r>
        <w:rPr>
          <w:spacing w:val="-1"/>
        </w:rPr>
        <w:t> </w:t>
      </w:r>
      <w:r>
        <w:rPr/>
        <w:t>à </w:t>
      </w:r>
      <w:r>
        <w:rPr>
          <w:b/>
        </w:rPr>
        <w:t>n</w:t>
      </w:r>
      <w:r>
        <w:rPr>
          <w:b/>
          <w:spacing w:val="-1"/>
        </w:rPr>
        <w:t> </w:t>
      </w:r>
      <w:r>
        <w:rPr/>
        <w:t>résistances de</w:t>
      </w:r>
      <w:r>
        <w:rPr>
          <w:spacing w:val="-1"/>
        </w:rPr>
        <w:t> </w:t>
      </w:r>
      <w:r>
        <w:rPr/>
        <w:t>même valeur</w:t>
      </w:r>
      <w:r>
        <w:rPr>
          <w:spacing w:val="-1"/>
        </w:rPr>
        <w:t> </w:t>
      </w:r>
      <w:r>
        <w:rPr>
          <w:b/>
        </w:rPr>
        <w:t>R</w:t>
      </w:r>
      <w:r>
        <w:rPr>
          <w:b/>
          <w:vertAlign w:val="subscript"/>
        </w:rPr>
        <w:t>1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1"/>
          <w:vertAlign w:val="baseline"/>
        </w:rPr>
        <w:t> </w:t>
      </w:r>
      <w:r>
        <w:rPr>
          <w:vertAlign w:val="baseline"/>
        </w:rPr>
        <w:t>parallèle est:</w:t>
      </w:r>
    </w:p>
    <w:p>
      <w:pPr>
        <w:spacing w:before="187"/>
        <w:ind w:left="1510" w:right="1517" w:firstLine="0"/>
        <w:jc w:val="center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</w:t>
      </w:r>
      <w:r>
        <w:rPr>
          <w:b/>
          <w:sz w:val="24"/>
          <w:vertAlign w:val="subscript"/>
        </w:rPr>
        <w:t>1</w:t>
      </w:r>
      <w:r>
        <w:rPr>
          <w:b/>
          <w:sz w:val="24"/>
          <w:vertAlign w:val="baseline"/>
        </w:rPr>
        <w:t>/n</w:t>
      </w:r>
    </w:p>
    <w:p>
      <w:pPr>
        <w:pStyle w:val="BodyText"/>
        <w:spacing w:before="26"/>
        <w:ind w:left="705"/>
      </w:pPr>
      <w:r>
        <w:rPr/>
        <w:t>exemple</w:t>
      </w:r>
      <w:r>
        <w:rPr>
          <w:spacing w:val="-4"/>
        </w:rPr>
        <w:t> </w:t>
      </w:r>
      <w:r>
        <w:rPr/>
        <w:t>:R</w:t>
      </w:r>
      <w:r>
        <w:rPr>
          <w:vertAlign w:val="subscript"/>
        </w:rPr>
        <w:t>1</w:t>
      </w:r>
      <w:r>
        <w:rPr>
          <w:vertAlign w:val="baseline"/>
        </w:rPr>
        <w:t>=1KΩ</w:t>
      </w:r>
      <w:r>
        <w:rPr>
          <w:spacing w:val="-4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vertAlign w:val="baseline"/>
        </w:rPr>
        <w:t>=10KΩ</w:t>
      </w:r>
      <w:r>
        <w:rPr>
          <w:spacing w:val="-3"/>
          <w:vertAlign w:val="baseline"/>
        </w:rPr>
        <w:t> </w:t>
      </w:r>
      <w:r>
        <w:rPr>
          <w:vertAlign w:val="baseline"/>
        </w:rPr>
        <w:t>Req=909.1Ω</w:t>
      </w:r>
    </w:p>
    <w:p>
      <w:pPr>
        <w:spacing w:after="0"/>
        <w:sectPr>
          <w:pgSz w:w="11920" w:h="16840"/>
          <w:pgMar w:header="393" w:footer="764" w:top="1340" w:bottom="960" w:left="1260" w:right="1340"/>
        </w:sectPr>
      </w:pPr>
    </w:p>
    <w:p>
      <w:pPr>
        <w:spacing w:line="259" w:lineRule="auto" w:before="90"/>
        <w:ind w:left="3955" w:right="895" w:hanging="2975"/>
        <w:jc w:val="left"/>
        <w:rPr>
          <w:b/>
          <w:sz w:val="30"/>
        </w:rPr>
      </w:pPr>
      <w:r>
        <w:rPr>
          <w:b/>
          <w:sz w:val="30"/>
        </w:rPr>
        <w:t>Manipulation : Mesure de courant de tension et de</w:t>
      </w:r>
      <w:r>
        <w:rPr>
          <w:b/>
          <w:spacing w:val="-129"/>
          <w:sz w:val="30"/>
        </w:rPr>
        <w:t> </w:t>
      </w:r>
      <w:r>
        <w:rPr>
          <w:b/>
          <w:sz w:val="30"/>
        </w:rPr>
        <w:t>résistance</w:t>
      </w:r>
    </w:p>
    <w:p>
      <w:pPr>
        <w:pStyle w:val="BodyText"/>
        <w:spacing w:before="13"/>
        <w:rPr>
          <w:b/>
          <w:sz w:val="37"/>
        </w:rPr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59" w:lineRule="auto" w:before="0" w:after="0"/>
        <w:ind w:left="900" w:right="119" w:hanging="360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Réaliser</w:t>
      </w:r>
      <w:r>
        <w:rPr>
          <w:rFonts w:ascii="Comic Sans MS" w:hAnsi="Comic Sans MS"/>
          <w:spacing w:val="56"/>
          <w:sz w:val="24"/>
        </w:rPr>
        <w:t> </w:t>
      </w:r>
      <w:r>
        <w:rPr>
          <w:rFonts w:ascii="Comic Sans MS" w:hAnsi="Comic Sans MS"/>
          <w:sz w:val="24"/>
        </w:rPr>
        <w:t>le</w:t>
      </w:r>
      <w:r>
        <w:rPr>
          <w:rFonts w:ascii="Comic Sans MS" w:hAnsi="Comic Sans MS"/>
          <w:spacing w:val="57"/>
          <w:sz w:val="24"/>
        </w:rPr>
        <w:t> </w:t>
      </w:r>
      <w:r>
        <w:rPr>
          <w:rFonts w:ascii="Comic Sans MS" w:hAnsi="Comic Sans MS"/>
          <w:sz w:val="24"/>
        </w:rPr>
        <w:t>montage</w:t>
      </w:r>
      <w:r>
        <w:rPr>
          <w:rFonts w:ascii="Comic Sans MS" w:hAnsi="Comic Sans MS"/>
          <w:spacing w:val="57"/>
          <w:sz w:val="24"/>
        </w:rPr>
        <w:t> </w:t>
      </w:r>
      <w:r>
        <w:rPr>
          <w:rFonts w:ascii="Comic Sans MS" w:hAnsi="Comic Sans MS"/>
          <w:sz w:val="24"/>
        </w:rPr>
        <w:t>de</w:t>
      </w:r>
      <w:r>
        <w:rPr>
          <w:rFonts w:ascii="Comic Sans MS" w:hAnsi="Comic Sans MS"/>
          <w:spacing w:val="57"/>
          <w:sz w:val="24"/>
        </w:rPr>
        <w:t> </w:t>
      </w:r>
      <w:r>
        <w:rPr>
          <w:rFonts w:ascii="Comic Sans MS" w:hAnsi="Comic Sans MS"/>
          <w:sz w:val="24"/>
        </w:rPr>
        <w:t>la</w:t>
      </w:r>
      <w:r>
        <w:rPr>
          <w:rFonts w:ascii="Comic Sans MS" w:hAnsi="Comic Sans MS"/>
          <w:spacing w:val="57"/>
          <w:sz w:val="24"/>
        </w:rPr>
        <w:t> </w:t>
      </w:r>
      <w:r>
        <w:rPr>
          <w:rFonts w:ascii="Comic Sans MS" w:hAnsi="Comic Sans MS"/>
          <w:sz w:val="24"/>
        </w:rPr>
        <w:t>figure</w:t>
      </w:r>
      <w:r>
        <w:rPr>
          <w:rFonts w:ascii="Comic Sans MS" w:hAnsi="Comic Sans MS"/>
          <w:spacing w:val="43"/>
          <w:sz w:val="24"/>
        </w:rPr>
        <w:t> </w:t>
      </w:r>
      <w:r>
        <w:rPr>
          <w:rFonts w:ascii="Comic Sans MS" w:hAnsi="Comic Sans MS"/>
          <w:sz w:val="24"/>
        </w:rPr>
        <w:t>ci</w:t>
      </w:r>
      <w:r>
        <w:rPr>
          <w:rFonts w:ascii="Comic Sans MS" w:hAnsi="Comic Sans MS"/>
          <w:spacing w:val="42"/>
          <w:sz w:val="24"/>
        </w:rPr>
        <w:t> </w:t>
      </w:r>
      <w:r>
        <w:rPr>
          <w:rFonts w:ascii="Comic Sans MS" w:hAnsi="Comic Sans MS"/>
          <w:sz w:val="24"/>
        </w:rPr>
        <w:t>dessous</w:t>
      </w:r>
      <w:r>
        <w:rPr>
          <w:rFonts w:ascii="Comic Sans MS" w:hAnsi="Comic Sans MS"/>
          <w:spacing w:val="42"/>
          <w:sz w:val="24"/>
        </w:rPr>
        <w:t> </w:t>
      </w:r>
      <w:r>
        <w:rPr>
          <w:rFonts w:ascii="Comic Sans MS" w:hAnsi="Comic Sans MS"/>
          <w:sz w:val="24"/>
        </w:rPr>
        <w:t>Avec</w:t>
      </w:r>
      <w:r>
        <w:rPr>
          <w:rFonts w:ascii="Comic Sans MS" w:hAnsi="Comic Sans MS"/>
          <w:spacing w:val="42"/>
          <w:sz w:val="24"/>
        </w:rPr>
        <w:t> </w:t>
      </w:r>
      <w:r>
        <w:rPr>
          <w:rFonts w:ascii="Comic Sans MS" w:hAnsi="Comic Sans MS"/>
          <w:sz w:val="24"/>
        </w:rPr>
        <w:t>R</w:t>
      </w:r>
      <w:r>
        <w:rPr>
          <w:rFonts w:ascii="Comic Sans MS" w:hAnsi="Comic Sans MS"/>
          <w:sz w:val="24"/>
          <w:vertAlign w:val="subscript"/>
        </w:rPr>
        <w:t>1</w:t>
      </w:r>
      <w:r>
        <w:rPr>
          <w:rFonts w:ascii="Comic Sans MS" w:hAnsi="Comic Sans MS"/>
          <w:sz w:val="24"/>
          <w:vertAlign w:val="baseline"/>
        </w:rPr>
        <w:t>=1kΩ</w:t>
      </w:r>
      <w:r>
        <w:rPr>
          <w:rFonts w:ascii="Comic Sans MS" w:hAnsi="Comic Sans MS"/>
          <w:spacing w:val="43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;</w:t>
      </w:r>
      <w:r>
        <w:rPr>
          <w:rFonts w:ascii="Comic Sans MS" w:hAnsi="Comic Sans MS"/>
          <w:spacing w:val="42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R</w:t>
      </w:r>
      <w:r>
        <w:rPr>
          <w:rFonts w:ascii="Comic Sans MS" w:hAnsi="Comic Sans MS"/>
          <w:sz w:val="24"/>
          <w:vertAlign w:val="subscript"/>
        </w:rPr>
        <w:t>2</w:t>
      </w:r>
      <w:r>
        <w:rPr>
          <w:rFonts w:ascii="Comic Sans MS" w:hAnsi="Comic Sans MS"/>
          <w:sz w:val="24"/>
          <w:vertAlign w:val="baseline"/>
        </w:rPr>
        <w:t>=4,7kΩ</w:t>
      </w:r>
      <w:r>
        <w:rPr>
          <w:rFonts w:ascii="Comic Sans MS" w:hAnsi="Comic Sans MS"/>
          <w:spacing w:val="42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;</w:t>
      </w:r>
      <w:r>
        <w:rPr>
          <w:rFonts w:ascii="Comic Sans MS" w:hAnsi="Comic Sans MS"/>
          <w:spacing w:val="-68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R</w:t>
      </w:r>
      <w:r>
        <w:rPr>
          <w:rFonts w:ascii="Comic Sans MS" w:hAnsi="Comic Sans MS"/>
          <w:sz w:val="24"/>
          <w:vertAlign w:val="subscript"/>
        </w:rPr>
        <w:t>3</w:t>
      </w:r>
      <w:r>
        <w:rPr>
          <w:rFonts w:ascii="Comic Sans MS" w:hAnsi="Comic Sans MS"/>
          <w:sz w:val="24"/>
          <w:vertAlign w:val="baseline"/>
        </w:rPr>
        <w:t>=10kΩ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2256779</wp:posOffset>
            </wp:positionH>
            <wp:positionV relativeFrom="paragraph">
              <wp:posOffset>130672</wp:posOffset>
            </wp:positionV>
            <wp:extent cx="2896889" cy="1551336"/>
            <wp:effectExtent l="0" t="0" r="0" b="0"/>
            <wp:wrapTopAndBottom/>
            <wp:docPr id="1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889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60" w:lineRule="auto" w:before="245" w:after="0"/>
        <w:ind w:left="900" w:right="715" w:hanging="36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 l’aide d’un voltmètre ou de l’oscilloscope, mesurez et régler tension</w:t>
      </w:r>
      <w:r>
        <w:rPr>
          <w:rFonts w:ascii="Comic Sans MS" w:hAnsi="Comic Sans MS"/>
          <w:spacing w:val="-69"/>
          <w:sz w:val="24"/>
        </w:rPr>
        <w:t> </w:t>
      </w:r>
      <w:r>
        <w:rPr>
          <w:rFonts w:ascii="Comic Sans MS" w:hAnsi="Comic Sans MS"/>
          <w:sz w:val="24"/>
        </w:rPr>
        <w:t>U à 10 Volts.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60" w:lineRule="auto" w:before="0" w:after="0"/>
        <w:ind w:left="900" w:right="725" w:hanging="36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 l’aide d’un ampèremètre, mesurer le courant I</w:t>
      </w:r>
      <w:r>
        <w:rPr>
          <w:rFonts w:ascii="Comic Sans MS" w:hAnsi="Comic Sans MS"/>
          <w:sz w:val="24"/>
          <w:vertAlign w:val="subscript"/>
        </w:rPr>
        <w:t>pr</w:t>
      </w:r>
      <w:r>
        <w:rPr>
          <w:rFonts w:ascii="Comic Sans MS" w:hAnsi="Comic Sans MS"/>
          <w:sz w:val="24"/>
          <w:vertAlign w:val="baseline"/>
        </w:rPr>
        <w:t>, comparez le avec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la</w:t>
      </w:r>
      <w:r>
        <w:rPr>
          <w:rFonts w:ascii="Comic Sans MS" w:hAnsi="Comic Sans MS"/>
          <w:spacing w:val="-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valeur du courant théorique</w:t>
      </w:r>
      <w:r>
        <w:rPr>
          <w:rFonts w:ascii="Comic Sans MS" w:hAnsi="Comic Sans MS"/>
          <w:spacing w:val="-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I</w:t>
      </w:r>
      <w:r>
        <w:rPr>
          <w:rFonts w:ascii="Comic Sans MS" w:hAnsi="Comic Sans MS"/>
          <w:sz w:val="24"/>
          <w:vertAlign w:val="subscript"/>
        </w:rPr>
        <w:t>th</w:t>
      </w:r>
      <w:r>
        <w:rPr>
          <w:rFonts w:ascii="Comic Sans MS" w:hAnsi="Comic Sans MS"/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60" w:lineRule="auto" w:before="0" w:after="0"/>
        <w:ind w:left="900" w:right="717" w:hanging="36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Mesurer les chutes de tensions suivantes : U</w:t>
      </w:r>
      <w:r>
        <w:rPr>
          <w:rFonts w:ascii="Comic Sans MS" w:hAnsi="Comic Sans MS"/>
          <w:sz w:val="24"/>
          <w:vertAlign w:val="subscript"/>
        </w:rPr>
        <w:t>1</w:t>
      </w:r>
      <w:r>
        <w:rPr>
          <w:rFonts w:ascii="Comic Sans MS" w:hAnsi="Comic Sans MS"/>
          <w:sz w:val="24"/>
          <w:vertAlign w:val="baseline"/>
        </w:rPr>
        <w:t>aux bornes de R</w:t>
      </w:r>
      <w:r>
        <w:rPr>
          <w:rFonts w:ascii="Comic Sans MS" w:hAnsi="Comic Sans MS"/>
          <w:sz w:val="24"/>
          <w:vertAlign w:val="subscript"/>
        </w:rPr>
        <w:t>1</w:t>
      </w:r>
      <w:r>
        <w:rPr>
          <w:rFonts w:ascii="Comic Sans MS" w:hAnsi="Comic Sans MS"/>
          <w:sz w:val="24"/>
          <w:vertAlign w:val="baseline"/>
        </w:rPr>
        <w:t> ; U</w:t>
      </w:r>
      <w:r>
        <w:rPr>
          <w:rFonts w:ascii="Comic Sans MS" w:hAnsi="Comic Sans MS"/>
          <w:sz w:val="24"/>
          <w:vertAlign w:val="subscript"/>
        </w:rPr>
        <w:t>2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aux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bornes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de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R</w:t>
      </w:r>
      <w:r>
        <w:rPr>
          <w:rFonts w:ascii="Comic Sans MS" w:hAnsi="Comic Sans MS"/>
          <w:sz w:val="24"/>
          <w:vertAlign w:val="subscript"/>
        </w:rPr>
        <w:t>2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;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U</w:t>
      </w:r>
      <w:r>
        <w:rPr>
          <w:rFonts w:ascii="Comic Sans MS" w:hAnsi="Comic Sans MS"/>
          <w:sz w:val="24"/>
          <w:vertAlign w:val="subscript"/>
        </w:rPr>
        <w:t>3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aux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bornes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de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R</w:t>
      </w:r>
      <w:r>
        <w:rPr>
          <w:rFonts w:ascii="Comic Sans MS" w:hAnsi="Comic Sans MS"/>
          <w:sz w:val="24"/>
          <w:vertAlign w:val="subscript"/>
        </w:rPr>
        <w:t>3</w:t>
      </w:r>
      <w:r>
        <w:rPr>
          <w:rFonts w:ascii="Comic Sans MS" w:hAnsi="Comic Sans MS"/>
          <w:sz w:val="24"/>
          <w:vertAlign w:val="baseline"/>
        </w:rPr>
        <w:t>.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Vérifier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la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relation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:</w:t>
      </w:r>
      <w:r>
        <w:rPr>
          <w:rFonts w:ascii="Comic Sans MS" w:hAnsi="Comic Sans MS"/>
          <w:spacing w:val="-69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U=U</w:t>
      </w:r>
      <w:r>
        <w:rPr>
          <w:rFonts w:ascii="Comic Sans MS" w:hAnsi="Comic Sans MS"/>
          <w:sz w:val="24"/>
          <w:vertAlign w:val="subscript"/>
        </w:rPr>
        <w:t>1</w:t>
      </w:r>
      <w:r>
        <w:rPr>
          <w:rFonts w:ascii="Comic Sans MS" w:hAnsi="Comic Sans MS"/>
          <w:sz w:val="24"/>
          <w:vertAlign w:val="baseline"/>
        </w:rPr>
        <w:t>+U</w:t>
      </w:r>
      <w:r>
        <w:rPr>
          <w:rFonts w:ascii="Comic Sans MS" w:hAnsi="Comic Sans MS"/>
          <w:sz w:val="24"/>
          <w:vertAlign w:val="subscript"/>
        </w:rPr>
        <w:t>2</w:t>
      </w:r>
      <w:r>
        <w:rPr>
          <w:rFonts w:ascii="Comic Sans MS" w:hAnsi="Comic Sans MS"/>
          <w:sz w:val="24"/>
          <w:vertAlign w:val="baseline"/>
        </w:rPr>
        <w:t>+U</w:t>
      </w:r>
      <w:r>
        <w:rPr>
          <w:rFonts w:ascii="Comic Sans MS" w:hAnsi="Comic Sans MS"/>
          <w:sz w:val="24"/>
          <w:vertAlign w:val="subscript"/>
        </w:rPr>
        <w:t>3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60" w:lineRule="auto" w:before="0" w:after="0"/>
        <w:ind w:left="900" w:right="723" w:hanging="36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Déduire,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à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partir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des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mesures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effectuées,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les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valeurs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des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résistances</w:t>
      </w:r>
      <w:r>
        <w:rPr>
          <w:rFonts w:ascii="Comic Sans MS" w:hAnsi="Comic Sans MS"/>
          <w:spacing w:val="1"/>
          <w:sz w:val="24"/>
        </w:rPr>
        <w:t> </w:t>
      </w:r>
      <w:r>
        <w:rPr>
          <w:rFonts w:ascii="Comic Sans MS" w:hAnsi="Comic Sans MS"/>
          <w:sz w:val="24"/>
        </w:rPr>
        <w:t>R</w:t>
      </w:r>
      <w:r>
        <w:rPr>
          <w:rFonts w:ascii="Comic Sans MS" w:hAnsi="Comic Sans MS"/>
          <w:sz w:val="24"/>
          <w:vertAlign w:val="subscript"/>
        </w:rPr>
        <w:t>1,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R</w:t>
      </w:r>
      <w:r>
        <w:rPr>
          <w:rFonts w:ascii="Comic Sans MS" w:hAnsi="Comic Sans MS"/>
          <w:sz w:val="24"/>
          <w:vertAlign w:val="subscript"/>
        </w:rPr>
        <w:t>2</w:t>
      </w:r>
      <w:r>
        <w:rPr>
          <w:rFonts w:ascii="Comic Sans MS" w:hAnsi="Comic Sans MS"/>
          <w:sz w:val="24"/>
          <w:vertAlign w:val="baseline"/>
        </w:rPr>
        <w:t>,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et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R</w:t>
      </w:r>
      <w:r>
        <w:rPr>
          <w:rFonts w:ascii="Comic Sans MS" w:hAnsi="Comic Sans MS"/>
          <w:sz w:val="24"/>
          <w:vertAlign w:val="subscript"/>
        </w:rPr>
        <w:t>3</w:t>
      </w:r>
      <w:r>
        <w:rPr>
          <w:rFonts w:ascii="Comic Sans MS" w:hAnsi="Comic Sans MS"/>
          <w:sz w:val="24"/>
          <w:vertAlign w:val="baseline"/>
        </w:rPr>
        <w:t>.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Comparez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les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valeurs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que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vous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avez</w:t>
      </w:r>
      <w:r>
        <w:rPr>
          <w:rFonts w:ascii="Comic Sans MS" w:hAnsi="Comic Sans MS"/>
          <w:spacing w:val="1"/>
          <w:sz w:val="24"/>
          <w:vertAlign w:val="baseline"/>
        </w:rPr>
        <w:t> </w:t>
      </w:r>
      <w:r>
        <w:rPr>
          <w:rFonts w:ascii="Comic Sans MS" w:hAnsi="Comic Sans MS"/>
          <w:sz w:val="24"/>
          <w:vertAlign w:val="baseline"/>
        </w:rPr>
        <w:t>déterminées avec celles marquées sur le boîtier des résistances.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Étudier le montage de la figure 2.</w:t>
      </w:r>
    </w:p>
    <w:p>
      <w:pPr>
        <w:pStyle w:val="BodyText"/>
        <w:spacing w:before="1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1860712</wp:posOffset>
            </wp:positionH>
            <wp:positionV relativeFrom="paragraph">
              <wp:posOffset>192399</wp:posOffset>
            </wp:positionV>
            <wp:extent cx="3371850" cy="1514475"/>
            <wp:effectExtent l="0" t="0" r="0" b="0"/>
            <wp:wrapTopAndBottom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60" w:lineRule="auto" w:before="90" w:after="0"/>
        <w:ind w:left="900" w:right="726" w:hanging="360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</w:t>
      </w:r>
      <w:r>
        <w:rPr>
          <w:rFonts w:ascii="Comic Sans MS" w:hAnsi="Comic Sans MS"/>
          <w:spacing w:val="3"/>
          <w:sz w:val="24"/>
        </w:rPr>
        <w:t> </w:t>
      </w:r>
      <w:r>
        <w:rPr>
          <w:rFonts w:ascii="Comic Sans MS" w:hAnsi="Comic Sans MS"/>
          <w:sz w:val="24"/>
        </w:rPr>
        <w:t>l’aide</w:t>
      </w:r>
      <w:r>
        <w:rPr>
          <w:rFonts w:ascii="Comic Sans MS" w:hAnsi="Comic Sans MS"/>
          <w:spacing w:val="2"/>
          <w:sz w:val="24"/>
        </w:rPr>
        <w:t> </w:t>
      </w:r>
      <w:r>
        <w:rPr>
          <w:rFonts w:ascii="Comic Sans MS" w:hAnsi="Comic Sans MS"/>
          <w:sz w:val="24"/>
        </w:rPr>
        <w:t>du</w:t>
      </w:r>
      <w:r>
        <w:rPr>
          <w:rFonts w:ascii="Comic Sans MS" w:hAnsi="Comic Sans MS"/>
          <w:spacing w:val="58"/>
          <w:sz w:val="24"/>
        </w:rPr>
        <w:t> </w:t>
      </w:r>
      <w:r>
        <w:rPr>
          <w:rFonts w:ascii="Comic Sans MS" w:hAnsi="Comic Sans MS"/>
          <w:sz w:val="24"/>
        </w:rPr>
        <w:t>voltmètre</w:t>
      </w:r>
      <w:r>
        <w:rPr>
          <w:rFonts w:ascii="Comic Sans MS" w:hAnsi="Comic Sans MS"/>
          <w:spacing w:val="58"/>
          <w:sz w:val="24"/>
        </w:rPr>
        <w:t> </w:t>
      </w:r>
      <w:r>
        <w:rPr>
          <w:rFonts w:ascii="Comic Sans MS" w:hAnsi="Comic Sans MS"/>
          <w:sz w:val="24"/>
        </w:rPr>
        <w:t>ou</w:t>
      </w:r>
      <w:r>
        <w:rPr>
          <w:rFonts w:ascii="Comic Sans MS" w:hAnsi="Comic Sans MS"/>
          <w:spacing w:val="59"/>
          <w:sz w:val="24"/>
        </w:rPr>
        <w:t> </w:t>
      </w:r>
      <w:r>
        <w:rPr>
          <w:rFonts w:ascii="Comic Sans MS" w:hAnsi="Comic Sans MS"/>
          <w:sz w:val="24"/>
        </w:rPr>
        <w:t>de</w:t>
      </w:r>
      <w:r>
        <w:rPr>
          <w:rFonts w:ascii="Comic Sans MS" w:hAnsi="Comic Sans MS"/>
          <w:spacing w:val="58"/>
          <w:sz w:val="24"/>
        </w:rPr>
        <w:t> </w:t>
      </w:r>
      <w:r>
        <w:rPr>
          <w:rFonts w:ascii="Comic Sans MS" w:hAnsi="Comic Sans MS"/>
          <w:sz w:val="24"/>
        </w:rPr>
        <w:t>l’oscilloscope</w:t>
      </w:r>
      <w:r>
        <w:rPr>
          <w:rFonts w:ascii="Comic Sans MS" w:hAnsi="Comic Sans MS"/>
          <w:spacing w:val="58"/>
          <w:sz w:val="24"/>
        </w:rPr>
        <w:t> </w:t>
      </w:r>
      <w:r>
        <w:rPr>
          <w:rFonts w:ascii="Comic Sans MS" w:hAnsi="Comic Sans MS"/>
          <w:sz w:val="24"/>
        </w:rPr>
        <w:t>Vérifier</w:t>
      </w:r>
      <w:r>
        <w:rPr>
          <w:rFonts w:ascii="Comic Sans MS" w:hAnsi="Comic Sans MS"/>
          <w:spacing w:val="59"/>
          <w:sz w:val="24"/>
        </w:rPr>
        <w:t> </w:t>
      </w:r>
      <w:r>
        <w:rPr>
          <w:rFonts w:ascii="Comic Sans MS" w:hAnsi="Comic Sans MS"/>
          <w:sz w:val="24"/>
        </w:rPr>
        <w:t>que</w:t>
      </w:r>
      <w:r>
        <w:rPr>
          <w:rFonts w:ascii="Comic Sans MS" w:hAnsi="Comic Sans MS"/>
          <w:spacing w:val="58"/>
          <w:sz w:val="24"/>
        </w:rPr>
        <w:t> </w:t>
      </w:r>
      <w:r>
        <w:rPr>
          <w:rFonts w:ascii="Comic Sans MS" w:hAnsi="Comic Sans MS"/>
          <w:sz w:val="24"/>
        </w:rPr>
        <w:t>la</w:t>
      </w:r>
      <w:r>
        <w:rPr>
          <w:rFonts w:ascii="Comic Sans MS" w:hAnsi="Comic Sans MS"/>
          <w:spacing w:val="58"/>
          <w:sz w:val="24"/>
        </w:rPr>
        <w:t> </w:t>
      </w:r>
      <w:r>
        <w:rPr>
          <w:rFonts w:ascii="Comic Sans MS" w:hAnsi="Comic Sans MS"/>
          <w:sz w:val="24"/>
        </w:rPr>
        <w:t>tension</w:t>
      </w:r>
      <w:r>
        <w:rPr>
          <w:rFonts w:ascii="Comic Sans MS" w:hAnsi="Comic Sans MS"/>
          <w:spacing w:val="-69"/>
          <w:sz w:val="24"/>
        </w:rPr>
        <w:t> </w:t>
      </w:r>
      <w:r>
        <w:rPr>
          <w:rFonts w:ascii="Comic Sans MS" w:hAnsi="Comic Sans MS"/>
          <w:sz w:val="24"/>
        </w:rPr>
        <w:t>dans chacune des branches est bien égale à la tension d’alimentation.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360" w:lineRule="auto" w:before="0" w:after="0"/>
        <w:ind w:left="900" w:right="714" w:hanging="360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</w:t>
      </w:r>
      <w:r>
        <w:rPr>
          <w:rFonts w:ascii="Comic Sans MS" w:hAnsi="Comic Sans MS"/>
          <w:spacing w:val="47"/>
          <w:sz w:val="24"/>
        </w:rPr>
        <w:t> </w:t>
      </w:r>
      <w:r>
        <w:rPr>
          <w:rFonts w:ascii="Comic Sans MS" w:hAnsi="Comic Sans MS"/>
          <w:sz w:val="24"/>
        </w:rPr>
        <w:t>l’aide</w:t>
      </w:r>
      <w:r>
        <w:rPr>
          <w:rFonts w:ascii="Comic Sans MS" w:hAnsi="Comic Sans MS"/>
          <w:spacing w:val="47"/>
          <w:sz w:val="24"/>
        </w:rPr>
        <w:t> </w:t>
      </w:r>
      <w:r>
        <w:rPr>
          <w:rFonts w:ascii="Comic Sans MS" w:hAnsi="Comic Sans MS"/>
          <w:sz w:val="24"/>
        </w:rPr>
        <w:t>de</w:t>
      </w:r>
      <w:r>
        <w:rPr>
          <w:rFonts w:ascii="Comic Sans MS" w:hAnsi="Comic Sans MS"/>
          <w:spacing w:val="47"/>
          <w:sz w:val="24"/>
        </w:rPr>
        <w:t> </w:t>
      </w:r>
      <w:r>
        <w:rPr>
          <w:rFonts w:ascii="Comic Sans MS" w:hAnsi="Comic Sans MS"/>
          <w:sz w:val="24"/>
        </w:rPr>
        <w:t>l’ampèremètre</w:t>
      </w:r>
      <w:r>
        <w:rPr>
          <w:rFonts w:ascii="Comic Sans MS" w:hAnsi="Comic Sans MS"/>
          <w:spacing w:val="47"/>
          <w:sz w:val="24"/>
        </w:rPr>
        <w:t> </w:t>
      </w:r>
      <w:r>
        <w:rPr>
          <w:rFonts w:ascii="Comic Sans MS" w:hAnsi="Comic Sans MS"/>
          <w:sz w:val="24"/>
        </w:rPr>
        <w:t>mesurer</w:t>
      </w:r>
      <w:r>
        <w:rPr>
          <w:rFonts w:ascii="Comic Sans MS" w:hAnsi="Comic Sans MS"/>
          <w:spacing w:val="47"/>
          <w:sz w:val="24"/>
        </w:rPr>
        <w:t> </w:t>
      </w:r>
      <w:r>
        <w:rPr>
          <w:rFonts w:ascii="Comic Sans MS" w:hAnsi="Comic Sans MS"/>
          <w:sz w:val="24"/>
        </w:rPr>
        <w:t>le</w:t>
      </w:r>
      <w:r>
        <w:rPr>
          <w:rFonts w:ascii="Comic Sans MS" w:hAnsi="Comic Sans MS"/>
          <w:spacing w:val="47"/>
          <w:sz w:val="24"/>
        </w:rPr>
        <w:t> </w:t>
      </w:r>
      <w:r>
        <w:rPr>
          <w:rFonts w:ascii="Comic Sans MS" w:hAnsi="Comic Sans MS"/>
          <w:sz w:val="24"/>
        </w:rPr>
        <w:t>courant</w:t>
      </w:r>
      <w:r>
        <w:rPr>
          <w:rFonts w:ascii="Comic Sans MS" w:hAnsi="Comic Sans MS"/>
          <w:spacing w:val="32"/>
          <w:sz w:val="24"/>
        </w:rPr>
        <w:t> </w:t>
      </w:r>
      <w:r>
        <w:rPr>
          <w:rFonts w:ascii="Comic Sans MS" w:hAnsi="Comic Sans MS"/>
          <w:sz w:val="24"/>
        </w:rPr>
        <w:t>à</w:t>
      </w:r>
      <w:r>
        <w:rPr>
          <w:rFonts w:ascii="Comic Sans MS" w:hAnsi="Comic Sans MS"/>
          <w:spacing w:val="32"/>
          <w:sz w:val="24"/>
        </w:rPr>
        <w:t> </w:t>
      </w:r>
      <w:r>
        <w:rPr>
          <w:rFonts w:ascii="Comic Sans MS" w:hAnsi="Comic Sans MS"/>
          <w:sz w:val="24"/>
        </w:rPr>
        <w:t>la</w:t>
      </w:r>
      <w:r>
        <w:rPr>
          <w:rFonts w:ascii="Comic Sans MS" w:hAnsi="Comic Sans MS"/>
          <w:spacing w:val="32"/>
          <w:sz w:val="24"/>
        </w:rPr>
        <w:t> </w:t>
      </w:r>
      <w:r>
        <w:rPr>
          <w:rFonts w:ascii="Comic Sans MS" w:hAnsi="Comic Sans MS"/>
          <w:sz w:val="24"/>
        </w:rPr>
        <w:t>sortie</w:t>
      </w:r>
      <w:r>
        <w:rPr>
          <w:rFonts w:ascii="Comic Sans MS" w:hAnsi="Comic Sans MS"/>
          <w:spacing w:val="32"/>
          <w:sz w:val="24"/>
        </w:rPr>
        <w:t> </w:t>
      </w:r>
      <w:r>
        <w:rPr>
          <w:rFonts w:ascii="Comic Sans MS" w:hAnsi="Comic Sans MS"/>
          <w:sz w:val="24"/>
        </w:rPr>
        <w:t>de</w:t>
      </w:r>
      <w:r>
        <w:rPr>
          <w:rFonts w:ascii="Comic Sans MS" w:hAnsi="Comic Sans MS"/>
          <w:spacing w:val="-69"/>
          <w:sz w:val="24"/>
        </w:rPr>
        <w:t> </w:t>
      </w:r>
      <w:r>
        <w:rPr>
          <w:rFonts w:ascii="Comic Sans MS" w:hAnsi="Comic Sans MS"/>
          <w:sz w:val="24"/>
        </w:rPr>
        <w:t>l’alimentation et au niveau de chaque branche et vérifier la relation :</w:t>
      </w:r>
    </w:p>
    <w:p>
      <w:pPr>
        <w:spacing w:before="161"/>
        <w:ind w:left="1597" w:right="1262" w:firstLine="0"/>
        <w:jc w:val="center"/>
        <w:rPr>
          <w:rFonts w:ascii="Times New Roman" w:eastAsia="Times New Roman"/>
          <w:sz w:val="14"/>
        </w:rPr>
      </w:pPr>
      <w:r>
        <w:rPr>
          <w:rFonts w:ascii="Lucida Sans Unicode" w:eastAsia="Lucida Sans Unicode"/>
          <w:w w:val="45"/>
          <w:sz w:val="24"/>
        </w:rPr>
        <w:t>𝐼</w:t>
      </w:r>
      <w:r>
        <w:rPr>
          <w:rFonts w:ascii="Lucida Sans Unicode" w:eastAsia="Lucida Sans Unicode"/>
          <w:spacing w:val="-1"/>
          <w:w w:val="37"/>
          <w:sz w:val="17"/>
        </w:rPr>
        <w:t>𝑡</w:t>
      </w:r>
      <w:r>
        <w:rPr>
          <w:rFonts w:ascii="Times New Roman" w:eastAsia="Times New Roman"/>
          <w:spacing w:val="-1"/>
          <w:sz w:val="17"/>
        </w:rPr>
        <w:t>o</w:t>
      </w:r>
      <w:r>
        <w:rPr>
          <w:rFonts w:ascii="Lucida Sans Unicode" w:eastAsia="Lucida Sans Unicode"/>
          <w:spacing w:val="-1"/>
          <w:w w:val="37"/>
          <w:sz w:val="17"/>
        </w:rPr>
        <w:t>𝑡</w:t>
      </w:r>
      <w:r>
        <w:rPr>
          <w:rFonts w:ascii="Lucida Sans Unicode" w:eastAsia="Lucida Sans Unicode"/>
          <w:spacing w:val="-1"/>
          <w:w w:val="66"/>
          <w:sz w:val="17"/>
        </w:rPr>
        <w:t>𝑎</w:t>
      </w:r>
      <w:r>
        <w:rPr>
          <w:rFonts w:ascii="Lucida Sans Unicode" w:eastAsia="Lucida Sans Unicode"/>
          <w:spacing w:val="-1"/>
          <w:w w:val="37"/>
          <w:sz w:val="17"/>
        </w:rPr>
        <w:t>𝑙</w:t>
      </w:r>
      <w:r>
        <w:rPr>
          <w:rFonts w:ascii="Times New Roman" w:eastAsia="Times New Roman"/>
          <w:sz w:val="17"/>
        </w:rPr>
        <w:t>e</w:t>
      </w:r>
      <w:r>
        <w:rPr>
          <w:rFonts w:ascii="Times New Roman" w:eastAsia="Times New Roman"/>
          <w:spacing w:val="-1"/>
          <w:sz w:val="17"/>
        </w:rPr>
        <w:t> </w:t>
      </w:r>
      <w:r>
        <w:rPr>
          <w:rFonts w:ascii="Times New Roman" w:eastAsia="Times New Roman"/>
          <w:sz w:val="24"/>
        </w:rPr>
        <w:t>= </w:t>
      </w:r>
      <w:r>
        <w:rPr>
          <w:rFonts w:ascii="Lucida Sans Unicode" w:eastAsia="Lucida Sans Unicode"/>
          <w:w w:val="45"/>
          <w:sz w:val="24"/>
        </w:rPr>
        <w:t>𝐼</w:t>
      </w:r>
      <w:r>
        <w:rPr>
          <w:rFonts w:ascii="Lucida Sans Unicode" w:eastAsia="Lucida Sans Unicode"/>
          <w:spacing w:val="-1"/>
          <w:w w:val="82"/>
          <w:sz w:val="17"/>
        </w:rPr>
        <w:t>𝑅</w:t>
      </w:r>
      <w:r>
        <w:rPr>
          <w:rFonts w:ascii="Times New Roman" w:eastAsia="Times New Roman"/>
          <w:sz w:val="14"/>
        </w:rPr>
        <w:t>1</w:t>
      </w:r>
      <w:r>
        <w:rPr>
          <w:rFonts w:ascii="Times New Roman" w:eastAsia="Times New Roman"/>
          <w:spacing w:val="-1"/>
          <w:sz w:val="14"/>
        </w:rPr>
        <w:t> </w:t>
      </w:r>
      <w:r>
        <w:rPr>
          <w:rFonts w:ascii="Times New Roman" w:eastAsia="Times New Roman"/>
          <w:sz w:val="24"/>
        </w:rPr>
        <w:t>+ </w:t>
      </w:r>
      <w:r>
        <w:rPr>
          <w:rFonts w:ascii="Lucida Sans Unicode" w:eastAsia="Lucida Sans Unicode"/>
          <w:w w:val="45"/>
          <w:sz w:val="24"/>
        </w:rPr>
        <w:t>𝐼</w:t>
      </w:r>
      <w:r>
        <w:rPr>
          <w:rFonts w:ascii="Lucida Sans Unicode" w:eastAsia="Lucida Sans Unicode"/>
          <w:spacing w:val="-1"/>
          <w:w w:val="82"/>
          <w:sz w:val="17"/>
        </w:rPr>
        <w:t>𝑅</w:t>
      </w:r>
      <w:r>
        <w:rPr>
          <w:rFonts w:ascii="Times New Roman" w:eastAsia="Times New Roman"/>
          <w:sz w:val="14"/>
        </w:rPr>
        <w:t>2</w:t>
      </w:r>
    </w:p>
    <w:p>
      <w:pPr>
        <w:spacing w:after="0"/>
        <w:jc w:val="center"/>
        <w:rPr>
          <w:rFonts w:ascii="Times New Roman" w:eastAsia="Times New Roman"/>
          <w:sz w:val="14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ind w:left="22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97085" cy="806386"/>
            <wp:effectExtent l="0" t="0" r="0" b="0"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085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74"/>
        <w:ind w:left="960" w:right="0" w:firstLine="0"/>
        <w:jc w:val="left"/>
        <w:rPr>
          <w:b/>
          <w:i/>
          <w:sz w:val="25"/>
        </w:rPr>
      </w:pPr>
      <w:r>
        <w:rPr>
          <w:b/>
          <w:i/>
          <w:sz w:val="25"/>
          <w:u w:val="thick"/>
        </w:rPr>
        <w:t>Matériel</w:t>
      </w:r>
      <w:r>
        <w:rPr>
          <w:b/>
          <w:i/>
          <w:spacing w:val="-6"/>
          <w:sz w:val="25"/>
          <w:u w:val="thick"/>
        </w:rPr>
        <w:t> </w:t>
      </w:r>
      <w:r>
        <w:rPr>
          <w:b/>
          <w:i/>
          <w:sz w:val="25"/>
          <w:u w:val="thick"/>
        </w:rPr>
        <w:t>utilisé</w:t>
      </w:r>
      <w:r>
        <w:rPr>
          <w:b/>
          <w:i/>
          <w:spacing w:val="-6"/>
          <w:sz w:val="25"/>
          <w:u w:val="thick"/>
        </w:rPr>
        <w:t> </w:t>
      </w:r>
      <w:r>
        <w:rPr>
          <w:b/>
          <w:i/>
          <w:sz w:val="25"/>
          <w:u w:val="thick"/>
        </w:rPr>
        <w:t>:</w:t>
      </w:r>
    </w:p>
    <w:p>
      <w:pPr>
        <w:pStyle w:val="ListParagraph"/>
        <w:numPr>
          <w:ilvl w:val="2"/>
          <w:numId w:val="3"/>
        </w:numPr>
        <w:tabs>
          <w:tab w:pos="1619" w:val="left" w:leader="none"/>
          <w:tab w:pos="1620" w:val="left" w:leader="none"/>
        </w:tabs>
        <w:spacing w:line="240" w:lineRule="auto" w:before="67" w:after="0"/>
        <w:ind w:left="1620" w:right="0" w:hanging="360"/>
        <w:jc w:val="left"/>
        <w:rPr>
          <w:rFonts w:ascii="Comic Sans MS" w:hAnsi="Comic Sans MS"/>
          <w:b/>
          <w:i/>
          <w:sz w:val="25"/>
        </w:rPr>
      </w:pPr>
      <w:r>
        <w:rPr>
          <w:rFonts w:ascii="Comic Sans MS" w:hAnsi="Comic Sans MS"/>
          <w:b/>
          <w:i/>
          <w:sz w:val="25"/>
        </w:rPr>
        <w:t>Une</w:t>
      </w:r>
      <w:r>
        <w:rPr>
          <w:rFonts w:ascii="Comic Sans MS" w:hAnsi="Comic Sans MS"/>
          <w:b/>
          <w:i/>
          <w:spacing w:val="-9"/>
          <w:sz w:val="25"/>
        </w:rPr>
        <w:t> </w:t>
      </w:r>
      <w:r>
        <w:rPr>
          <w:rFonts w:ascii="Comic Sans MS" w:hAnsi="Comic Sans MS"/>
          <w:b/>
          <w:i/>
          <w:sz w:val="25"/>
        </w:rPr>
        <w:t>alimentation</w:t>
      </w:r>
      <w:r>
        <w:rPr>
          <w:rFonts w:ascii="Comic Sans MS" w:hAnsi="Comic Sans MS"/>
          <w:b/>
          <w:i/>
          <w:spacing w:val="-9"/>
          <w:sz w:val="25"/>
        </w:rPr>
        <w:t> </w:t>
      </w:r>
      <w:r>
        <w:rPr>
          <w:rFonts w:ascii="Comic Sans MS" w:hAnsi="Comic Sans MS"/>
          <w:b/>
          <w:i/>
          <w:sz w:val="25"/>
        </w:rPr>
        <w:t>stabilisée</w:t>
      </w:r>
    </w:p>
    <w:p>
      <w:pPr>
        <w:pStyle w:val="ListParagraph"/>
        <w:numPr>
          <w:ilvl w:val="2"/>
          <w:numId w:val="3"/>
        </w:numPr>
        <w:tabs>
          <w:tab w:pos="1619" w:val="left" w:leader="none"/>
          <w:tab w:pos="1620" w:val="left" w:leader="none"/>
        </w:tabs>
        <w:spacing w:line="240" w:lineRule="auto" w:before="28" w:after="0"/>
        <w:ind w:left="1620" w:right="0" w:hanging="360"/>
        <w:jc w:val="left"/>
        <w:rPr>
          <w:rFonts w:ascii="Comic Sans MS" w:hAnsi="Comic Sans MS"/>
          <w:b/>
          <w:i/>
          <w:sz w:val="25"/>
        </w:rPr>
      </w:pPr>
      <w:r>
        <w:rPr>
          <w:rFonts w:ascii="Comic Sans MS" w:hAnsi="Comic Sans MS"/>
          <w:b/>
          <w:i/>
          <w:sz w:val="25"/>
        </w:rPr>
        <w:t>Un</w:t>
      </w:r>
      <w:r>
        <w:rPr>
          <w:rFonts w:ascii="Comic Sans MS" w:hAnsi="Comic Sans MS"/>
          <w:b/>
          <w:i/>
          <w:spacing w:val="-3"/>
          <w:sz w:val="25"/>
        </w:rPr>
        <w:t> </w:t>
      </w:r>
      <w:r>
        <w:rPr>
          <w:rFonts w:ascii="Comic Sans MS" w:hAnsi="Comic Sans MS"/>
          <w:b/>
          <w:i/>
          <w:sz w:val="25"/>
        </w:rPr>
        <w:t>GBF</w:t>
      </w:r>
    </w:p>
    <w:p>
      <w:pPr>
        <w:pStyle w:val="ListParagraph"/>
        <w:numPr>
          <w:ilvl w:val="2"/>
          <w:numId w:val="3"/>
        </w:numPr>
        <w:tabs>
          <w:tab w:pos="1619" w:val="left" w:leader="none"/>
          <w:tab w:pos="1620" w:val="left" w:leader="none"/>
        </w:tabs>
        <w:spacing w:line="240" w:lineRule="auto" w:before="28" w:after="0"/>
        <w:ind w:left="1620" w:right="0" w:hanging="360"/>
        <w:jc w:val="left"/>
        <w:rPr>
          <w:rFonts w:ascii="Comic Sans MS" w:hAnsi="Comic Sans MS"/>
          <w:b/>
          <w:i/>
          <w:sz w:val="25"/>
        </w:rPr>
      </w:pPr>
      <w:r>
        <w:rPr>
          <w:rFonts w:ascii="Comic Sans MS" w:hAnsi="Comic Sans MS"/>
          <w:b/>
          <w:i/>
          <w:sz w:val="25"/>
        </w:rPr>
        <w:t>Un</w:t>
      </w:r>
      <w:r>
        <w:rPr>
          <w:rFonts w:ascii="Comic Sans MS" w:hAnsi="Comic Sans MS"/>
          <w:b/>
          <w:i/>
          <w:spacing w:val="-8"/>
          <w:sz w:val="25"/>
        </w:rPr>
        <w:t> </w:t>
      </w:r>
      <w:r>
        <w:rPr>
          <w:rFonts w:ascii="Comic Sans MS" w:hAnsi="Comic Sans MS"/>
          <w:b/>
          <w:i/>
          <w:sz w:val="25"/>
        </w:rPr>
        <w:t>oscilloscope</w:t>
      </w:r>
    </w:p>
    <w:p>
      <w:pPr>
        <w:pStyle w:val="ListParagraph"/>
        <w:numPr>
          <w:ilvl w:val="2"/>
          <w:numId w:val="3"/>
        </w:numPr>
        <w:tabs>
          <w:tab w:pos="1619" w:val="left" w:leader="none"/>
          <w:tab w:pos="1620" w:val="left" w:leader="none"/>
        </w:tabs>
        <w:spacing w:line="240" w:lineRule="auto" w:before="27" w:after="0"/>
        <w:ind w:left="1620" w:right="0" w:hanging="360"/>
        <w:jc w:val="left"/>
        <w:rPr>
          <w:rFonts w:ascii="Comic Sans MS" w:hAnsi="Comic Sans MS"/>
          <w:b/>
          <w:i/>
          <w:sz w:val="25"/>
        </w:rPr>
      </w:pPr>
      <w:r>
        <w:rPr>
          <w:rFonts w:ascii="Comic Sans MS" w:hAnsi="Comic Sans MS"/>
          <w:b/>
          <w:i/>
          <w:sz w:val="25"/>
        </w:rPr>
        <w:t>Diode</w:t>
      </w:r>
      <w:r>
        <w:rPr>
          <w:rFonts w:ascii="Comic Sans MS" w:hAnsi="Comic Sans MS"/>
          <w:b/>
          <w:i/>
          <w:spacing w:val="-5"/>
          <w:sz w:val="25"/>
        </w:rPr>
        <w:t> </w:t>
      </w:r>
      <w:r>
        <w:rPr>
          <w:rFonts w:ascii="Comic Sans MS" w:hAnsi="Comic Sans MS"/>
          <w:b/>
          <w:i/>
          <w:sz w:val="25"/>
        </w:rPr>
        <w:t>AA118</w:t>
      </w:r>
      <w:r>
        <w:rPr>
          <w:rFonts w:ascii="Comic Sans MS" w:hAnsi="Comic Sans MS"/>
          <w:b/>
          <w:i/>
          <w:spacing w:val="-5"/>
          <w:sz w:val="25"/>
        </w:rPr>
        <w:t> </w:t>
      </w:r>
      <w:r>
        <w:rPr>
          <w:rFonts w:ascii="Comic Sans MS" w:hAnsi="Comic Sans MS"/>
          <w:b/>
          <w:i/>
          <w:sz w:val="25"/>
        </w:rPr>
        <w:t>ou</w:t>
      </w:r>
      <w:r>
        <w:rPr>
          <w:rFonts w:ascii="Comic Sans MS" w:hAnsi="Comic Sans MS"/>
          <w:b/>
          <w:i/>
          <w:spacing w:val="-5"/>
          <w:sz w:val="25"/>
        </w:rPr>
        <w:t> </w:t>
      </w:r>
      <w:r>
        <w:rPr>
          <w:rFonts w:ascii="Comic Sans MS" w:hAnsi="Comic Sans MS"/>
          <w:b/>
          <w:i/>
          <w:sz w:val="25"/>
        </w:rPr>
        <w:t>1N4007</w:t>
      </w:r>
    </w:p>
    <w:p>
      <w:pPr>
        <w:pStyle w:val="ListParagraph"/>
        <w:numPr>
          <w:ilvl w:val="2"/>
          <w:numId w:val="3"/>
        </w:numPr>
        <w:tabs>
          <w:tab w:pos="1619" w:val="left" w:leader="none"/>
          <w:tab w:pos="1620" w:val="left" w:leader="none"/>
        </w:tabs>
        <w:spacing w:line="240" w:lineRule="auto" w:before="28" w:after="0"/>
        <w:ind w:left="1620" w:right="0" w:hanging="360"/>
        <w:jc w:val="left"/>
        <w:rPr>
          <w:rFonts w:ascii="Comic Sans MS" w:hAnsi="Comic Sans MS"/>
          <w:b/>
          <w:i/>
          <w:sz w:val="25"/>
        </w:rPr>
      </w:pPr>
      <w:r>
        <w:rPr>
          <w:rFonts w:ascii="Comic Sans MS" w:hAnsi="Comic Sans MS"/>
          <w:b/>
          <w:i/>
          <w:sz w:val="25"/>
        </w:rPr>
        <w:t>Résistances</w:t>
      </w:r>
      <w:r>
        <w:rPr>
          <w:rFonts w:ascii="Comic Sans MS" w:hAnsi="Comic Sans MS"/>
          <w:b/>
          <w:i/>
          <w:spacing w:val="-10"/>
          <w:sz w:val="25"/>
        </w:rPr>
        <w:t> </w:t>
      </w:r>
      <w:r>
        <w:rPr>
          <w:rFonts w:ascii="Comic Sans MS" w:hAnsi="Comic Sans MS"/>
          <w:b/>
          <w:i/>
          <w:sz w:val="25"/>
        </w:rPr>
        <w:t>R=100Ω</w:t>
      </w:r>
    </w:p>
    <w:p>
      <w:pPr>
        <w:pStyle w:val="ListParagraph"/>
        <w:numPr>
          <w:ilvl w:val="2"/>
          <w:numId w:val="3"/>
        </w:numPr>
        <w:tabs>
          <w:tab w:pos="1619" w:val="left" w:leader="none"/>
          <w:tab w:pos="1620" w:val="left" w:leader="none"/>
        </w:tabs>
        <w:spacing w:line="240" w:lineRule="auto" w:before="27" w:after="0"/>
        <w:ind w:left="1620" w:right="0" w:hanging="360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Sondes</w:t>
      </w:r>
    </w:p>
    <w:p>
      <w:pPr>
        <w:pStyle w:val="ListParagraph"/>
        <w:numPr>
          <w:ilvl w:val="2"/>
          <w:numId w:val="3"/>
        </w:numPr>
        <w:tabs>
          <w:tab w:pos="1619" w:val="left" w:leader="none"/>
          <w:tab w:pos="1620" w:val="left" w:leader="none"/>
        </w:tabs>
        <w:spacing w:line="240" w:lineRule="auto" w:before="27" w:after="0"/>
        <w:ind w:left="1620" w:right="0" w:hanging="360"/>
        <w:jc w:val="left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Fils et cavaliers</w:t>
      </w:r>
    </w:p>
    <w:p>
      <w:pPr>
        <w:spacing w:after="0" w:line="240" w:lineRule="auto"/>
        <w:jc w:val="left"/>
        <w:rPr>
          <w:rFonts w:ascii="Comic Sans MS" w:hAnsi="Comic Sans MS"/>
          <w:sz w:val="24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pStyle w:val="Heading1"/>
        <w:spacing w:before="100"/>
        <w:rPr>
          <w:rFonts w:ascii="Comic Sans MS" w:hAnsi="Comic Sans MS"/>
        </w:rPr>
      </w:pPr>
      <w:r>
        <w:rPr>
          <w:rFonts w:ascii="Comic Sans MS" w:hAnsi="Comic Sans MS"/>
        </w:rPr>
        <w:t>Présentations</w:t>
      </w:r>
    </w:p>
    <w:p>
      <w:pPr>
        <w:pStyle w:val="BodyText"/>
        <w:spacing w:line="259" w:lineRule="auto" w:before="336"/>
        <w:ind w:left="180" w:right="166"/>
      </w:pPr>
      <w:r>
        <w:rPr/>
        <w:t>Une diode est un composant dit actif, qui fait partie de la famille des semi-</w:t>
      </w:r>
      <w:r>
        <w:rPr>
          <w:spacing w:val="1"/>
        </w:rPr>
        <w:t> </w:t>
      </w:r>
      <w:r>
        <w:rPr/>
        <w:t>conducteurs. Par définition, une diode fait référence à tout composant</w:t>
      </w:r>
      <w:r>
        <w:rPr>
          <w:spacing w:val="1"/>
        </w:rPr>
        <w:t> </w:t>
      </w:r>
      <w:r>
        <w:rPr/>
        <w:t>électronique doté de deux électrodes. Il s'agit d'un composant polarisé qui</w:t>
      </w:r>
      <w:r>
        <w:rPr>
          <w:spacing w:val="1"/>
        </w:rPr>
        <w:t> </w:t>
      </w:r>
      <w:r>
        <w:rPr/>
        <w:t>possède donc deux électrodes, une dite anode et l’autre dite cathode. La</w:t>
      </w:r>
      <w:r>
        <w:rPr>
          <w:spacing w:val="1"/>
        </w:rPr>
        <w:t> </w:t>
      </w:r>
      <w:r>
        <w:rPr/>
        <w:t>cathode (parfois appelée K, pour Cathode) est localisée par un anneau de</w:t>
      </w:r>
      <w:r>
        <w:rPr>
          <w:spacing w:val="1"/>
        </w:rPr>
        <w:t> </w:t>
      </w:r>
      <w:r>
        <w:rPr/>
        <w:t>repérage (il peut y avoir plusieurs anneaux, dans ce cas l'anneau de repérage est</w:t>
      </w:r>
      <w:r>
        <w:rPr>
          <w:spacing w:val="-70"/>
        </w:rPr>
        <w:t> </w:t>
      </w:r>
      <w:r>
        <w:rPr/>
        <w:t>celui qui est le plus près du bord de la diode).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1260618</wp:posOffset>
            </wp:positionH>
            <wp:positionV relativeFrom="paragraph">
              <wp:posOffset>199087</wp:posOffset>
            </wp:positionV>
            <wp:extent cx="5197442" cy="1791652"/>
            <wp:effectExtent l="0" t="0" r="0" b="0"/>
            <wp:wrapTopAndBottom/>
            <wp:docPr id="1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442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3"/>
        </w:rPr>
      </w:pPr>
    </w:p>
    <w:p>
      <w:pPr>
        <w:pStyle w:val="Heading1"/>
        <w:rPr>
          <w:rFonts w:ascii="Comic Sans MS" w:hAnsi="Comic Sans MS"/>
        </w:rPr>
      </w:pPr>
      <w:r>
        <w:rPr>
          <w:rFonts w:ascii="Comic Sans MS" w:hAnsi="Comic Sans MS"/>
        </w:rPr>
        <w:t>Caractéristiques</w:t>
      </w:r>
      <w:r>
        <w:rPr>
          <w:rFonts w:ascii="Comic Sans MS" w:hAnsi="Comic Sans MS"/>
          <w:spacing w:val="-16"/>
        </w:rPr>
        <w:t> </w:t>
      </w:r>
      <w:r>
        <w:rPr>
          <w:rFonts w:ascii="Comic Sans MS" w:hAnsi="Comic Sans MS"/>
        </w:rPr>
        <w:t>électriques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Heading2"/>
        <w:ind w:left="180"/>
        <w:rPr>
          <w:rFonts w:ascii="Comic Sans MS" w:hAnsi="Comic Sans MS"/>
        </w:rPr>
      </w:pPr>
      <w:r>
        <w:rPr>
          <w:rFonts w:ascii="Comic Sans MS" w:hAnsi="Comic Sans MS"/>
        </w:rPr>
        <w:t>Caractéristiques</w:t>
      </w:r>
      <w:r>
        <w:rPr>
          <w:rFonts w:ascii="Comic Sans MS" w:hAnsi="Comic Sans MS"/>
          <w:spacing w:val="-18"/>
        </w:rPr>
        <w:t> </w:t>
      </w:r>
      <w:r>
        <w:rPr>
          <w:rFonts w:ascii="Comic Sans MS" w:hAnsi="Comic Sans MS"/>
        </w:rPr>
        <w:t>courant/tension</w:t>
      </w:r>
    </w:p>
    <w:p>
      <w:pPr>
        <w:pStyle w:val="BodyText"/>
        <w:spacing w:before="7"/>
        <w:rPr>
          <w:b/>
          <w:sz w:val="42"/>
        </w:rPr>
      </w:pPr>
    </w:p>
    <w:p>
      <w:pPr>
        <w:pStyle w:val="BodyText"/>
        <w:spacing w:line="259" w:lineRule="auto"/>
        <w:ind w:left="675" w:right="612"/>
        <w:jc w:val="both"/>
      </w:pPr>
      <w:r>
        <w:rPr/>
        <w:t>Le</w:t>
      </w:r>
      <w:r>
        <w:rPr>
          <w:spacing w:val="10"/>
        </w:rPr>
        <w:t> </w:t>
      </w:r>
      <w:r>
        <w:rPr/>
        <w:t>courant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négligeable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une</w:t>
      </w:r>
      <w:r>
        <w:rPr>
          <w:spacing w:val="-4"/>
        </w:rPr>
        <w:t> </w:t>
      </w:r>
      <w:r>
        <w:rPr/>
        <w:t>tension</w:t>
      </w:r>
      <w:r>
        <w:rPr>
          <w:spacing w:val="-3"/>
        </w:rPr>
        <w:t> </w:t>
      </w:r>
      <w:r>
        <w:rPr/>
        <w:t>V</w:t>
      </w:r>
      <w:r>
        <w:rPr>
          <w:vertAlign w:val="subscript"/>
        </w:rPr>
        <w:t>d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p</w:t>
      </w:r>
      <w:r>
        <w:rPr>
          <w:vertAlign w:val="baseline"/>
        </w:rPr>
        <w:t>-V</w:t>
      </w:r>
      <w:r>
        <w:rPr>
          <w:vertAlign w:val="subscript"/>
        </w:rPr>
        <w:t>n</w:t>
      </w:r>
      <w:r>
        <w:rPr>
          <w:spacing w:val="-4"/>
          <w:vertAlign w:val="baseline"/>
        </w:rPr>
        <w:t> </w:t>
      </w:r>
      <w:r>
        <w:rPr>
          <w:vertAlign w:val="baseline"/>
        </w:rPr>
        <w:t>négative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(ceci</w:t>
      </w:r>
      <w:r>
        <w:rPr>
          <w:spacing w:val="-3"/>
          <w:vertAlign w:val="baseline"/>
        </w:rPr>
        <w:t> </w:t>
      </w:r>
      <w:r>
        <w:rPr>
          <w:vertAlign w:val="baseline"/>
        </w:rPr>
        <w:t>est</w:t>
      </w:r>
      <w:r>
        <w:rPr>
          <w:spacing w:val="-69"/>
          <w:vertAlign w:val="baseline"/>
        </w:rPr>
        <w:t> </w:t>
      </w:r>
      <w:r>
        <w:rPr>
          <w:vertAlign w:val="baseline"/>
        </w:rPr>
        <w:t>vrai jusqu'à une tension V</w:t>
      </w:r>
      <w:r>
        <w:rPr>
          <w:vertAlign w:val="subscript"/>
        </w:rPr>
        <w:t>c</w:t>
      </w:r>
      <w:r>
        <w:rPr>
          <w:vertAlign w:val="baseline"/>
        </w:rPr>
        <w:t> dite tension de claquage). Au-dessus d'un</w:t>
      </w:r>
      <w:r>
        <w:rPr>
          <w:spacing w:val="1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1"/>
          <w:vertAlign w:val="baseline"/>
        </w:rPr>
        <w:t> </w:t>
      </w:r>
      <w:r>
        <w:rPr>
          <w:vertAlign w:val="baseline"/>
        </w:rPr>
        <w:t>seuil</w:t>
      </w:r>
      <w:r>
        <w:rPr>
          <w:spacing w:val="1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o</w:t>
      </w:r>
      <w:r>
        <w:rPr>
          <w:vertAlign w:val="baseline"/>
        </w:rPr>
        <w:t> de tension V</w:t>
      </w:r>
      <w:r>
        <w:rPr>
          <w:vertAlign w:val="subscript"/>
        </w:rPr>
        <w:t>d</w:t>
      </w:r>
      <w:r>
        <w:rPr>
          <w:vertAlign w:val="baseline"/>
        </w:rPr>
        <w:t> positive, le courant direct croît très</w:t>
      </w:r>
      <w:r>
        <w:rPr>
          <w:spacing w:val="1"/>
          <w:vertAlign w:val="baseline"/>
        </w:rPr>
        <w:t> </w:t>
      </w:r>
      <w:r>
        <w:rPr>
          <w:vertAlign w:val="baseline"/>
        </w:rPr>
        <w:t>rapidement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avec V</w:t>
      </w:r>
      <w:r>
        <w:rPr>
          <w:vertAlign w:val="subscript"/>
        </w:rPr>
        <w:t>d</w:t>
      </w:r>
      <w:r>
        <w:rPr>
          <w:vertAlign w:val="baseline"/>
        </w:rPr>
        <w:t>.</w:t>
      </w:r>
    </w:p>
    <w:p>
      <w:pPr>
        <w:pStyle w:val="BodyText"/>
        <w:spacing w:line="259" w:lineRule="auto" w:before="199"/>
        <w:ind w:left="675" w:right="613"/>
        <w:jc w:val="both"/>
      </w:pPr>
      <w:r>
        <w:rPr/>
        <w:t>Le</w:t>
      </w:r>
      <w:r>
        <w:rPr>
          <w:spacing w:val="1"/>
        </w:rPr>
        <w:t> </w:t>
      </w:r>
      <w:r>
        <w:rPr/>
        <w:t>seuil</w:t>
      </w:r>
      <w:r>
        <w:rPr>
          <w:spacing w:val="1"/>
        </w:rPr>
        <w:t> </w:t>
      </w:r>
      <w:r>
        <w:rPr/>
        <w:t>V</w:t>
      </w:r>
      <w:r>
        <w:rPr>
          <w:vertAlign w:val="sub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(barrière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potentiel)</w:t>
      </w:r>
      <w:r>
        <w:rPr>
          <w:spacing w:val="1"/>
          <w:vertAlign w:val="baseline"/>
        </w:rPr>
        <w:t> </w:t>
      </w:r>
      <w:r>
        <w:rPr>
          <w:vertAlign w:val="baseline"/>
        </w:rPr>
        <w:t>dépend</w:t>
      </w:r>
      <w:r>
        <w:rPr>
          <w:spacing w:val="1"/>
          <w:vertAlign w:val="baseline"/>
        </w:rPr>
        <w:t> </w:t>
      </w:r>
      <w:r>
        <w:rPr>
          <w:vertAlign w:val="baseline"/>
        </w:rPr>
        <w:t>du</w:t>
      </w:r>
      <w:r>
        <w:rPr>
          <w:spacing w:val="1"/>
          <w:vertAlign w:val="baseline"/>
        </w:rPr>
        <w:t> </w:t>
      </w:r>
      <w:r>
        <w:rPr>
          <w:vertAlign w:val="baseline"/>
        </w:rPr>
        <w:t>semi</w:t>
      </w:r>
      <w:r>
        <w:rPr>
          <w:spacing w:val="1"/>
          <w:vertAlign w:val="baseline"/>
        </w:rPr>
        <w:t> </w:t>
      </w:r>
      <w:r>
        <w:rPr>
          <w:vertAlign w:val="baseline"/>
        </w:rPr>
        <w:t>conducteur</w:t>
      </w:r>
      <w:r>
        <w:rPr>
          <w:spacing w:val="1"/>
          <w:vertAlign w:val="baseline"/>
        </w:rPr>
        <w:t> </w:t>
      </w:r>
      <w:r>
        <w:rPr>
          <w:vertAlign w:val="baseline"/>
        </w:rPr>
        <w:t>intrinsèque de base utilisé. Il est d'environ 0,2V pour le germanium et</w:t>
      </w:r>
      <w:r>
        <w:rPr>
          <w:spacing w:val="1"/>
          <w:vertAlign w:val="baseline"/>
        </w:rPr>
        <w:t> </w:t>
      </w:r>
      <w:r>
        <w:rPr>
          <w:vertAlign w:val="baseline"/>
        </w:rPr>
        <w:t>0,6V pour le silicium.</w:t>
      </w:r>
    </w:p>
    <w:p>
      <w:pPr>
        <w:pStyle w:val="BodyText"/>
        <w:spacing w:before="199"/>
        <w:ind w:left="675"/>
        <w:jc w:val="both"/>
      </w:pPr>
      <w:r>
        <w:rPr/>
        <w:t>La caractéristique a la forme suivante :</w:t>
      </w:r>
    </w:p>
    <w:p>
      <w:pPr>
        <w:spacing w:after="0"/>
        <w:jc w:val="both"/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057"/>
        <w:rPr>
          <w:sz w:val="20"/>
        </w:rPr>
      </w:pPr>
      <w:r>
        <w:rPr>
          <w:sz w:val="20"/>
        </w:rPr>
        <w:drawing>
          <wp:inline distT="0" distB="0" distL="0" distR="0">
            <wp:extent cx="1704975" cy="1400175"/>
            <wp:effectExtent l="0" t="0" r="0" b="0"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634" w:val="left" w:leader="none"/>
          <w:tab w:pos="635" w:val="left" w:leader="none"/>
        </w:tabs>
        <w:spacing w:line="240" w:lineRule="auto" w:before="101" w:after="0"/>
        <w:ind w:left="900" w:right="5938" w:hanging="90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Schéma</w:t>
      </w:r>
      <w:r>
        <w:rPr>
          <w:rFonts w:ascii="Comic Sans MS" w:hAnsi="Comic Sans MS"/>
          <w:spacing w:val="-14"/>
        </w:rPr>
        <w:t> </w:t>
      </w:r>
      <w:r>
        <w:rPr>
          <w:rFonts w:ascii="Comic Sans MS" w:hAnsi="Comic Sans MS"/>
        </w:rPr>
        <w:t>équivalent</w:t>
      </w:r>
    </w:p>
    <w:p>
      <w:pPr>
        <w:pStyle w:val="BodyText"/>
        <w:spacing w:line="259" w:lineRule="auto" w:before="231"/>
        <w:ind w:left="180" w:right="608"/>
        <w:jc w:val="both"/>
      </w:pPr>
      <w:r>
        <w:rPr/>
        <w:t>La représentation de la diode par sa loi logarithmique est un peu complexe</w:t>
      </w:r>
      <w:r>
        <w:rPr>
          <w:spacing w:val="1"/>
        </w:rPr>
        <w:t> </w:t>
      </w:r>
      <w:r>
        <w:rPr/>
        <w:t>pour l'emploi de tous les jours. Plusieurs schémas équivalents simplifiés sont</w:t>
      </w:r>
      <w:r>
        <w:rPr>
          <w:spacing w:val="-69"/>
        </w:rPr>
        <w:t> </w:t>
      </w:r>
      <w:r>
        <w:rPr/>
        <w:t>proposés :</w:t>
      </w:r>
    </w:p>
    <w:p>
      <w:pPr>
        <w:pStyle w:val="ListParagraph"/>
        <w:numPr>
          <w:ilvl w:val="1"/>
          <w:numId w:val="4"/>
        </w:numPr>
        <w:tabs>
          <w:tab w:pos="1620" w:val="left" w:leader="none"/>
        </w:tabs>
        <w:spacing w:line="334" w:lineRule="exact" w:before="0" w:after="0"/>
        <w:ind w:left="1620" w:right="0" w:hanging="36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Diode idéale</w:t>
      </w:r>
    </w:p>
    <w:p>
      <w:pPr>
        <w:pStyle w:val="BodyText"/>
        <w:spacing w:line="259" w:lineRule="auto" w:before="226"/>
        <w:ind w:left="180" w:right="611"/>
        <w:jc w:val="both"/>
      </w:pPr>
      <w:r>
        <w:rPr/>
        <w:t>Dans ce cas, on néglige la tension de seuil et la résistance interne de la</w:t>
      </w:r>
      <w:r>
        <w:rPr>
          <w:spacing w:val="1"/>
        </w:rPr>
        <w:t> </w:t>
      </w:r>
      <w:r>
        <w:rPr/>
        <w:t>diode. La caractéristique est alors celle de la figure suivante 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2737012</wp:posOffset>
            </wp:positionH>
            <wp:positionV relativeFrom="paragraph">
              <wp:posOffset>134826</wp:posOffset>
            </wp:positionV>
            <wp:extent cx="1981200" cy="1276350"/>
            <wp:effectExtent l="0" t="0" r="0" b="0"/>
            <wp:wrapTopAndBottom/>
            <wp:docPr id="2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259" w:lineRule="auto"/>
        <w:ind w:left="180" w:right="617"/>
        <w:jc w:val="both"/>
      </w:pPr>
      <w:r>
        <w:rPr/>
        <w:t>Ce</w:t>
      </w:r>
      <w:r>
        <w:rPr>
          <w:spacing w:val="1"/>
        </w:rPr>
        <w:t> </w:t>
      </w:r>
      <w:r>
        <w:rPr/>
        <w:t>schéma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utile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pré</w:t>
      </w:r>
      <w:r>
        <w:rPr>
          <w:spacing w:val="1"/>
        </w:rPr>
        <w:t> </w:t>
      </w:r>
      <w:r>
        <w:rPr/>
        <w:t>calculs,</w:t>
      </w:r>
      <w:r>
        <w:rPr>
          <w:spacing w:val="1"/>
        </w:rPr>
        <w:t> </w:t>
      </w:r>
      <w:r>
        <w:rPr/>
        <w:t>surtout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diodes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employées dans des circuits où les tensions sont élevées (plusieurs dizaines</w:t>
      </w:r>
      <w:r>
        <w:rPr>
          <w:spacing w:val="1"/>
        </w:rPr>
        <w:t> </w:t>
      </w:r>
      <w:r>
        <w:rPr/>
        <w:t>de volts) : la tension de coude est alors négligeable.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620" w:val="left" w:leader="none"/>
        </w:tabs>
        <w:spacing w:line="240" w:lineRule="auto" w:before="1" w:after="0"/>
        <w:ind w:left="1620" w:right="5916" w:hanging="1620"/>
        <w:jc w:val="right"/>
        <w:rPr>
          <w:rFonts w:ascii="Comic Sans MS"/>
          <w:sz w:val="24"/>
        </w:rPr>
      </w:pPr>
      <w:r>
        <w:rPr>
          <w:rFonts w:ascii="Comic Sans MS"/>
          <w:sz w:val="24"/>
        </w:rPr>
        <w:t>Diode avec seuil</w:t>
      </w:r>
    </w:p>
    <w:p>
      <w:pPr>
        <w:pStyle w:val="BodyText"/>
        <w:spacing w:line="259" w:lineRule="auto" w:before="226"/>
        <w:ind w:left="180" w:right="622"/>
        <w:jc w:val="both"/>
      </w:pPr>
      <w:r>
        <w:rPr/>
        <w:t>On peut continuer à négliger la résistance interne, mais tenir compte du</w:t>
      </w:r>
      <w:r>
        <w:rPr>
          <w:spacing w:val="1"/>
        </w:rPr>
        <w:t> </w:t>
      </w:r>
      <w:r>
        <w:rPr/>
        <w:t>seuil de la diode. La caractéristique devient :</w:t>
      </w:r>
    </w:p>
    <w:p>
      <w:pPr>
        <w:spacing w:after="0" w:line="259" w:lineRule="auto"/>
        <w:jc w:val="both"/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spacing w:before="10" w:after="1"/>
        <w:rPr>
          <w:sz w:val="13"/>
        </w:rPr>
      </w:pPr>
    </w:p>
    <w:p>
      <w:pPr>
        <w:pStyle w:val="BodyText"/>
        <w:ind w:left="2538"/>
        <w:rPr>
          <w:sz w:val="20"/>
        </w:rPr>
      </w:pPr>
      <w:r>
        <w:rPr>
          <w:sz w:val="20"/>
        </w:rPr>
        <w:drawing>
          <wp:inline distT="0" distB="0" distL="0" distR="0">
            <wp:extent cx="2246420" cy="1225296"/>
            <wp:effectExtent l="0" t="0" r="0" b="0"/>
            <wp:docPr id="2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42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620" w:val="left" w:leader="none"/>
        </w:tabs>
        <w:spacing w:line="240" w:lineRule="auto" w:before="101" w:after="0"/>
        <w:ind w:left="1620" w:right="0" w:hanging="360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Diode avec seuil et résistance interne</w:t>
      </w:r>
    </w:p>
    <w:p>
      <w:pPr>
        <w:pStyle w:val="BodyText"/>
        <w:spacing w:before="11"/>
        <w:rPr>
          <w:sz w:val="27"/>
        </w:rPr>
      </w:pPr>
    </w:p>
    <w:p>
      <w:pPr>
        <w:spacing w:line="259" w:lineRule="auto" w:before="0"/>
        <w:ind w:left="180" w:right="209" w:firstLine="0"/>
        <w:jc w:val="left"/>
        <w:rPr>
          <w:sz w:val="22"/>
        </w:rPr>
      </w:pPr>
      <w:r>
        <w:rPr>
          <w:sz w:val="22"/>
        </w:rPr>
        <w:t>Ici,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prend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compte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résistance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diode.</w:t>
      </w:r>
      <w:r>
        <w:rPr>
          <w:spacing w:val="-4"/>
          <w:sz w:val="22"/>
        </w:rPr>
        <w:t> </w:t>
      </w:r>
      <w:r>
        <w:rPr>
          <w:sz w:val="22"/>
        </w:rPr>
        <w:t>Ceci</w:t>
      </w:r>
      <w:r>
        <w:rPr>
          <w:spacing w:val="-4"/>
          <w:sz w:val="22"/>
        </w:rPr>
        <w:t> </w:t>
      </w:r>
      <w:r>
        <w:rPr>
          <w:sz w:val="22"/>
        </w:rPr>
        <w:t>peut</w:t>
      </w:r>
      <w:r>
        <w:rPr>
          <w:spacing w:val="-4"/>
          <w:sz w:val="22"/>
        </w:rPr>
        <w:t> </w:t>
      </w:r>
      <w:r>
        <w:rPr>
          <w:sz w:val="22"/>
        </w:rPr>
        <w:t>être</w:t>
      </w:r>
      <w:r>
        <w:rPr>
          <w:spacing w:val="-4"/>
          <w:sz w:val="22"/>
        </w:rPr>
        <w:t> </w:t>
      </w:r>
      <w:r>
        <w:rPr>
          <w:sz w:val="22"/>
        </w:rPr>
        <w:t>utile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utilise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3"/>
          <w:sz w:val="22"/>
        </w:rPr>
        <w:t> </w:t>
      </w:r>
      <w:r>
        <w:rPr>
          <w:sz w:val="22"/>
        </w:rPr>
        <w:t>diode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petits</w:t>
      </w:r>
      <w:r>
        <w:rPr>
          <w:spacing w:val="-4"/>
          <w:sz w:val="22"/>
        </w:rPr>
        <w:t> </w:t>
      </w:r>
      <w:r>
        <w:rPr>
          <w:sz w:val="22"/>
        </w:rPr>
        <w:t>signaux</w:t>
      </w:r>
      <w:r>
        <w:rPr>
          <w:spacing w:val="-4"/>
          <w:sz w:val="22"/>
        </w:rPr>
        <w:t> </w:t>
      </w:r>
      <w:r>
        <w:rPr>
          <w:sz w:val="22"/>
        </w:rPr>
        <w:t>alternatifs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qu'on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besoin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sa</w:t>
      </w:r>
      <w:r>
        <w:rPr>
          <w:spacing w:val="-5"/>
          <w:sz w:val="22"/>
        </w:rPr>
        <w:t> </w:t>
      </w:r>
      <w:r>
        <w:rPr>
          <w:sz w:val="22"/>
        </w:rPr>
        <w:t>résistance</w:t>
      </w:r>
      <w:r>
        <w:rPr>
          <w:spacing w:val="-4"/>
          <w:sz w:val="22"/>
        </w:rPr>
        <w:t> </w:t>
      </w:r>
      <w:r>
        <w:rPr>
          <w:sz w:val="22"/>
        </w:rPr>
        <w:t>dynamique.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2927722</wp:posOffset>
            </wp:positionH>
            <wp:positionV relativeFrom="paragraph">
              <wp:posOffset>178338</wp:posOffset>
            </wp:positionV>
            <wp:extent cx="2195263" cy="1187005"/>
            <wp:effectExtent l="0" t="0" r="0" b="0"/>
            <wp:wrapTopAndBottom/>
            <wp:docPr id="2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263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1"/>
        </w:rPr>
      </w:pPr>
    </w:p>
    <w:p>
      <w:pPr>
        <w:pStyle w:val="Heading2"/>
        <w:numPr>
          <w:ilvl w:val="0"/>
          <w:numId w:val="4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788"/>
        <w:jc w:val="left"/>
        <w:rPr>
          <w:rFonts w:ascii="Comic Sans MS"/>
        </w:rPr>
      </w:pPr>
      <w:r>
        <w:rPr>
          <w:rFonts w:ascii="Comic Sans MS"/>
        </w:rPr>
        <w:t>Manipulations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528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Réalisez le schéma suivant :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2457685</wp:posOffset>
            </wp:positionH>
            <wp:positionV relativeFrom="paragraph">
              <wp:posOffset>145069</wp:posOffset>
            </wp:positionV>
            <wp:extent cx="2459523" cy="1438751"/>
            <wp:effectExtent l="0" t="0" r="0" b="0"/>
            <wp:wrapTopAndBottom/>
            <wp:docPr id="2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523" cy="1438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259" w:lineRule="auto"/>
        <w:ind w:left="180" w:right="340"/>
      </w:pPr>
      <w:r>
        <w:rPr/>
        <w:t>Varier la tension d’alimentation continue E de 0 à 10 V et noter le courant et la</w:t>
      </w:r>
      <w:r>
        <w:rPr>
          <w:spacing w:val="-70"/>
        </w:rPr>
        <w:t> </w:t>
      </w:r>
      <w:r>
        <w:rPr/>
        <w:t>tension ce qui vous permettra de remplir le tableau suivant :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1199059</wp:posOffset>
            </wp:positionH>
            <wp:positionV relativeFrom="paragraph">
              <wp:posOffset>151192</wp:posOffset>
            </wp:positionV>
            <wp:extent cx="5341952" cy="960691"/>
            <wp:effectExtent l="0" t="0" r="0" b="0"/>
            <wp:wrapTopAndBottom/>
            <wp:docPr id="3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52" cy="96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00"/>
        <w:ind w:left="180"/>
        <w:jc w:val="both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2394112</wp:posOffset>
            </wp:positionH>
            <wp:positionV relativeFrom="paragraph">
              <wp:posOffset>349845</wp:posOffset>
            </wp:positionV>
            <wp:extent cx="2533650" cy="1514475"/>
            <wp:effectExtent l="0" t="0" r="0" b="0"/>
            <wp:wrapTopAndBottom/>
            <wp:docPr id="3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Inverser la diode comme dans la figure suivante :</w:t>
      </w:r>
    </w:p>
    <w:p>
      <w:pPr>
        <w:pStyle w:val="BodyText"/>
        <w:spacing w:line="360" w:lineRule="auto" w:before="157"/>
        <w:ind w:left="180" w:right="608"/>
        <w:jc w:val="both"/>
      </w:pPr>
      <w:r>
        <w:rPr/>
        <w:t>Déplacer le voltmètre et mesurer alors la tension directement à la sortie de</w:t>
      </w:r>
      <w:r>
        <w:rPr>
          <w:spacing w:val="-69"/>
        </w:rPr>
        <w:t> </w:t>
      </w:r>
      <w:r>
        <w:rPr/>
        <w:t>l’alimentation.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courant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tension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remplissez le tableau qui suit :</w:t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998425</wp:posOffset>
            </wp:positionH>
            <wp:positionV relativeFrom="paragraph">
              <wp:posOffset>92877</wp:posOffset>
            </wp:positionV>
            <wp:extent cx="5575101" cy="942022"/>
            <wp:effectExtent l="0" t="0" r="0" b="0"/>
            <wp:wrapTopAndBottom/>
            <wp:docPr id="3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101" cy="94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60" w:lineRule="auto"/>
        <w:ind w:left="675" w:right="726"/>
      </w:pPr>
      <w:r>
        <w:rPr/>
        <w:t>Dans</w:t>
      </w:r>
      <w:r>
        <w:rPr>
          <w:spacing w:val="22"/>
        </w:rPr>
        <w:t> </w:t>
      </w:r>
      <w:r>
        <w:rPr/>
        <w:t>les</w:t>
      </w:r>
      <w:r>
        <w:rPr>
          <w:spacing w:val="22"/>
        </w:rPr>
        <w:t> </w:t>
      </w:r>
      <w:r>
        <w:rPr/>
        <w:t>deux</w:t>
      </w:r>
      <w:r>
        <w:rPr>
          <w:spacing w:val="23"/>
        </w:rPr>
        <w:t> </w:t>
      </w:r>
      <w:r>
        <w:rPr/>
        <w:t>cas,</w:t>
      </w:r>
      <w:r>
        <w:rPr>
          <w:spacing w:val="22"/>
        </w:rPr>
        <w:t> </w:t>
      </w:r>
      <w:r>
        <w:rPr/>
        <w:t>tracer</w:t>
      </w:r>
      <w:r>
        <w:rPr>
          <w:spacing w:val="23"/>
        </w:rPr>
        <w:t> </w:t>
      </w:r>
      <w:r>
        <w:rPr/>
        <w:t>I</w:t>
      </w:r>
      <w:r>
        <w:rPr>
          <w:vertAlign w:val="subscript"/>
        </w:rPr>
        <w:t>diode</w:t>
      </w:r>
      <w:r>
        <w:rPr>
          <w:spacing w:val="21"/>
          <w:vertAlign w:val="baseline"/>
        </w:rPr>
        <w:t> </w:t>
      </w:r>
      <w:r>
        <w:rPr>
          <w:vertAlign w:val="baseline"/>
        </w:rPr>
        <w:t>en</w:t>
      </w:r>
      <w:r>
        <w:rPr>
          <w:spacing w:val="23"/>
          <w:vertAlign w:val="baseline"/>
        </w:rPr>
        <w:t> </w:t>
      </w:r>
      <w:r>
        <w:rPr>
          <w:vertAlign w:val="baseline"/>
        </w:rPr>
        <w:t>fonction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vertAlign w:val="baseline"/>
        </w:rPr>
        <w:t>la</w:t>
      </w:r>
      <w:r>
        <w:rPr>
          <w:spacing w:val="22"/>
          <w:vertAlign w:val="baseline"/>
        </w:rPr>
        <w:t> </w:t>
      </w:r>
      <w:r>
        <w:rPr>
          <w:vertAlign w:val="baseline"/>
        </w:rPr>
        <w:t>tension</w:t>
      </w:r>
      <w:r>
        <w:rPr>
          <w:spacing w:val="22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diode</w:t>
      </w:r>
      <w:r>
        <w:rPr>
          <w:spacing w:val="8"/>
          <w:vertAlign w:val="baseline"/>
        </w:rPr>
        <w:t> </w:t>
      </w:r>
      <w:r>
        <w:rPr>
          <w:vertAlign w:val="baseline"/>
        </w:rPr>
        <w:t>soit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-69"/>
          <w:vertAlign w:val="baseline"/>
        </w:rPr>
        <w:t> </w:t>
      </w:r>
      <w:r>
        <w:rPr>
          <w:vertAlign w:val="baseline"/>
        </w:rPr>
        <w:t>caractéristique I=f(V). Expliquer cette caractéristique.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567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Réaliser le circuit suivant 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2122649</wp:posOffset>
            </wp:positionH>
            <wp:positionV relativeFrom="paragraph">
              <wp:posOffset>163794</wp:posOffset>
            </wp:positionV>
            <wp:extent cx="2752725" cy="1828800"/>
            <wp:effectExtent l="0" t="0" r="0" b="0"/>
            <wp:wrapTopAndBottom/>
            <wp:docPr id="3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1619" w:val="left" w:leader="none"/>
          <w:tab w:pos="1620" w:val="left" w:leader="none"/>
        </w:tabs>
        <w:spacing w:line="240" w:lineRule="auto" w:before="268" w:after="0"/>
        <w:ind w:left="1620" w:right="0" w:hanging="735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Mettre la tension du GBF à 0V</w:t>
      </w:r>
    </w:p>
    <w:p>
      <w:pPr>
        <w:pStyle w:val="ListParagraph"/>
        <w:numPr>
          <w:ilvl w:val="1"/>
          <w:numId w:val="5"/>
        </w:numPr>
        <w:tabs>
          <w:tab w:pos="1619" w:val="left" w:leader="none"/>
          <w:tab w:pos="1620" w:val="left" w:leader="none"/>
        </w:tabs>
        <w:spacing w:line="360" w:lineRule="auto" w:before="167" w:after="0"/>
        <w:ind w:left="1620" w:right="621" w:hanging="773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Brancher</w:t>
      </w:r>
      <w:r>
        <w:rPr>
          <w:rFonts w:ascii="Comic Sans MS" w:hAnsi="Comic Sans MS"/>
          <w:spacing w:val="28"/>
          <w:sz w:val="24"/>
        </w:rPr>
        <w:t> </w:t>
      </w:r>
      <w:r>
        <w:rPr>
          <w:rFonts w:ascii="Comic Sans MS" w:hAnsi="Comic Sans MS"/>
          <w:sz w:val="24"/>
        </w:rPr>
        <w:t>les</w:t>
      </w:r>
      <w:r>
        <w:rPr>
          <w:rFonts w:ascii="Comic Sans MS" w:hAnsi="Comic Sans MS"/>
          <w:spacing w:val="13"/>
          <w:sz w:val="24"/>
        </w:rPr>
        <w:t> </w:t>
      </w:r>
      <w:r>
        <w:rPr>
          <w:rFonts w:ascii="Comic Sans MS" w:hAnsi="Comic Sans MS"/>
          <w:sz w:val="24"/>
        </w:rPr>
        <w:t>deux</w:t>
      </w:r>
      <w:r>
        <w:rPr>
          <w:rFonts w:ascii="Comic Sans MS" w:hAnsi="Comic Sans MS"/>
          <w:spacing w:val="14"/>
          <w:sz w:val="24"/>
        </w:rPr>
        <w:t> </w:t>
      </w:r>
      <w:r>
        <w:rPr>
          <w:rFonts w:ascii="Comic Sans MS" w:hAnsi="Comic Sans MS"/>
          <w:sz w:val="24"/>
        </w:rPr>
        <w:t>voies</w:t>
      </w:r>
      <w:r>
        <w:rPr>
          <w:rFonts w:ascii="Comic Sans MS" w:hAnsi="Comic Sans MS"/>
          <w:spacing w:val="13"/>
          <w:sz w:val="24"/>
        </w:rPr>
        <w:t> </w:t>
      </w:r>
      <w:r>
        <w:rPr>
          <w:rFonts w:ascii="Comic Sans MS" w:hAnsi="Comic Sans MS"/>
          <w:sz w:val="24"/>
        </w:rPr>
        <w:t>de</w:t>
      </w:r>
      <w:r>
        <w:rPr>
          <w:rFonts w:ascii="Comic Sans MS" w:hAnsi="Comic Sans MS"/>
          <w:spacing w:val="14"/>
          <w:sz w:val="24"/>
        </w:rPr>
        <w:t> </w:t>
      </w:r>
      <w:r>
        <w:rPr>
          <w:rFonts w:ascii="Comic Sans MS" w:hAnsi="Comic Sans MS"/>
          <w:sz w:val="24"/>
        </w:rPr>
        <w:t>l’oscilloscope</w:t>
      </w:r>
      <w:r>
        <w:rPr>
          <w:rFonts w:ascii="Comic Sans MS" w:hAnsi="Comic Sans MS"/>
          <w:spacing w:val="13"/>
          <w:sz w:val="24"/>
        </w:rPr>
        <w:t> </w:t>
      </w:r>
      <w:r>
        <w:rPr>
          <w:rFonts w:ascii="Comic Sans MS" w:hAnsi="Comic Sans MS"/>
          <w:sz w:val="24"/>
        </w:rPr>
        <w:t>au</w:t>
      </w:r>
      <w:r>
        <w:rPr>
          <w:rFonts w:ascii="Comic Sans MS" w:hAnsi="Comic Sans MS"/>
          <w:spacing w:val="13"/>
          <w:sz w:val="24"/>
        </w:rPr>
        <w:t> </w:t>
      </w:r>
      <w:r>
        <w:rPr>
          <w:rFonts w:ascii="Comic Sans MS" w:hAnsi="Comic Sans MS"/>
          <w:sz w:val="24"/>
        </w:rPr>
        <w:t>niveau</w:t>
      </w:r>
      <w:r>
        <w:rPr>
          <w:rFonts w:ascii="Comic Sans MS" w:hAnsi="Comic Sans MS"/>
          <w:spacing w:val="14"/>
          <w:sz w:val="24"/>
        </w:rPr>
        <w:t> </w:t>
      </w:r>
      <w:r>
        <w:rPr>
          <w:rFonts w:ascii="Comic Sans MS" w:hAnsi="Comic Sans MS"/>
          <w:sz w:val="24"/>
        </w:rPr>
        <w:t>des</w:t>
      </w:r>
      <w:r>
        <w:rPr>
          <w:rFonts w:ascii="Comic Sans MS" w:hAnsi="Comic Sans MS"/>
          <w:spacing w:val="13"/>
          <w:sz w:val="24"/>
        </w:rPr>
        <w:t> </w:t>
      </w:r>
      <w:r>
        <w:rPr>
          <w:rFonts w:ascii="Comic Sans MS" w:hAnsi="Comic Sans MS"/>
          <w:sz w:val="24"/>
        </w:rPr>
        <w:t>voies</w:t>
      </w:r>
      <w:r>
        <w:rPr>
          <w:rFonts w:ascii="Comic Sans MS" w:hAnsi="Comic Sans MS"/>
          <w:spacing w:val="14"/>
          <w:sz w:val="24"/>
        </w:rPr>
        <w:t> </w:t>
      </w:r>
      <w:r>
        <w:rPr>
          <w:rFonts w:ascii="Comic Sans MS" w:hAnsi="Comic Sans MS"/>
          <w:sz w:val="24"/>
        </w:rPr>
        <w:t>A</w:t>
      </w:r>
      <w:r>
        <w:rPr>
          <w:rFonts w:ascii="Comic Sans MS" w:hAnsi="Comic Sans MS"/>
          <w:spacing w:val="-69"/>
          <w:sz w:val="24"/>
        </w:rPr>
        <w:t> </w:t>
      </w:r>
      <w:r>
        <w:rPr>
          <w:rFonts w:ascii="Comic Sans MS" w:hAnsi="Comic Sans MS"/>
          <w:sz w:val="24"/>
        </w:rPr>
        <w:t>et B. M est le point de masse.</w:t>
      </w:r>
    </w:p>
    <w:p>
      <w:pPr>
        <w:spacing w:after="0" w:line="360" w:lineRule="auto"/>
        <w:jc w:val="left"/>
        <w:rPr>
          <w:rFonts w:ascii="Comic Sans MS" w:hAnsi="Comic Sans MS"/>
          <w:sz w:val="24"/>
        </w:rPr>
        <w:sectPr>
          <w:pgSz w:w="11920" w:h="16840"/>
          <w:pgMar w:header="393" w:footer="764" w:top="1340" w:bottom="960" w:left="1260" w:right="1340"/>
        </w:sectPr>
      </w:pPr>
    </w:p>
    <w:p>
      <w:pPr>
        <w:pStyle w:val="ListParagraph"/>
        <w:numPr>
          <w:ilvl w:val="1"/>
          <w:numId w:val="5"/>
        </w:numPr>
        <w:tabs>
          <w:tab w:pos="1619" w:val="left" w:leader="none"/>
          <w:tab w:pos="1620" w:val="left" w:leader="none"/>
        </w:tabs>
        <w:spacing w:line="360" w:lineRule="auto" w:before="90" w:after="0"/>
        <w:ind w:left="1620" w:right="615" w:hanging="773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Augmenter</w:t>
      </w:r>
      <w:r>
        <w:rPr>
          <w:rFonts w:ascii="Comic Sans MS" w:hAnsi="Comic Sans MS"/>
          <w:spacing w:val="12"/>
          <w:sz w:val="24"/>
        </w:rPr>
        <w:t> </w:t>
      </w:r>
      <w:r>
        <w:rPr>
          <w:rFonts w:ascii="Comic Sans MS" w:hAnsi="Comic Sans MS"/>
          <w:sz w:val="24"/>
        </w:rPr>
        <w:t>légèrement</w:t>
      </w:r>
      <w:r>
        <w:rPr>
          <w:rFonts w:ascii="Comic Sans MS" w:hAnsi="Comic Sans MS"/>
          <w:spacing w:val="13"/>
          <w:sz w:val="24"/>
        </w:rPr>
        <w:t> </w:t>
      </w:r>
      <w:r>
        <w:rPr>
          <w:rFonts w:ascii="Comic Sans MS" w:hAnsi="Comic Sans MS"/>
          <w:sz w:val="24"/>
        </w:rPr>
        <w:t>la</w:t>
      </w:r>
      <w:r>
        <w:rPr>
          <w:rFonts w:ascii="Comic Sans MS" w:hAnsi="Comic Sans MS"/>
          <w:spacing w:val="13"/>
          <w:sz w:val="24"/>
        </w:rPr>
        <w:t> </w:t>
      </w:r>
      <w:r>
        <w:rPr>
          <w:rFonts w:ascii="Comic Sans MS" w:hAnsi="Comic Sans MS"/>
          <w:sz w:val="24"/>
        </w:rPr>
        <w:t>tension</w:t>
      </w:r>
      <w:r>
        <w:rPr>
          <w:rFonts w:ascii="Comic Sans MS" w:hAnsi="Comic Sans MS"/>
          <w:spacing w:val="-2"/>
          <w:sz w:val="24"/>
        </w:rPr>
        <w:t> </w:t>
      </w:r>
      <w:r>
        <w:rPr>
          <w:rFonts w:ascii="Comic Sans MS" w:hAnsi="Comic Sans MS"/>
          <w:sz w:val="24"/>
        </w:rPr>
        <w:t>du</w:t>
      </w:r>
      <w:r>
        <w:rPr>
          <w:rFonts w:ascii="Comic Sans MS" w:hAnsi="Comic Sans MS"/>
          <w:spacing w:val="-2"/>
          <w:sz w:val="24"/>
        </w:rPr>
        <w:t> </w:t>
      </w:r>
      <w:r>
        <w:rPr>
          <w:rFonts w:ascii="Comic Sans MS" w:hAnsi="Comic Sans MS"/>
          <w:sz w:val="24"/>
        </w:rPr>
        <w:t>GBF</w:t>
      </w:r>
      <w:r>
        <w:rPr>
          <w:rFonts w:ascii="Comic Sans MS" w:hAnsi="Comic Sans MS"/>
          <w:spacing w:val="-2"/>
          <w:sz w:val="24"/>
        </w:rPr>
        <w:t> </w:t>
      </w:r>
      <w:r>
        <w:rPr>
          <w:rFonts w:ascii="Comic Sans MS" w:hAnsi="Comic Sans MS"/>
          <w:sz w:val="24"/>
        </w:rPr>
        <w:t>jusqu’à</w:t>
      </w:r>
      <w:r>
        <w:rPr>
          <w:rFonts w:ascii="Comic Sans MS" w:hAnsi="Comic Sans MS"/>
          <w:spacing w:val="-2"/>
          <w:sz w:val="24"/>
        </w:rPr>
        <w:t> </w:t>
      </w:r>
      <w:r>
        <w:rPr>
          <w:rFonts w:ascii="Comic Sans MS" w:hAnsi="Comic Sans MS"/>
          <w:sz w:val="24"/>
        </w:rPr>
        <w:t>l’apparition</w:t>
      </w:r>
      <w:r>
        <w:rPr>
          <w:rFonts w:ascii="Comic Sans MS" w:hAnsi="Comic Sans MS"/>
          <w:spacing w:val="-2"/>
          <w:sz w:val="24"/>
        </w:rPr>
        <w:t> </w:t>
      </w:r>
      <w:r>
        <w:rPr>
          <w:rFonts w:ascii="Comic Sans MS" w:hAnsi="Comic Sans MS"/>
          <w:sz w:val="24"/>
        </w:rPr>
        <w:t>de</w:t>
      </w:r>
      <w:r>
        <w:rPr>
          <w:rFonts w:ascii="Comic Sans MS" w:hAnsi="Comic Sans MS"/>
          <w:spacing w:val="-68"/>
          <w:sz w:val="24"/>
        </w:rPr>
        <w:t> </w:t>
      </w:r>
      <w:r>
        <w:rPr>
          <w:rFonts w:ascii="Comic Sans MS" w:hAnsi="Comic Sans MS"/>
          <w:sz w:val="24"/>
        </w:rPr>
        <w:t>la caractéristique.</w:t>
      </w:r>
    </w:p>
    <w:p>
      <w:pPr>
        <w:pStyle w:val="ListParagraph"/>
        <w:numPr>
          <w:ilvl w:val="1"/>
          <w:numId w:val="5"/>
        </w:numPr>
        <w:tabs>
          <w:tab w:pos="1619" w:val="left" w:leader="none"/>
          <w:tab w:pos="1620" w:val="left" w:leader="none"/>
        </w:tabs>
        <w:spacing w:line="240" w:lineRule="auto" w:before="0" w:after="0"/>
        <w:ind w:left="1620" w:right="0" w:hanging="773"/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Reproduisez cette caractéristique sur du papier millimétré.</w:t>
      </w:r>
    </w:p>
    <w:sectPr>
      <w:pgSz w:w="11920" w:h="16840"/>
      <w:pgMar w:header="393" w:footer="764" w:top="1340" w:bottom="960" w:left="12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2.775513pt;width:160.2pt;height:14.8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rFonts w:ascii="Georgia"/>
                    <w:sz w:val="20"/>
                  </w:rPr>
                </w:pPr>
                <w:r>
                  <w:rPr>
                    <w:rFonts w:ascii="Georgia"/>
                    <w:color w:val="002060"/>
                    <w:sz w:val="20"/>
                  </w:rPr>
                  <w:t>TP</w:t>
                </w:r>
                <w:r>
                  <w:rPr>
                    <w:rFonts w:ascii="Georgia"/>
                    <w:color w:val="002060"/>
                    <w:spacing w:val="29"/>
                    <w:sz w:val="20"/>
                  </w:rPr>
                  <w:t> </w:t>
                </w:r>
                <w:r>
                  <w:rPr>
                    <w:rFonts w:ascii="Georgia"/>
                    <w:color w:val="002060"/>
                    <w:sz w:val="20"/>
                  </w:rPr>
                  <w:t>Electronique</w:t>
                </w:r>
                <w:r>
                  <w:rPr>
                    <w:rFonts w:ascii="Georgia"/>
                    <w:color w:val="002060"/>
                    <w:spacing w:val="30"/>
                    <w:sz w:val="20"/>
                  </w:rPr>
                  <w:t> </w:t>
                </w:r>
                <w:r>
                  <w:rPr>
                    <w:rFonts w:ascii="Georgia"/>
                    <w:color w:val="002060"/>
                    <w:sz w:val="20"/>
                  </w:rPr>
                  <w:t>des</w:t>
                </w:r>
                <w:r>
                  <w:rPr>
                    <w:rFonts w:ascii="Georgia"/>
                    <w:color w:val="002060"/>
                    <w:spacing w:val="30"/>
                    <w:sz w:val="20"/>
                  </w:rPr>
                  <w:t> </w:t>
                </w:r>
                <w:r>
                  <w:rPr>
                    <w:rFonts w:ascii="Georgia"/>
                    <w:color w:val="002060"/>
                    <w:sz w:val="20"/>
                  </w:rPr>
                  <w:t>composants</w:t>
                </w:r>
                <w:r>
                  <w:rPr>
                    <w:rFonts w:ascii="Georgia"/>
                    <w:color w:val="002060"/>
                    <w:spacing w:val="30"/>
                    <w:sz w:val="20"/>
                  </w:rPr>
                  <w:t> </w:t>
                </w:r>
                <w:r>
                  <w:rPr>
                    <w:rFonts w:ascii="Georgia"/>
                    <w:color w:val="002060"/>
                    <w:sz w:val="20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871277pt;margin-top:792.775513pt;width:16.05pt;height:14.85pt;mso-position-horizontal-relative:page;mso-position-vertical-relative:page;z-index:-15909888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Georgia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5568">
          <wp:simplePos x="0" y="0"/>
          <wp:positionH relativeFrom="page">
            <wp:posOffset>209550</wp:posOffset>
          </wp:positionH>
          <wp:positionV relativeFrom="page">
            <wp:posOffset>249554</wp:posOffset>
          </wp:positionV>
          <wp:extent cx="1543050" cy="552450"/>
          <wp:effectExtent l="0" t="0" r="0" b="0"/>
          <wp:wrapNone/>
          <wp:docPr id="1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00" w:hanging="528"/>
        <w:jc w:val="left"/>
      </w:pPr>
      <w:rPr>
        <w:rFonts w:hint="default" w:ascii="Comic Sans MS" w:hAnsi="Comic Sans MS" w:eastAsia="Comic Sans MS" w:cs="Comic Sans MS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620" w:hanging="735"/>
        <w:jc w:val="left"/>
      </w:pPr>
      <w:rPr>
        <w:rFonts w:hint="default" w:ascii="Comic Sans MS" w:hAnsi="Comic Sans MS" w:eastAsia="Comic Sans MS" w:cs="Comic Sans MS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5" w:hanging="73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31" w:hanging="73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86" w:hanging="73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42" w:hanging="73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97" w:hanging="73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53" w:hanging="73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08" w:hanging="735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900" w:hanging="635"/>
        <w:jc w:val="right"/>
      </w:pPr>
      <w:rPr>
        <w:rFonts w:hint="default" w:ascii="Comic Sans MS" w:hAnsi="Comic Sans MS" w:eastAsia="Comic Sans MS" w:cs="Comic Sans MS"/>
        <w:b/>
        <w:bCs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upperLetter"/>
      <w:lvlText w:val="%2."/>
      <w:lvlJc w:val="left"/>
      <w:pPr>
        <w:ind w:left="1620" w:hanging="360"/>
        <w:jc w:val="left"/>
      </w:pPr>
      <w:rPr>
        <w:rFonts w:hint="default" w:ascii="Comic Sans MS" w:hAnsi="Comic Sans MS" w:eastAsia="Comic Sans MS" w:cs="Comic Sans MS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9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5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900" w:hanging="635"/>
        <w:jc w:val="right"/>
      </w:pPr>
      <w:rPr>
        <w:rFonts w:hint="default"/>
        <w:b/>
        <w:bCs/>
        <w:spacing w:val="-1"/>
        <w:w w:val="100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900" w:hanging="360"/>
        <w:jc w:val="left"/>
      </w:pPr>
      <w:rPr>
        <w:rFonts w:hint="default" w:ascii="Comic Sans MS" w:hAnsi="Comic Sans MS" w:eastAsia="Comic Sans MS" w:cs="Comic Sans MS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●"/>
      <w:lvlJc w:val="left"/>
      <w:pPr>
        <w:ind w:left="1620" w:hanging="360"/>
      </w:pPr>
      <w:rPr>
        <w:rFonts w:hint="default" w:ascii="Arial" w:hAnsi="Arial" w:eastAsia="Arial" w:cs="Arial"/>
        <w:b/>
        <w:bCs/>
        <w:i/>
        <w:iCs/>
        <w:w w:val="100"/>
        <w:sz w:val="25"/>
        <w:szCs w:val="25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9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5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62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9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3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1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hint="default"/>
        <w:w w:val="82"/>
        <w:lang w:val="fr-FR" w:eastAsia="en-US" w:bidi="ar-SA"/>
      </w:rPr>
    </w:lvl>
    <w:lvl w:ilvl="1">
      <w:start w:val="0"/>
      <w:numFmt w:val="bullet"/>
      <w:lvlText w:val="●"/>
      <w:lvlJc w:val="left"/>
      <w:pPr>
        <w:ind w:left="2340" w:hanging="360"/>
      </w:pPr>
      <w:rPr>
        <w:rFonts w:hint="default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1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9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1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68" w:hanging="360"/>
      </w:pPr>
      <w:rPr>
        <w:rFonts w:hint="default"/>
        <w:lang w:val="fr-FR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Calibri" w:hAnsi="Calibri" w:eastAsia="Calibri" w:cs="Calibri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900"/>
      <w:outlineLvl w:val="2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620" w:hanging="360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Modèle - Rapport.docx</dc:title>
  <dcterms:created xsi:type="dcterms:W3CDTF">2023-10-23T00:31:16Z</dcterms:created>
  <dcterms:modified xsi:type="dcterms:W3CDTF">2023-10-23T00:31:16Z</dcterms:modified>
</cp:coreProperties>
</file>