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8A1DC" w14:textId="48DA18BF" w:rsidR="00957CD7" w:rsidRDefault="00D51E06">
      <w:r>
        <w:rPr>
          <w:b/>
        </w:rPr>
        <w:t>Struktur der Präsentation</w:t>
      </w:r>
    </w:p>
    <w:p w14:paraId="71F4375E" w14:textId="40FD0523" w:rsidR="00D51E06" w:rsidRDefault="00D51E06"/>
    <w:p w14:paraId="45BAF072" w14:textId="550FDFF5" w:rsidR="00D51E06" w:rsidRDefault="00D51E06">
      <w:r>
        <w:t>- Einleitung durch wiedergeben einer Situation</w:t>
      </w:r>
      <w:r w:rsidR="00041D7F">
        <w:t xml:space="preserve"> (</w:t>
      </w:r>
      <w:proofErr w:type="spellStart"/>
      <w:r w:rsidR="00041D7F">
        <w:t>Korbi</w:t>
      </w:r>
      <w:proofErr w:type="spellEnd"/>
      <w:r w:rsidR="00041D7F">
        <w:t>)</w:t>
      </w:r>
    </w:p>
    <w:p w14:paraId="490D2A58" w14:textId="38F62564" w:rsidR="002463DE" w:rsidRPr="002463DE" w:rsidRDefault="002463DE">
      <w:pPr>
        <w:rPr>
          <w:lang w:val="en-GB"/>
        </w:rPr>
      </w:pPr>
      <w:r>
        <w:tab/>
      </w:r>
      <w:r w:rsidRPr="002463DE">
        <w:rPr>
          <w:lang w:val="en-GB"/>
        </w:rPr>
        <w:t>- Ey</w:t>
      </w:r>
      <w:r>
        <w:rPr>
          <w:lang w:val="en-GB"/>
        </w:rPr>
        <w:t xml:space="preserve">e catcher </w:t>
      </w:r>
      <w:proofErr w:type="spellStart"/>
      <w:r>
        <w:rPr>
          <w:lang w:val="en-GB"/>
        </w:rPr>
        <w:t>Folie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zeigen</w:t>
      </w:r>
      <w:bookmarkStart w:id="0" w:name="_GoBack"/>
      <w:bookmarkEnd w:id="0"/>
      <w:proofErr w:type="spellEnd"/>
    </w:p>
    <w:p w14:paraId="7BBED84A" w14:textId="5D600E30" w:rsidR="001677F0" w:rsidRDefault="001677F0">
      <w:r>
        <w:tab/>
      </w:r>
      <w:r>
        <w:t>- Personas vorstellen</w:t>
      </w:r>
    </w:p>
    <w:p w14:paraId="78907109" w14:textId="470FADCE" w:rsidR="00D51E06" w:rsidRPr="00041D7F" w:rsidRDefault="00D51E06">
      <w:pPr>
        <w:rPr>
          <w:lang w:val="en-GB"/>
        </w:rPr>
      </w:pPr>
      <w:r w:rsidRPr="00041D7F">
        <w:rPr>
          <w:lang w:val="en-GB"/>
        </w:rPr>
        <w:t>- Discover Phase</w:t>
      </w:r>
      <w:r w:rsidR="00041D7F" w:rsidRPr="00041D7F">
        <w:rPr>
          <w:lang w:val="en-GB"/>
        </w:rPr>
        <w:t xml:space="preserve"> (Alex B</w:t>
      </w:r>
      <w:r w:rsidR="00041D7F">
        <w:rPr>
          <w:lang w:val="en-GB"/>
        </w:rPr>
        <w:t>aur)</w:t>
      </w:r>
    </w:p>
    <w:p w14:paraId="0696BD29" w14:textId="4C5C817B" w:rsidR="00D51E06" w:rsidRDefault="00D51E06">
      <w:r w:rsidRPr="00041D7F">
        <w:rPr>
          <w:lang w:val="en-GB"/>
        </w:rPr>
        <w:tab/>
      </w:r>
      <w:r>
        <w:t>- Konkurrenzanalyse</w:t>
      </w:r>
    </w:p>
    <w:p w14:paraId="13E027C6" w14:textId="06F692D1" w:rsidR="00D51E06" w:rsidRDefault="00D51E06">
      <w:r>
        <w:tab/>
      </w:r>
      <w:r>
        <w:tab/>
        <w:t>- Probleme ansprechen</w:t>
      </w:r>
    </w:p>
    <w:p w14:paraId="3C6B15EC" w14:textId="1FDFECF7" w:rsidR="00D51E06" w:rsidRDefault="00D51E06" w:rsidP="0065523C">
      <w:pPr>
        <w:ind w:left="708" w:firstLine="708"/>
      </w:pPr>
      <w:r>
        <w:t>- Unsere Vorteile</w:t>
      </w:r>
    </w:p>
    <w:p w14:paraId="6C927860" w14:textId="70997B61" w:rsidR="0065523C" w:rsidRDefault="0065523C" w:rsidP="0065523C">
      <w:r>
        <w:tab/>
        <w:t>- Umfrageergebnisse</w:t>
      </w:r>
      <w:r w:rsidR="00041D7F">
        <w:t xml:space="preserve"> (</w:t>
      </w:r>
      <w:proofErr w:type="spellStart"/>
      <w:r w:rsidR="00041D7F">
        <w:t>Korbi</w:t>
      </w:r>
      <w:proofErr w:type="spellEnd"/>
      <w:r w:rsidR="00041D7F">
        <w:t>)</w:t>
      </w:r>
    </w:p>
    <w:p w14:paraId="56DFAD9E" w14:textId="6DD72A14" w:rsidR="0065523C" w:rsidRDefault="0065523C">
      <w:r>
        <w:tab/>
      </w:r>
      <w:r>
        <w:tab/>
        <w:t>-</w:t>
      </w:r>
      <w:r>
        <w:t xml:space="preserve"> Jürgen Interview </w:t>
      </w:r>
      <w:r>
        <w:t>ansprechen</w:t>
      </w:r>
    </w:p>
    <w:p w14:paraId="285360A5" w14:textId="5C1A20D1" w:rsidR="00D51E06" w:rsidRDefault="00D51E06">
      <w:r>
        <w:t xml:space="preserve">- </w:t>
      </w:r>
      <w:proofErr w:type="spellStart"/>
      <w:r w:rsidR="0065523C">
        <w:t>Define</w:t>
      </w:r>
      <w:proofErr w:type="spellEnd"/>
      <w:r w:rsidR="00041D7F">
        <w:t xml:space="preserve"> (Alex Baur)</w:t>
      </w:r>
    </w:p>
    <w:p w14:paraId="23EB95D6" w14:textId="0508355E" w:rsidR="0065523C" w:rsidRDefault="0065523C">
      <w:r>
        <w:tab/>
        <w:t>- Whiteboard Skizzen zeigen</w:t>
      </w:r>
      <w:r w:rsidR="00041D7F">
        <w:t xml:space="preserve"> </w:t>
      </w:r>
    </w:p>
    <w:p w14:paraId="26F4096D" w14:textId="1033A548" w:rsidR="00041D7F" w:rsidRDefault="00041D7F">
      <w:r>
        <w:tab/>
      </w:r>
      <w:r>
        <w:tab/>
        <w:t>- 5 Wireframes erstellt</w:t>
      </w:r>
    </w:p>
    <w:p w14:paraId="37C62042" w14:textId="15E3167F" w:rsidR="0065523C" w:rsidRDefault="0065523C">
      <w:r>
        <w:tab/>
        <w:t>- Finales Design im Vergleich</w:t>
      </w:r>
    </w:p>
    <w:p w14:paraId="43E2D2DD" w14:textId="28588257" w:rsidR="0065523C" w:rsidRDefault="0065523C">
      <w:r>
        <w:tab/>
      </w:r>
      <w:r>
        <w:tab/>
        <w:t xml:space="preserve">- Werkzeugleiste </w:t>
      </w:r>
      <w:proofErr w:type="spellStart"/>
      <w:r>
        <w:t>vorher</w:t>
      </w:r>
      <w:proofErr w:type="spellEnd"/>
      <w:r>
        <w:t>/nachher</w:t>
      </w:r>
    </w:p>
    <w:p w14:paraId="668D0C82" w14:textId="77D768F8" w:rsidR="00041D7F" w:rsidRDefault="00041D7F">
      <w:r>
        <w:tab/>
      </w:r>
      <w:r>
        <w:tab/>
        <w:t xml:space="preserve">- Teasern „Später mehr zum </w:t>
      </w:r>
      <w:proofErr w:type="spellStart"/>
      <w:r>
        <w:t>Finalen</w:t>
      </w:r>
      <w:proofErr w:type="spellEnd"/>
      <w:r>
        <w:t xml:space="preserve"> Design“</w:t>
      </w:r>
    </w:p>
    <w:p w14:paraId="38EC21B1" w14:textId="3F0579C1" w:rsidR="0065523C" w:rsidRDefault="0065523C">
      <w:r>
        <w:t>- Design</w:t>
      </w:r>
      <w:r w:rsidR="001677F0">
        <w:t xml:space="preserve"> (Marc)</w:t>
      </w:r>
    </w:p>
    <w:p w14:paraId="2C94BF77" w14:textId="28D7D410" w:rsidR="0065523C" w:rsidRDefault="0065523C">
      <w:r>
        <w:tab/>
        <w:t>- Material Design Orientierung</w:t>
      </w:r>
    </w:p>
    <w:p w14:paraId="4217A8E0" w14:textId="77777777" w:rsidR="002C565B" w:rsidRDefault="002C565B" w:rsidP="002C565B">
      <w:r>
        <w:tab/>
        <w:t>- Orientierung an Adobe Produkte erwähnen</w:t>
      </w:r>
    </w:p>
    <w:p w14:paraId="5B7C13FD" w14:textId="13D9065C" w:rsidR="002C565B" w:rsidRDefault="002C565B">
      <w:r>
        <w:tab/>
      </w:r>
      <w:r>
        <w:tab/>
        <w:t>- Begründung „Standard“</w:t>
      </w:r>
      <w:r w:rsidR="0065523C">
        <w:tab/>
      </w:r>
    </w:p>
    <w:p w14:paraId="7AEF2FCB" w14:textId="3A7CB763" w:rsidR="0065523C" w:rsidRDefault="0065523C" w:rsidP="002C565B">
      <w:pPr>
        <w:ind w:firstLine="708"/>
      </w:pPr>
      <w:r>
        <w:t>- Styleguide zeigen</w:t>
      </w:r>
    </w:p>
    <w:p w14:paraId="0C96950A" w14:textId="6E7B5552" w:rsidR="0065523C" w:rsidRDefault="0065523C">
      <w:r>
        <w:tab/>
      </w:r>
      <w:r w:rsidR="002C565B">
        <w:tab/>
        <w:t>- Icons</w:t>
      </w:r>
    </w:p>
    <w:p w14:paraId="0C850B00" w14:textId="1145A197" w:rsidR="002C565B" w:rsidRDefault="002C565B">
      <w:r>
        <w:tab/>
      </w:r>
      <w:r>
        <w:tab/>
        <w:t>- Farben</w:t>
      </w:r>
    </w:p>
    <w:p w14:paraId="3754E5CA" w14:textId="418D8E1E" w:rsidR="002C565B" w:rsidRDefault="002C565B">
      <w:r>
        <w:tab/>
      </w:r>
      <w:r>
        <w:tab/>
        <w:t>- Rundungen</w:t>
      </w:r>
    </w:p>
    <w:p w14:paraId="6E91FC5F" w14:textId="021991B4" w:rsidR="002C565B" w:rsidRDefault="002C565B">
      <w:r>
        <w:tab/>
      </w:r>
      <w:r>
        <w:tab/>
        <w:t>- Schatten</w:t>
      </w:r>
    </w:p>
    <w:p w14:paraId="29F76448" w14:textId="27609676" w:rsidR="002C565B" w:rsidRDefault="002C565B">
      <w:r>
        <w:t xml:space="preserve">- </w:t>
      </w:r>
      <w:proofErr w:type="spellStart"/>
      <w:r>
        <w:t>Develop</w:t>
      </w:r>
      <w:proofErr w:type="spellEnd"/>
      <w:r w:rsidR="001677F0">
        <w:t xml:space="preserve"> (Alex Maurer)</w:t>
      </w:r>
    </w:p>
    <w:p w14:paraId="5388877D" w14:textId="06ED2BA5" w:rsidR="002C565B" w:rsidRDefault="002C565B">
      <w:r>
        <w:tab/>
        <w:t>- XD Prototyp Präsentation</w:t>
      </w:r>
    </w:p>
    <w:p w14:paraId="53B01209" w14:textId="7B0C5F90" w:rsidR="0058069E" w:rsidRDefault="0058069E">
      <w:r>
        <w:tab/>
      </w:r>
      <w:r w:rsidR="001677F0">
        <w:tab/>
      </w:r>
      <w:r>
        <w:t>- Angewandte Gestaltgesetze erwähnen</w:t>
      </w:r>
    </w:p>
    <w:sectPr w:rsidR="005806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12"/>
    <w:rsid w:val="00041D7F"/>
    <w:rsid w:val="001677F0"/>
    <w:rsid w:val="0020391B"/>
    <w:rsid w:val="002463DE"/>
    <w:rsid w:val="002C565B"/>
    <w:rsid w:val="00574B05"/>
    <w:rsid w:val="0058069E"/>
    <w:rsid w:val="0065523C"/>
    <w:rsid w:val="00666612"/>
    <w:rsid w:val="00957CD7"/>
    <w:rsid w:val="00CE6436"/>
    <w:rsid w:val="00D5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70CA1"/>
  <w15:chartTrackingRefBased/>
  <w15:docId w15:val="{7FDA0665-C880-44C4-96FF-981BACB0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Korbinian Maag</dc:creator>
  <cp:keywords/>
  <dc:description/>
  <cp:lastModifiedBy>Korbinian Maag</cp:lastModifiedBy>
  <cp:revision>10</cp:revision>
  <dcterms:created xsi:type="dcterms:W3CDTF">2020-01-28T11:44:00Z</dcterms:created>
  <dcterms:modified xsi:type="dcterms:W3CDTF">2020-01-28T12:16:00Z</dcterms:modified>
</cp:coreProperties>
</file>