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94999" w14:textId="340E5532" w:rsidR="00EC1251" w:rsidRDefault="00EC1251" w:rsidP="00EC1251">
      <w:pPr>
        <w:jc w:val="center"/>
      </w:pPr>
      <w:r>
        <w:t>Лабораторная работа №2</w:t>
      </w:r>
    </w:p>
    <w:p w14:paraId="75AA7627" w14:textId="66E14D2A" w:rsidR="00EC1251" w:rsidRDefault="00EC1251" w:rsidP="00EC1251">
      <w:pPr>
        <w:jc w:val="center"/>
      </w:pPr>
      <w:r>
        <w:t>Вариант 5. Бытовые услуги</w:t>
      </w:r>
    </w:p>
    <w:p w14:paraId="4AAF6993" w14:textId="2E5E8F72" w:rsidR="008C50F9" w:rsidRDefault="00EC1251">
      <w:r>
        <w:rPr>
          <w:noProof/>
        </w:rPr>
        <w:drawing>
          <wp:inline distT="0" distB="0" distL="0" distR="0" wp14:anchorId="5772D67A" wp14:editId="2F576438">
            <wp:extent cx="5940425" cy="3386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C853" w14:textId="323D609C" w:rsidR="00EC1251" w:rsidRDefault="00EC1251" w:rsidP="00EC1251">
      <w:pPr>
        <w:jc w:val="center"/>
        <w:rPr>
          <w:i/>
          <w:iCs/>
        </w:rPr>
      </w:pPr>
      <w:r>
        <w:rPr>
          <w:i/>
          <w:iCs/>
        </w:rPr>
        <w:t xml:space="preserve">Рисунок 1. – Диаграмма декомпозиции бизнес-процесса </w:t>
      </w:r>
      <w:r w:rsidRPr="00EC1251">
        <w:rPr>
          <w:i/>
          <w:iCs/>
        </w:rPr>
        <w:t>“</w:t>
      </w:r>
      <w:r>
        <w:rPr>
          <w:i/>
          <w:iCs/>
        </w:rPr>
        <w:t>Бытовые услуги</w:t>
      </w:r>
      <w:r w:rsidRPr="00EC1251">
        <w:rPr>
          <w:i/>
          <w:iCs/>
        </w:rPr>
        <w:t>”</w:t>
      </w:r>
    </w:p>
    <w:p w14:paraId="77B00335" w14:textId="77777777" w:rsidR="00EC1251" w:rsidRPr="00EC1251" w:rsidRDefault="00EC1251" w:rsidP="00EC1251">
      <w:pPr>
        <w:jc w:val="center"/>
      </w:pPr>
    </w:p>
    <w:sectPr w:rsidR="00EC1251" w:rsidRPr="00EC1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35AF2" w14:textId="77777777" w:rsidR="00EC1251" w:rsidRDefault="00EC1251" w:rsidP="00EC1251">
      <w:pPr>
        <w:spacing w:after="0" w:line="240" w:lineRule="auto"/>
      </w:pPr>
      <w:r>
        <w:separator/>
      </w:r>
    </w:p>
  </w:endnote>
  <w:endnote w:type="continuationSeparator" w:id="0">
    <w:p w14:paraId="705C0D97" w14:textId="77777777" w:rsidR="00EC1251" w:rsidRDefault="00EC1251" w:rsidP="00EC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A7EA2" w14:textId="77777777" w:rsidR="00EC1251" w:rsidRDefault="00EC1251" w:rsidP="00EC1251">
      <w:pPr>
        <w:spacing w:after="0" w:line="240" w:lineRule="auto"/>
      </w:pPr>
      <w:r>
        <w:separator/>
      </w:r>
    </w:p>
  </w:footnote>
  <w:footnote w:type="continuationSeparator" w:id="0">
    <w:p w14:paraId="41AA4530" w14:textId="77777777" w:rsidR="00EC1251" w:rsidRDefault="00EC1251" w:rsidP="00EC1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51"/>
    <w:rsid w:val="008C50F9"/>
    <w:rsid w:val="00EC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26F7"/>
  <w15:chartTrackingRefBased/>
  <w15:docId w15:val="{131D3EE7-F178-4799-9FA6-451ED3A3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1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1251"/>
  </w:style>
  <w:style w:type="paragraph" w:styleId="a5">
    <w:name w:val="footer"/>
    <w:basedOn w:val="a"/>
    <w:link w:val="a6"/>
    <w:uiPriority w:val="99"/>
    <w:unhideWhenUsed/>
    <w:rsid w:val="00EC1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1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2023-03-06T13:49:00Z</dcterms:created>
  <dcterms:modified xsi:type="dcterms:W3CDTF">2023-03-06T13:54:00Z</dcterms:modified>
</cp:coreProperties>
</file>