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5021" w:type="dxa"/>
        <w:tblLook w:val="04A0" w:firstRow="1" w:lastRow="0" w:firstColumn="1" w:lastColumn="0" w:noHBand="0" w:noVBand="1"/>
      </w:tblPr>
      <w:tblGrid>
        <w:gridCol w:w="456"/>
        <w:gridCol w:w="2081"/>
        <w:gridCol w:w="3372"/>
        <w:gridCol w:w="3771"/>
        <w:gridCol w:w="2567"/>
        <w:gridCol w:w="2774"/>
      </w:tblGrid>
      <w:tr w:rsidR="004A5224" w:rsidRPr="004A5224" w14:paraId="39D288FD" w14:textId="77777777" w:rsidTr="004A5224">
        <w:tc>
          <w:tcPr>
            <w:tcW w:w="456" w:type="dxa"/>
          </w:tcPr>
          <w:p w14:paraId="477221D7" w14:textId="71B3A782" w:rsidR="00274BD1" w:rsidRPr="004A5224" w:rsidRDefault="00274BD1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081" w:type="dxa"/>
          </w:tcPr>
          <w:p w14:paraId="0089025C" w14:textId="32BDDC11" w:rsidR="00274BD1" w:rsidRPr="004A5224" w:rsidRDefault="00274BD1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</w:p>
        </w:tc>
        <w:tc>
          <w:tcPr>
            <w:tcW w:w="3372" w:type="dxa"/>
          </w:tcPr>
          <w:p w14:paraId="232C4151" w14:textId="556C43B9" w:rsidR="00274BD1" w:rsidRPr="004A5224" w:rsidRDefault="00274BD1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3771" w:type="dxa"/>
          </w:tcPr>
          <w:p w14:paraId="73D27540" w14:textId="705F66B6" w:rsidR="00274BD1" w:rsidRPr="004A5224" w:rsidRDefault="00274BD1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2567" w:type="dxa"/>
          </w:tcPr>
          <w:p w14:paraId="6BE8FFC3" w14:textId="3D73310A" w:rsidR="00274BD1" w:rsidRPr="004A5224" w:rsidRDefault="00274BD1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Возможность скачивания</w:t>
            </w:r>
          </w:p>
        </w:tc>
        <w:tc>
          <w:tcPr>
            <w:tcW w:w="2774" w:type="dxa"/>
          </w:tcPr>
          <w:p w14:paraId="64A8C676" w14:textId="2F8DFF0E" w:rsidR="00274BD1" w:rsidRPr="004A5224" w:rsidRDefault="00274BD1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Наличие полнотекстового файла </w:t>
            </w:r>
          </w:p>
        </w:tc>
      </w:tr>
      <w:tr w:rsidR="004A5224" w:rsidRPr="004A5224" w14:paraId="6D4C563B" w14:textId="77777777" w:rsidTr="004A5224">
        <w:tc>
          <w:tcPr>
            <w:tcW w:w="456" w:type="dxa"/>
          </w:tcPr>
          <w:p w14:paraId="5CDE2FDE" w14:textId="0DC80D41" w:rsidR="00274BD1" w:rsidRPr="004A5224" w:rsidRDefault="00274BD1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81" w:type="dxa"/>
          </w:tcPr>
          <w:p w14:paraId="186A2EDE" w14:textId="77777777" w:rsidR="00274BD1" w:rsidRPr="004A5224" w:rsidRDefault="00274BD1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ЖУКОВСКИЙ СЕРГЕЙ ЕВГЕНЬЕВИЧ,</w:t>
            </w:r>
          </w:p>
          <w:p w14:paraId="52DF4F4F" w14:textId="3C94B4A5" w:rsidR="00274BD1" w:rsidRPr="004A5224" w:rsidRDefault="00274BD1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ОСТАПОВ ВСЕВОЛОД АЛЕКСАНДРО ВИЧ </w:t>
            </w:r>
          </w:p>
        </w:tc>
        <w:tc>
          <w:tcPr>
            <w:tcW w:w="3372" w:type="dxa"/>
          </w:tcPr>
          <w:p w14:paraId="5BF2669C" w14:textId="0C843AFF" w:rsidR="00274BD1" w:rsidRPr="004A5224" w:rsidRDefault="00274BD1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МЕТОДЫ РЕШЕНИЯ ЭКСТРЕМАЛЬН ЫХ ЗАДАЧ И ИХ РЕАЛИЗАЦИЯ В СИСТЕМАХ КОМПЬЮТЕРН ОЙ АЛГЕБРЫ</w:t>
            </w:r>
          </w:p>
        </w:tc>
        <w:tc>
          <w:tcPr>
            <w:tcW w:w="3771" w:type="dxa"/>
          </w:tcPr>
          <w:p w14:paraId="7D575180" w14:textId="24AA7AE2" w:rsidR="00274BD1" w:rsidRPr="004A5224" w:rsidRDefault="0085042A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" w:history="1">
              <w:r w:rsidRPr="004A5224">
                <w:rPr>
                  <w:rStyle w:val="a4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https</w:t>
              </w:r>
              <w:r w:rsidRPr="004A5224">
                <w:rPr>
                  <w:rStyle w:val="a4"/>
                  <w:rFonts w:ascii="Times New Roman" w:hAnsi="Times New Roman" w:cs="Times New Roman"/>
                  <w:color w:val="auto"/>
                  <w:sz w:val="24"/>
                  <w:szCs w:val="24"/>
                </w:rPr>
                <w:t>://</w:t>
              </w:r>
              <w:r w:rsidRPr="004A5224">
                <w:rPr>
                  <w:rStyle w:val="a4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www</w:t>
              </w:r>
              <w:r w:rsidRPr="004A5224">
                <w:rPr>
                  <w:rStyle w:val="a4"/>
                  <w:rFonts w:ascii="Times New Roman" w:hAnsi="Times New Roman" w:cs="Times New Roman"/>
                  <w:color w:val="auto"/>
                  <w:sz w:val="24"/>
                  <w:szCs w:val="24"/>
                </w:rPr>
                <w:t>.</w:t>
              </w:r>
              <w:proofErr w:type="spellStart"/>
              <w:r w:rsidRPr="004A5224">
                <w:rPr>
                  <w:rStyle w:val="a4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elibrary</w:t>
              </w:r>
              <w:proofErr w:type="spellEnd"/>
              <w:r w:rsidRPr="004A5224">
                <w:rPr>
                  <w:rStyle w:val="a4"/>
                  <w:rFonts w:ascii="Times New Roman" w:hAnsi="Times New Roman" w:cs="Times New Roman"/>
                  <w:color w:val="auto"/>
                  <w:sz w:val="24"/>
                  <w:szCs w:val="24"/>
                </w:rPr>
                <w:t>.</w:t>
              </w:r>
              <w:proofErr w:type="spellStart"/>
              <w:r w:rsidRPr="004A5224">
                <w:rPr>
                  <w:rStyle w:val="a4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ru</w:t>
              </w:r>
              <w:proofErr w:type="spellEnd"/>
              <w:r w:rsidRPr="004A5224">
                <w:rPr>
                  <w:rStyle w:val="a4"/>
                  <w:rFonts w:ascii="Times New Roman" w:hAnsi="Times New Roman" w:cs="Times New Roman"/>
                  <w:color w:val="auto"/>
                  <w:sz w:val="24"/>
                  <w:szCs w:val="24"/>
                </w:rPr>
                <w:t>/</w:t>
              </w:r>
              <w:r w:rsidRPr="004A5224">
                <w:rPr>
                  <w:rStyle w:val="a4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item</w:t>
              </w:r>
              <w:r w:rsidRPr="004A5224">
                <w:rPr>
                  <w:rStyle w:val="a4"/>
                  <w:rFonts w:ascii="Times New Roman" w:hAnsi="Times New Roman" w:cs="Times New Roman"/>
                  <w:color w:val="auto"/>
                  <w:sz w:val="24"/>
                  <w:szCs w:val="24"/>
                </w:rPr>
                <w:t>.</w:t>
              </w:r>
              <w:r w:rsidRPr="004A5224">
                <w:rPr>
                  <w:rStyle w:val="a4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asp</w:t>
              </w:r>
              <w:r w:rsidRPr="004A5224">
                <w:rPr>
                  <w:rStyle w:val="a4"/>
                  <w:rFonts w:ascii="Times New Roman" w:hAnsi="Times New Roman" w:cs="Times New Roman"/>
                  <w:color w:val="auto"/>
                  <w:sz w:val="24"/>
                  <w:szCs w:val="24"/>
                </w:rPr>
                <w:t>?</w:t>
              </w:r>
              <w:r w:rsidRPr="004A5224">
                <w:rPr>
                  <w:rStyle w:val="a4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id</w:t>
              </w:r>
              <w:r w:rsidRPr="004A5224">
                <w:rPr>
                  <w:rStyle w:val="a4"/>
                  <w:rFonts w:ascii="Times New Roman" w:hAnsi="Times New Roman" w:cs="Times New Roman"/>
                  <w:color w:val="auto"/>
                  <w:sz w:val="24"/>
                  <w:szCs w:val="24"/>
                </w:rPr>
                <w:t>=</w:t>
              </w:r>
              <w:r w:rsidRPr="004A5224">
                <w:rPr>
                  <w:rStyle w:val="a4"/>
                  <w:rFonts w:ascii="Times New Roman" w:hAnsi="Times New Roman" w:cs="Times New Roman"/>
                  <w:color w:val="auto"/>
                  <w:sz w:val="24"/>
                  <w:szCs w:val="24"/>
                </w:rPr>
                <w:br/>
              </w:r>
              <w:r w:rsidRPr="004A5224">
                <w:rPr>
                  <w:rStyle w:val="a4"/>
                  <w:rFonts w:ascii="Times New Roman" w:hAnsi="Times New Roman" w:cs="Times New Roman"/>
                  <w:color w:val="auto"/>
                  <w:sz w:val="24"/>
                  <w:szCs w:val="24"/>
                </w:rPr>
                <w:t>27160995</w:t>
              </w:r>
              <w:proofErr w:type="spellStart"/>
              <w:r w:rsidRPr="004A5224">
                <w:rPr>
                  <w:rStyle w:val="a4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elibrary</w:t>
              </w:r>
              <w:proofErr w:type="spellEnd"/>
              <w:r w:rsidRPr="004A5224">
                <w:rPr>
                  <w:rStyle w:val="a4"/>
                  <w:rFonts w:ascii="Times New Roman" w:hAnsi="Times New Roman" w:cs="Times New Roman"/>
                  <w:color w:val="auto"/>
                  <w:sz w:val="24"/>
                  <w:szCs w:val="24"/>
                </w:rPr>
                <w:t>.</w:t>
              </w:r>
              <w:proofErr w:type="spellStart"/>
              <w:r w:rsidRPr="004A5224">
                <w:rPr>
                  <w:rStyle w:val="a4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  <w:r w:rsidR="00274BD1"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67" w:type="dxa"/>
          </w:tcPr>
          <w:p w14:paraId="2166C1F8" w14:textId="7985F5B5" w:rsidR="00274BD1" w:rsidRPr="004A5224" w:rsidRDefault="00274BD1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  <w:p w14:paraId="19DE8BBF" w14:textId="7D6B88A9" w:rsidR="00274BD1" w:rsidRPr="004A5224" w:rsidRDefault="00274BD1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Читать и скачивать книгу можно только после регистрации на сайте.</w:t>
            </w:r>
          </w:p>
        </w:tc>
        <w:tc>
          <w:tcPr>
            <w:tcW w:w="2774" w:type="dxa"/>
          </w:tcPr>
          <w:p w14:paraId="05BB47CB" w14:textId="1C87819D" w:rsidR="00274BD1" w:rsidRPr="004A5224" w:rsidRDefault="00274BD1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  <w:p w14:paraId="09A3D5C3" w14:textId="18CBED8F" w:rsidR="00274BD1" w:rsidRPr="004A5224" w:rsidRDefault="00274BD1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Полный </w:t>
            </w: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Текст скачивается в формате PDF</w:t>
            </w: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 после регистрации</w:t>
            </w:r>
          </w:p>
        </w:tc>
      </w:tr>
      <w:tr w:rsidR="004A5224" w:rsidRPr="004A5224" w14:paraId="69B2051C" w14:textId="77777777" w:rsidTr="004A5224">
        <w:tc>
          <w:tcPr>
            <w:tcW w:w="456" w:type="dxa"/>
          </w:tcPr>
          <w:p w14:paraId="2494FEB6" w14:textId="67957BBD" w:rsidR="00274BD1" w:rsidRPr="004A5224" w:rsidRDefault="0085042A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81" w:type="dxa"/>
          </w:tcPr>
          <w:p w14:paraId="02FC478A" w14:textId="5C9409F2" w:rsidR="00274BD1" w:rsidRPr="004A5224" w:rsidRDefault="000070BF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«Н. И. Червяков» </w:t>
            </w:r>
          </w:p>
        </w:tc>
        <w:tc>
          <w:tcPr>
            <w:tcW w:w="3372" w:type="dxa"/>
          </w:tcPr>
          <w:p w14:paraId="23512E2F" w14:textId="022E21AE" w:rsidR="00274BD1" w:rsidRPr="004A5224" w:rsidRDefault="000070BF" w:rsidP="004A522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070B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Обработка информации в системе остаточных классов (СОК)</w:t>
            </w:r>
          </w:p>
        </w:tc>
        <w:tc>
          <w:tcPr>
            <w:tcW w:w="3771" w:type="dxa"/>
          </w:tcPr>
          <w:p w14:paraId="7C658BA0" w14:textId="72232422" w:rsidR="00274BD1" w:rsidRPr="004A5224" w:rsidRDefault="0085042A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6" w:history="1">
              <w:r w:rsidRPr="004A5224">
                <w:rPr>
                  <w:rStyle w:val="a4"/>
                  <w:rFonts w:ascii="Times New Roman" w:hAnsi="Times New Roman" w:cs="Times New Roman"/>
                  <w:color w:val="auto"/>
                  <w:sz w:val="24"/>
                  <w:szCs w:val="24"/>
                </w:rPr>
                <w:t>https://e.lanbook.com/book/155297</w:t>
              </w:r>
            </w:hyperlink>
            <w:r w:rsidR="000070BF"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67" w:type="dxa"/>
          </w:tcPr>
          <w:p w14:paraId="1C6FCC5C" w14:textId="77777777" w:rsidR="00274BD1" w:rsidRPr="004A5224" w:rsidRDefault="000070BF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  <w:p w14:paraId="5EAA8610" w14:textId="07FFA7AA" w:rsidR="000070BF" w:rsidRPr="004A5224" w:rsidRDefault="000070BF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Книгу можно прочесть на сайте после регистрации</w:t>
            </w:r>
          </w:p>
        </w:tc>
        <w:tc>
          <w:tcPr>
            <w:tcW w:w="2774" w:type="dxa"/>
          </w:tcPr>
          <w:p w14:paraId="4A694A0B" w14:textId="77777777" w:rsidR="00274BD1" w:rsidRPr="004A5224" w:rsidRDefault="000070BF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Да </w:t>
            </w:r>
          </w:p>
          <w:p w14:paraId="4EE60747" w14:textId="22DDC3B4" w:rsidR="000070BF" w:rsidRPr="004A5224" w:rsidRDefault="000070BF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Полный текс в доступе для чтения </w:t>
            </w:r>
          </w:p>
        </w:tc>
      </w:tr>
      <w:tr w:rsidR="004A5224" w:rsidRPr="004A5224" w14:paraId="7E95D00B" w14:textId="77777777" w:rsidTr="004A5224">
        <w:tc>
          <w:tcPr>
            <w:tcW w:w="456" w:type="dxa"/>
          </w:tcPr>
          <w:p w14:paraId="6D7AE699" w14:textId="6CB8ECCE" w:rsidR="00274BD1" w:rsidRPr="004A5224" w:rsidRDefault="0085042A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81" w:type="dxa"/>
          </w:tcPr>
          <w:p w14:paraId="1EED7D36" w14:textId="0B47EC46" w:rsidR="00274BD1" w:rsidRPr="004A5224" w:rsidRDefault="0085042A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О.А. </w:t>
            </w:r>
            <w:proofErr w:type="spellStart"/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Баюк</w:t>
            </w:r>
            <w:proofErr w:type="spellEnd"/>
            <w:r w:rsidRPr="004A522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gramStart"/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Д.В.</w:t>
            </w:r>
            <w:proofErr w:type="gramEnd"/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 Берзин</w:t>
            </w:r>
            <w:r w:rsidRPr="004A5224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А.В. </w:t>
            </w:r>
            <w:proofErr w:type="spellStart"/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Золотарюк</w:t>
            </w:r>
            <w:proofErr w:type="spellEnd"/>
          </w:p>
        </w:tc>
        <w:tc>
          <w:tcPr>
            <w:tcW w:w="3372" w:type="dxa"/>
          </w:tcPr>
          <w:p w14:paraId="17E93D63" w14:textId="68E7D837" w:rsidR="00274BD1" w:rsidRPr="004A5224" w:rsidRDefault="0085042A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Математика в Excel</w:t>
            </w:r>
          </w:p>
        </w:tc>
        <w:tc>
          <w:tcPr>
            <w:tcW w:w="3771" w:type="dxa"/>
          </w:tcPr>
          <w:p w14:paraId="69E4BE5A" w14:textId="59CC1F11" w:rsidR="00274BD1" w:rsidRPr="004A5224" w:rsidRDefault="0085042A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4A5224">
                <w:rPr>
                  <w:rStyle w:val="a4"/>
                  <w:rFonts w:ascii="Times New Roman" w:hAnsi="Times New Roman" w:cs="Times New Roman"/>
                  <w:color w:val="auto"/>
                  <w:sz w:val="24"/>
                  <w:szCs w:val="24"/>
                </w:rPr>
                <w:t>https://e.lanbook.com/book/116163</w:t>
              </w:r>
            </w:hyperlink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67" w:type="dxa"/>
          </w:tcPr>
          <w:p w14:paraId="13633A70" w14:textId="77777777" w:rsidR="00274BD1" w:rsidRPr="004A5224" w:rsidRDefault="0085042A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нет </w:t>
            </w:r>
          </w:p>
          <w:p w14:paraId="0767762A" w14:textId="60C5A7A3" w:rsidR="0085042A" w:rsidRPr="004A5224" w:rsidRDefault="0085042A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Книгу можно прочесть на сайте после регистрации</w:t>
            </w:r>
          </w:p>
        </w:tc>
        <w:tc>
          <w:tcPr>
            <w:tcW w:w="2774" w:type="dxa"/>
          </w:tcPr>
          <w:p w14:paraId="35AE4E72" w14:textId="77777777" w:rsidR="0085042A" w:rsidRPr="004A5224" w:rsidRDefault="0085042A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Да </w:t>
            </w:r>
          </w:p>
          <w:p w14:paraId="272CD937" w14:textId="7B044613" w:rsidR="00274BD1" w:rsidRPr="004A5224" w:rsidRDefault="0085042A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Полный текс в доступе для чтения</w:t>
            </w:r>
          </w:p>
        </w:tc>
      </w:tr>
      <w:tr w:rsidR="004A5224" w:rsidRPr="004A5224" w14:paraId="049A8BFA" w14:textId="77777777" w:rsidTr="004A5224">
        <w:tc>
          <w:tcPr>
            <w:tcW w:w="456" w:type="dxa"/>
          </w:tcPr>
          <w:p w14:paraId="545B379F" w14:textId="0D61914D" w:rsidR="0085042A" w:rsidRPr="004A5224" w:rsidRDefault="0085042A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81" w:type="dxa"/>
          </w:tcPr>
          <w:p w14:paraId="4A71B1E4" w14:textId="54DC732B" w:rsidR="0085042A" w:rsidRPr="004A5224" w:rsidRDefault="0085042A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Васильев А. Н.</w:t>
            </w:r>
          </w:p>
        </w:tc>
        <w:tc>
          <w:tcPr>
            <w:tcW w:w="3372" w:type="dxa"/>
          </w:tcPr>
          <w:p w14:paraId="06C25D96" w14:textId="432FE553" w:rsidR="0085042A" w:rsidRPr="004A5224" w:rsidRDefault="0085042A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Числовые расчеты в Excel</w:t>
            </w:r>
          </w:p>
        </w:tc>
        <w:tc>
          <w:tcPr>
            <w:tcW w:w="3771" w:type="dxa"/>
          </w:tcPr>
          <w:p w14:paraId="698CEA3A" w14:textId="679F0D8B" w:rsidR="0085042A" w:rsidRPr="004A5224" w:rsidRDefault="0085042A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Pr="004A5224">
                <w:rPr>
                  <w:rStyle w:val="a4"/>
                  <w:rFonts w:ascii="Times New Roman" w:hAnsi="Times New Roman" w:cs="Times New Roman"/>
                  <w:color w:val="auto"/>
                  <w:sz w:val="24"/>
                  <w:szCs w:val="24"/>
                </w:rPr>
                <w:t>https://e.lanbook.com/book/168874</w:t>
              </w:r>
            </w:hyperlink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67" w:type="dxa"/>
          </w:tcPr>
          <w:p w14:paraId="1E4E55C1" w14:textId="77777777" w:rsidR="0085042A" w:rsidRPr="004A5224" w:rsidRDefault="0085042A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нет </w:t>
            </w:r>
          </w:p>
          <w:p w14:paraId="5E02AFC0" w14:textId="3E3C8D07" w:rsidR="0085042A" w:rsidRPr="004A5224" w:rsidRDefault="0085042A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Книгу можно прочесть на сайте после регистрации</w:t>
            </w:r>
          </w:p>
        </w:tc>
        <w:tc>
          <w:tcPr>
            <w:tcW w:w="2774" w:type="dxa"/>
          </w:tcPr>
          <w:p w14:paraId="33FB1D0F" w14:textId="77777777" w:rsidR="0085042A" w:rsidRPr="004A5224" w:rsidRDefault="0085042A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Да </w:t>
            </w:r>
          </w:p>
          <w:p w14:paraId="281D3C2E" w14:textId="4396A848" w:rsidR="0085042A" w:rsidRPr="004A5224" w:rsidRDefault="0085042A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Полный текс в доступе для чтения</w:t>
            </w:r>
          </w:p>
        </w:tc>
      </w:tr>
      <w:tr w:rsidR="004A5224" w:rsidRPr="004A5224" w14:paraId="5908E383" w14:textId="77777777" w:rsidTr="004A5224">
        <w:tc>
          <w:tcPr>
            <w:tcW w:w="456" w:type="dxa"/>
          </w:tcPr>
          <w:p w14:paraId="37F8B270" w14:textId="730FF130" w:rsidR="0085042A" w:rsidRPr="004A5224" w:rsidRDefault="0085042A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81" w:type="dxa"/>
          </w:tcPr>
          <w:p w14:paraId="5AE24A81" w14:textId="72AD0BA2" w:rsidR="0085042A" w:rsidRPr="004A5224" w:rsidRDefault="0085042A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Моисеев Г. В.</w:t>
            </w:r>
          </w:p>
        </w:tc>
        <w:tc>
          <w:tcPr>
            <w:tcW w:w="3372" w:type="dxa"/>
          </w:tcPr>
          <w:p w14:paraId="36510C35" w14:textId="7E6568D7" w:rsidR="0085042A" w:rsidRPr="004A5224" w:rsidRDefault="0085042A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Математические методы принятия решений. Практикум в Microsoft Excel</w:t>
            </w:r>
          </w:p>
        </w:tc>
        <w:tc>
          <w:tcPr>
            <w:tcW w:w="3771" w:type="dxa"/>
          </w:tcPr>
          <w:p w14:paraId="5E4E22D2" w14:textId="20A400FE" w:rsidR="0085042A" w:rsidRPr="004A5224" w:rsidRDefault="0085042A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Pr="004A5224">
                <w:rPr>
                  <w:rStyle w:val="a4"/>
                  <w:rFonts w:ascii="Times New Roman" w:hAnsi="Times New Roman" w:cs="Times New Roman"/>
                  <w:color w:val="auto"/>
                  <w:sz w:val="24"/>
                  <w:szCs w:val="24"/>
                </w:rPr>
                <w:t>https://e.lanbook.com/book/265022</w:t>
              </w:r>
            </w:hyperlink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67" w:type="dxa"/>
          </w:tcPr>
          <w:p w14:paraId="06E2CEC3" w14:textId="77777777" w:rsidR="0085042A" w:rsidRPr="004A5224" w:rsidRDefault="0085042A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нет </w:t>
            </w:r>
          </w:p>
          <w:p w14:paraId="769ABCC2" w14:textId="4622BF52" w:rsidR="0085042A" w:rsidRPr="004A5224" w:rsidRDefault="0085042A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Книгу можно прочесть на сайте после регистрации</w:t>
            </w:r>
          </w:p>
        </w:tc>
        <w:tc>
          <w:tcPr>
            <w:tcW w:w="2774" w:type="dxa"/>
          </w:tcPr>
          <w:p w14:paraId="3E127445" w14:textId="77777777" w:rsidR="0085042A" w:rsidRPr="004A5224" w:rsidRDefault="0085042A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Да </w:t>
            </w:r>
          </w:p>
          <w:p w14:paraId="294862F4" w14:textId="65035FD8" w:rsidR="0085042A" w:rsidRPr="004A5224" w:rsidRDefault="0085042A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Полный текс в доступе для чтения</w:t>
            </w:r>
          </w:p>
        </w:tc>
      </w:tr>
      <w:tr w:rsidR="004A5224" w:rsidRPr="004A5224" w14:paraId="5D9E4A54" w14:textId="77777777" w:rsidTr="004A5224">
        <w:tc>
          <w:tcPr>
            <w:tcW w:w="456" w:type="dxa"/>
          </w:tcPr>
          <w:p w14:paraId="450CED42" w14:textId="45A4C3CF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81" w:type="dxa"/>
          </w:tcPr>
          <w:p w14:paraId="1BF6E08F" w14:textId="12AE6F3E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Квасов Б. И.</w:t>
            </w:r>
          </w:p>
        </w:tc>
        <w:tc>
          <w:tcPr>
            <w:tcW w:w="3372" w:type="dxa"/>
          </w:tcPr>
          <w:p w14:paraId="691190C8" w14:textId="22682AAE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Численные методы анализа и линейной алгебры. Использование </w:t>
            </w:r>
            <w:proofErr w:type="spellStart"/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Matlab</w:t>
            </w:r>
            <w:proofErr w:type="spellEnd"/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Scila</w:t>
            </w: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proofErr w:type="spellEnd"/>
          </w:p>
        </w:tc>
        <w:tc>
          <w:tcPr>
            <w:tcW w:w="3771" w:type="dxa"/>
          </w:tcPr>
          <w:p w14:paraId="61EC49C2" w14:textId="0C9F7F76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Pr="004A5224">
                <w:rPr>
                  <w:rStyle w:val="a4"/>
                  <w:rFonts w:ascii="Times New Roman" w:hAnsi="Times New Roman" w:cs="Times New Roman"/>
                  <w:color w:val="auto"/>
                  <w:sz w:val="24"/>
                  <w:szCs w:val="24"/>
                </w:rPr>
                <w:t>https://e.lanbook.com/book/212234</w:t>
              </w:r>
            </w:hyperlink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67" w:type="dxa"/>
          </w:tcPr>
          <w:p w14:paraId="0BD485D9" w14:textId="77777777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  <w:p w14:paraId="40D6700B" w14:textId="731F8017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Книгу можно прочесть на сайте после регистрации</w:t>
            </w:r>
          </w:p>
        </w:tc>
        <w:tc>
          <w:tcPr>
            <w:tcW w:w="2774" w:type="dxa"/>
          </w:tcPr>
          <w:p w14:paraId="1A81DD48" w14:textId="77777777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Да </w:t>
            </w:r>
          </w:p>
          <w:p w14:paraId="7D95244B" w14:textId="0312CE6E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Полный текс в доступе для чтения </w:t>
            </w:r>
          </w:p>
        </w:tc>
      </w:tr>
      <w:tr w:rsidR="004A5224" w:rsidRPr="004A5224" w14:paraId="6F9E6F60" w14:textId="77777777" w:rsidTr="004A5224">
        <w:tc>
          <w:tcPr>
            <w:tcW w:w="456" w:type="dxa"/>
          </w:tcPr>
          <w:p w14:paraId="090AF1C3" w14:textId="5CF8C253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81" w:type="dxa"/>
          </w:tcPr>
          <w:p w14:paraId="03E97DD1" w14:textId="55984D43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Титов А. Н., Тазиева Р. Ф.</w:t>
            </w:r>
          </w:p>
        </w:tc>
        <w:tc>
          <w:tcPr>
            <w:tcW w:w="3372" w:type="dxa"/>
          </w:tcPr>
          <w:p w14:paraId="2F8C6257" w14:textId="2AA852FE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Решение задач линейной алгебры и прикладной математики в среде </w:t>
            </w:r>
            <w:proofErr w:type="spellStart"/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Scilab</w:t>
            </w:r>
            <w:proofErr w:type="spellEnd"/>
          </w:p>
        </w:tc>
        <w:tc>
          <w:tcPr>
            <w:tcW w:w="3771" w:type="dxa"/>
          </w:tcPr>
          <w:p w14:paraId="37A56BE9" w14:textId="2DBE907B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11" w:history="1">
              <w:r w:rsidRPr="004A5224">
                <w:rPr>
                  <w:rStyle w:val="a4"/>
                  <w:rFonts w:ascii="Times New Roman" w:hAnsi="Times New Roman" w:cs="Times New Roman"/>
                  <w:color w:val="auto"/>
                  <w:sz w:val="24"/>
                  <w:szCs w:val="24"/>
                </w:rPr>
                <w:t>https://e.lanbook.com/book/196200</w:t>
              </w:r>
            </w:hyperlink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67" w:type="dxa"/>
          </w:tcPr>
          <w:p w14:paraId="0385F914" w14:textId="77777777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нет </w:t>
            </w:r>
          </w:p>
          <w:p w14:paraId="6029AE59" w14:textId="45B120B3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Книгу можно прочесть на сайте после регистрации</w:t>
            </w:r>
          </w:p>
        </w:tc>
        <w:tc>
          <w:tcPr>
            <w:tcW w:w="2774" w:type="dxa"/>
          </w:tcPr>
          <w:p w14:paraId="374058D9" w14:textId="77777777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Да </w:t>
            </w:r>
          </w:p>
          <w:p w14:paraId="3A126AF8" w14:textId="3A9D419E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Полный текс в доступе для чтения</w:t>
            </w:r>
          </w:p>
        </w:tc>
      </w:tr>
      <w:tr w:rsidR="004A5224" w:rsidRPr="004A5224" w14:paraId="00D468B0" w14:textId="77777777" w:rsidTr="004A5224">
        <w:tc>
          <w:tcPr>
            <w:tcW w:w="456" w:type="dxa"/>
          </w:tcPr>
          <w:p w14:paraId="1A74AC52" w14:textId="4E43DA18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2081" w:type="dxa"/>
          </w:tcPr>
          <w:p w14:paraId="09037D64" w14:textId="4BF12827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Охорзин</w:t>
            </w:r>
            <w:proofErr w:type="spellEnd"/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 В. А.</w:t>
            </w:r>
          </w:p>
        </w:tc>
        <w:tc>
          <w:tcPr>
            <w:tcW w:w="3372" w:type="dxa"/>
          </w:tcPr>
          <w:p w14:paraId="65EE1043" w14:textId="45ADC596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Прикладная математика в системе MATHCAD</w:t>
            </w:r>
          </w:p>
        </w:tc>
        <w:tc>
          <w:tcPr>
            <w:tcW w:w="3771" w:type="dxa"/>
          </w:tcPr>
          <w:p w14:paraId="78F2B73F" w14:textId="31FCABE5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https://e.lanbook.com/book/210332</w:t>
            </w:r>
          </w:p>
        </w:tc>
        <w:tc>
          <w:tcPr>
            <w:tcW w:w="2567" w:type="dxa"/>
          </w:tcPr>
          <w:p w14:paraId="3DEB1A7F" w14:textId="77777777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нет </w:t>
            </w:r>
          </w:p>
          <w:p w14:paraId="126CF515" w14:textId="7F645AA4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Книгу можно прочесть на сайте после регистрации</w:t>
            </w:r>
          </w:p>
        </w:tc>
        <w:tc>
          <w:tcPr>
            <w:tcW w:w="2774" w:type="dxa"/>
          </w:tcPr>
          <w:p w14:paraId="47F643FB" w14:textId="77777777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Да </w:t>
            </w:r>
          </w:p>
          <w:p w14:paraId="7902F094" w14:textId="4D9ADE82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Полный текс в доступе для чтения</w:t>
            </w:r>
          </w:p>
        </w:tc>
      </w:tr>
      <w:tr w:rsidR="004A5224" w:rsidRPr="004A5224" w14:paraId="47BCF20E" w14:textId="77777777" w:rsidTr="004A5224">
        <w:tc>
          <w:tcPr>
            <w:tcW w:w="456" w:type="dxa"/>
          </w:tcPr>
          <w:p w14:paraId="53F57163" w14:textId="1C12B2CC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81" w:type="dxa"/>
          </w:tcPr>
          <w:p w14:paraId="0A0BC7E6" w14:textId="76A833E6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Москалев П. В.</w:t>
            </w:r>
          </w:p>
        </w:tc>
        <w:tc>
          <w:tcPr>
            <w:tcW w:w="3372" w:type="dxa"/>
          </w:tcPr>
          <w:p w14:paraId="0100695F" w14:textId="5F61E5D6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Основы математического моделирования в системе Maxim</w:t>
            </w: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771" w:type="dxa"/>
          </w:tcPr>
          <w:p w14:paraId="07D71870" w14:textId="2EB3BEB8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https://e.lanbook.com/book/181775</w:t>
            </w:r>
          </w:p>
        </w:tc>
        <w:tc>
          <w:tcPr>
            <w:tcW w:w="2567" w:type="dxa"/>
          </w:tcPr>
          <w:p w14:paraId="4956F166" w14:textId="77777777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нет </w:t>
            </w:r>
          </w:p>
          <w:p w14:paraId="61D139A2" w14:textId="2777BD88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Книгу можно прочесть на сайте после регистрации</w:t>
            </w:r>
          </w:p>
        </w:tc>
        <w:tc>
          <w:tcPr>
            <w:tcW w:w="2774" w:type="dxa"/>
          </w:tcPr>
          <w:p w14:paraId="37AEDE54" w14:textId="77777777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Да </w:t>
            </w:r>
          </w:p>
          <w:p w14:paraId="329CE2FE" w14:textId="4A9400C6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Полный текс в доступе для чтения</w:t>
            </w:r>
          </w:p>
        </w:tc>
      </w:tr>
      <w:tr w:rsidR="004A5224" w:rsidRPr="004A5224" w14:paraId="2CC10D17" w14:textId="77777777" w:rsidTr="004A5224">
        <w:tc>
          <w:tcPr>
            <w:tcW w:w="456" w:type="dxa"/>
          </w:tcPr>
          <w:p w14:paraId="1C9666BD" w14:textId="0DE8EB61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81" w:type="dxa"/>
          </w:tcPr>
          <w:p w14:paraId="50F01B8E" w14:textId="1F271F22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Чичкарёв</w:t>
            </w:r>
            <w:proofErr w:type="spellEnd"/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 Е.А.</w:t>
            </w:r>
          </w:p>
        </w:tc>
        <w:tc>
          <w:tcPr>
            <w:tcW w:w="3372" w:type="dxa"/>
          </w:tcPr>
          <w:p w14:paraId="265DE796" w14:textId="58F0DB4E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Компьютерная математика с Maxima</w:t>
            </w:r>
          </w:p>
        </w:tc>
        <w:tc>
          <w:tcPr>
            <w:tcW w:w="3771" w:type="dxa"/>
          </w:tcPr>
          <w:p w14:paraId="7B8A2687" w14:textId="23C5FF34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https://e.lanbook.com/book/100622</w:t>
            </w:r>
          </w:p>
        </w:tc>
        <w:tc>
          <w:tcPr>
            <w:tcW w:w="2567" w:type="dxa"/>
          </w:tcPr>
          <w:p w14:paraId="46C09289" w14:textId="77777777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нет </w:t>
            </w:r>
          </w:p>
          <w:p w14:paraId="7DF4FC5B" w14:textId="64C25B1F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Книгу можно прочесть на сайте после регистрации</w:t>
            </w:r>
          </w:p>
        </w:tc>
        <w:tc>
          <w:tcPr>
            <w:tcW w:w="2774" w:type="dxa"/>
          </w:tcPr>
          <w:p w14:paraId="0F2EADCC" w14:textId="77777777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 xml:space="preserve">Да </w:t>
            </w:r>
          </w:p>
          <w:p w14:paraId="3A821DE1" w14:textId="0CCE366A" w:rsidR="004A5224" w:rsidRPr="004A5224" w:rsidRDefault="004A5224" w:rsidP="004A5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224">
              <w:rPr>
                <w:rFonts w:ascii="Times New Roman" w:hAnsi="Times New Roman" w:cs="Times New Roman"/>
                <w:sz w:val="24"/>
                <w:szCs w:val="24"/>
              </w:rPr>
              <w:t>Полный текс в доступе для чтения</w:t>
            </w:r>
          </w:p>
        </w:tc>
      </w:tr>
    </w:tbl>
    <w:p w14:paraId="282DC18A" w14:textId="77777777" w:rsidR="006862A9" w:rsidRPr="004A5224" w:rsidRDefault="006862A9" w:rsidP="004A5224">
      <w:pPr>
        <w:rPr>
          <w:rFonts w:ascii="Times New Roman" w:hAnsi="Times New Roman" w:cs="Times New Roman"/>
          <w:sz w:val="24"/>
          <w:szCs w:val="24"/>
        </w:rPr>
      </w:pPr>
    </w:p>
    <w:sectPr w:rsidR="006862A9" w:rsidRPr="004A5224" w:rsidSect="00274BD1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091"/>
    <w:rsid w:val="000070BF"/>
    <w:rsid w:val="00274BD1"/>
    <w:rsid w:val="004A5224"/>
    <w:rsid w:val="00654091"/>
    <w:rsid w:val="006862A9"/>
    <w:rsid w:val="0085042A"/>
    <w:rsid w:val="008E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3BA6D"/>
  <w15:chartTrackingRefBased/>
  <w15:docId w15:val="{6F83CB12-EF58-43D3-919B-81671C512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070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74B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274BD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74BD1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0070B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.lanbook.com/book/168874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.lanbook.com/book/116163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e.lanbook.com/book/155297" TargetMode="External"/><Relationship Id="rId11" Type="http://schemas.openxmlformats.org/officeDocument/2006/relationships/hyperlink" Target="https://e.lanbook.com/book/196200" TargetMode="External"/><Relationship Id="rId5" Type="http://schemas.openxmlformats.org/officeDocument/2006/relationships/hyperlink" Target="https://www.elibrary.ru/item.asp?id=27160995elibrary.ru" TargetMode="External"/><Relationship Id="rId10" Type="http://schemas.openxmlformats.org/officeDocument/2006/relationships/hyperlink" Target="https://e.lanbook.com/book/21223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.lanbook.com/book/26502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E414F9-10F0-4CB4-A694-F370F0F02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3</cp:revision>
  <cp:lastPrinted>2022-12-16T11:12:00Z</cp:lastPrinted>
  <dcterms:created xsi:type="dcterms:W3CDTF">2022-12-16T10:19:00Z</dcterms:created>
  <dcterms:modified xsi:type="dcterms:W3CDTF">2022-12-16T11:13:00Z</dcterms:modified>
</cp:coreProperties>
</file>