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B1A8" w14:textId="77777777" w:rsidR="00356B4B" w:rsidRDefault="00356B4B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1. Анализ нормативно-правового обеспечения безопасности жизнедеятельности в Российской Федерации</w:t>
      </w:r>
    </w:p>
    <w:p w14:paraId="448D63C1" w14:textId="77777777" w:rsidR="00356B4B" w:rsidRDefault="00356B4B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7F38C856" w14:textId="77777777" w:rsidR="00356B4B" w:rsidRPr="00356B4B" w:rsidRDefault="00356B4B" w:rsidP="00356B4B">
      <w:pPr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6B4B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ВАЖНО!</w:t>
      </w:r>
    </w:p>
    <w:p w14:paraId="406A9AA8" w14:textId="77777777"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 (по 2-4 человека). </w:t>
      </w:r>
    </w:p>
    <w:p w14:paraId="54BBEBFB" w14:textId="77777777" w:rsidR="00B6686F" w:rsidRDefault="00B6686F" w:rsidP="00B6686F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выполнение задания в подгруппах: 15 минут</w:t>
      </w:r>
    </w:p>
    <w:p w14:paraId="4858EAED" w14:textId="77777777" w:rsidR="00B6686F" w:rsidRDefault="00B6686F" w:rsidP="00B6686F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дополнение: 20-25 минут</w:t>
      </w:r>
    </w:p>
    <w:p w14:paraId="163971C6" w14:textId="77777777" w:rsidR="00B6686F" w:rsidRDefault="00B6686F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34CE6D15" w14:textId="77777777"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 - 1 нормативно-правовой документ из предложенных на выбор)</w:t>
      </w:r>
    </w:p>
    <w:p w14:paraId="6E3B8249" w14:textId="77777777"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7C022B8B" w14:textId="77777777" w:rsidR="00356B4B" w:rsidRDefault="00356B4B" w:rsidP="00356B4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>Используя нормативно-правовые акты в распечатанном виде или официальные сайты «Консультант» / «Гарант» найдите действующую версию предложенного вам нормативно-правового акта. Изучите его содержание очень внимательно, выпишите себе в таблицу номера (части) тех статей, которые посвящены безопасности граждан, его правам и обязанностям.</w:t>
      </w:r>
    </w:p>
    <w:p w14:paraId="7A4D6B9A" w14:textId="77777777" w:rsidR="00356B4B" w:rsidRDefault="00356B4B" w:rsidP="00356B4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>Не закрывайте сайт с полным текстом нормативно-правового документа, если Вы использовали открытые источники информации. Он пригодится Вам, когда Вы будете представлять всем выполненную работу и аргументировать свой выбор.</w:t>
      </w:r>
    </w:p>
    <w:p w14:paraId="0725F9BF" w14:textId="77777777" w:rsidR="00356B4B" w:rsidRDefault="00356B4B" w:rsidP="00356B4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>После окончания самостоятельной работы в малых группах решите кто именно из вашей подгруппы будет представлять информацию всем в аудитории.</w:t>
      </w:r>
    </w:p>
    <w:p w14:paraId="56EABF2B" w14:textId="77777777" w:rsidR="00356B4B" w:rsidRDefault="00356B4B" w:rsidP="00356B4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>Согласно данным, которые представляют другие подгруппы, заполняйте таблицу. Внимательно слушайте трактовки статей, комментарии преподавателя, который будет корректировать и дополнять список в случае необходимости.</w:t>
      </w:r>
    </w:p>
    <w:p w14:paraId="06B4C9F6" w14:textId="77777777" w:rsidR="00356B4B" w:rsidRPr="00AD776B" w:rsidRDefault="00356B4B" w:rsidP="00356B4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166"/>
        <w:gridCol w:w="6158"/>
      </w:tblGrid>
      <w:tr w:rsidR="00356B4B" w:rsidRPr="003C663B" w14:paraId="665CF774" w14:textId="77777777" w:rsidTr="000C37C3">
        <w:tc>
          <w:tcPr>
            <w:tcW w:w="3190" w:type="dxa"/>
          </w:tcPr>
          <w:p w14:paraId="60B4A713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Полное название нормативного документа, кем и когда принят</w:t>
            </w:r>
          </w:p>
        </w:tc>
        <w:tc>
          <w:tcPr>
            <w:tcW w:w="6381" w:type="dxa"/>
          </w:tcPr>
          <w:p w14:paraId="0D7A7366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DA9CE52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Основные положения, номера статей (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о вопросах безопасности граждан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)</w:t>
            </w:r>
          </w:p>
        </w:tc>
      </w:tr>
      <w:tr w:rsidR="00356B4B" w:rsidRPr="00C67898" w14:paraId="3F456A75" w14:textId="77777777" w:rsidTr="000C37C3">
        <w:tc>
          <w:tcPr>
            <w:tcW w:w="9571" w:type="dxa"/>
            <w:gridSpan w:val="2"/>
          </w:tcPr>
          <w:p w14:paraId="178E0AEA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Инвариантная часть (обязательная)</w:t>
            </w:r>
          </w:p>
        </w:tc>
      </w:tr>
      <w:tr w:rsidR="00356B4B" w:rsidRPr="003C663B" w14:paraId="46B8352D" w14:textId="77777777" w:rsidTr="000C37C3">
        <w:tc>
          <w:tcPr>
            <w:tcW w:w="3190" w:type="dxa"/>
          </w:tcPr>
          <w:p w14:paraId="6511CDDD" w14:textId="77777777" w:rsidR="00356B4B" w:rsidRDefault="00356B4B" w:rsidP="00356B4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Конституция РФ</w:t>
            </w: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,</w:t>
            </w:r>
          </w:p>
          <w:p w14:paraId="77137C6F" w14:textId="77777777" w:rsidR="00356B4B" w:rsidRDefault="00356B4B" w:rsidP="00356B4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Принята</w:t>
            </w:r>
          </w:p>
          <w:p w14:paraId="4199B6C5" w14:textId="462B36A3" w:rsidR="003C663B" w:rsidRDefault="003C663B" w:rsidP="003C663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всенародным голосованием 12 .12.1993</w:t>
            </w:r>
          </w:p>
          <w:p w14:paraId="41057490" w14:textId="43E1BD62" w:rsidR="00356B4B" w:rsidRPr="00C67898" w:rsidRDefault="003C663B" w:rsidP="003C663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с изменениями, одобренными в ходе общероссийского голосования 01.07.2020</w:t>
            </w:r>
          </w:p>
        </w:tc>
        <w:tc>
          <w:tcPr>
            <w:tcW w:w="6381" w:type="dxa"/>
          </w:tcPr>
          <w:p w14:paraId="09559FB8" w14:textId="43F49AB0" w:rsidR="00356B4B" w:rsidRDefault="003C663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Глава 2. Права и свободы человека и гражданина.</w:t>
            </w:r>
          </w:p>
          <w:p w14:paraId="49C66520" w14:textId="7348FC59" w:rsidR="00B52FA9" w:rsidRDefault="003C663B" w:rsidP="00B52FA9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C66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статья 17</w:t>
            </w:r>
          </w:p>
          <w:p w14:paraId="64F15A3A" w14:textId="77777777" w:rsidR="00B52FA9" w:rsidRDefault="00B52FA9" w:rsidP="00B52FA9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При знании и гарантии прав и свобод человека</w:t>
            </w:r>
          </w:p>
          <w:p w14:paraId="5205E887" w14:textId="2208215E" w:rsidR="00B52FA9" w:rsidRDefault="00B52FA9" w:rsidP="00B52FA9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Права и свободы не отчуждаемы и принадлежат каждому от рождения. </w:t>
            </w:r>
          </w:p>
          <w:p w14:paraId="2CF4C6A0" w14:textId="6D27E258" w:rsidR="00B52FA9" w:rsidRPr="00B52FA9" w:rsidRDefault="00B52FA9" w:rsidP="00B52FA9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Нельзя нарушать чужие права и свободы</w:t>
            </w:r>
          </w:p>
          <w:p w14:paraId="608FBB2F" w14:textId="2E232BE7" w:rsidR="003C663B" w:rsidRDefault="003C663B" w:rsidP="003C663B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C66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статья 18</w:t>
            </w:r>
          </w:p>
          <w:p w14:paraId="1657FFFB" w14:textId="19E5B78C" w:rsidR="00B52FA9" w:rsidRPr="003C663B" w:rsidRDefault="00B52FA9" w:rsidP="00B52FA9">
            <w:pPr>
              <w:pStyle w:val="a3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 xml:space="preserve">Права и свободы являются непосредственно действующими. Они определяют смысл, </w:t>
            </w: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lastRenderedPageBreak/>
              <w:t xml:space="preserve">содержание и применение законов и деятельность органов гос. власти.   </w:t>
            </w:r>
          </w:p>
          <w:p w14:paraId="31110001" w14:textId="1CBF3B8C" w:rsidR="003C663B" w:rsidRDefault="003C663B" w:rsidP="003C663B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C66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статья 19</w:t>
            </w:r>
          </w:p>
          <w:p w14:paraId="6F5C1A7C" w14:textId="2F7FC438" w:rsidR="00B52FA9" w:rsidRPr="003C663B" w:rsidRDefault="00B52FA9" w:rsidP="00B52FA9">
            <w:pPr>
              <w:pStyle w:val="a3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Все равны перед законом и судом</w:t>
            </w:r>
          </w:p>
          <w:p w14:paraId="2D3F5851" w14:textId="53976299" w:rsidR="003C663B" w:rsidRDefault="003C663B" w:rsidP="003C663B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C66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 xml:space="preserve">статья 20 </w:t>
            </w:r>
          </w:p>
          <w:p w14:paraId="71AE61A5" w14:textId="5C5C507D" w:rsidR="00B52FA9" w:rsidRPr="003C663B" w:rsidRDefault="00B52FA9" w:rsidP="00B52FA9">
            <w:pPr>
              <w:pStyle w:val="a3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Каждый имеет право на жизнь</w:t>
            </w:r>
          </w:p>
          <w:p w14:paraId="59AA0959" w14:textId="5C88B548" w:rsidR="003C663B" w:rsidRDefault="003C663B" w:rsidP="003C663B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C66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статья 21</w:t>
            </w:r>
          </w:p>
          <w:p w14:paraId="039F7E40" w14:textId="28F3A984" w:rsidR="00B52FA9" w:rsidRPr="003C663B" w:rsidRDefault="00B52FA9" w:rsidP="00B52FA9">
            <w:pPr>
              <w:pStyle w:val="a3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Достоинство личности охраняется государством</w:t>
            </w:r>
            <w:r w:rsidR="006E72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 xml:space="preserve"> и ничто не может ее умолять</w:t>
            </w:r>
          </w:p>
          <w:p w14:paraId="7A12160F" w14:textId="5D86E13A" w:rsidR="003C663B" w:rsidRDefault="003C663B" w:rsidP="003C663B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C66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статья 22</w:t>
            </w:r>
          </w:p>
          <w:p w14:paraId="1A7B5792" w14:textId="25406FD7" w:rsidR="00B52FA9" w:rsidRPr="003C663B" w:rsidRDefault="00B52FA9" w:rsidP="00B52FA9">
            <w:pPr>
              <w:pStyle w:val="a3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Каждый имеет право на свободу и личную неприкосновенность</w:t>
            </w:r>
          </w:p>
          <w:p w14:paraId="676A6421" w14:textId="340F49BF" w:rsidR="003C663B" w:rsidRDefault="003C663B" w:rsidP="003C663B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C66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статья 41</w:t>
            </w:r>
          </w:p>
          <w:p w14:paraId="498CF888" w14:textId="739C69A9" w:rsidR="00B52FA9" w:rsidRPr="003C663B" w:rsidRDefault="00B52FA9" w:rsidP="00B52FA9">
            <w:pPr>
              <w:pStyle w:val="a3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каждый имеет право на охрану здоровья и мед. помощь</w:t>
            </w:r>
          </w:p>
          <w:p w14:paraId="6CB95B2A" w14:textId="528E7899" w:rsidR="003C663B" w:rsidRDefault="003C663B" w:rsidP="003C663B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C66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статья 42</w:t>
            </w:r>
          </w:p>
          <w:p w14:paraId="3EB55754" w14:textId="4EFCFE11" w:rsidR="00B52FA9" w:rsidRPr="003C663B" w:rsidRDefault="00B52FA9" w:rsidP="00B52FA9">
            <w:pPr>
              <w:pStyle w:val="a3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каждый имеет право на благоприятную окружающую среду, достоверную информацию о ее состоянии.</w:t>
            </w:r>
          </w:p>
          <w:p w14:paraId="686BC896" w14:textId="4FCAED5F" w:rsidR="003C663B" w:rsidRDefault="003C663B" w:rsidP="003C663B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C66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статья 53</w:t>
            </w:r>
          </w:p>
          <w:p w14:paraId="37013CD7" w14:textId="08154588" w:rsidR="00B52FA9" w:rsidRPr="003C663B" w:rsidRDefault="00B52FA9" w:rsidP="00B52FA9">
            <w:pPr>
              <w:pStyle w:val="a3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 xml:space="preserve">Каждый имеет право на возмещение государством вреда, причинённого незаконными действиями (или бездействием) органов гос. власти или их должностных лиц </w:t>
            </w:r>
          </w:p>
          <w:p w14:paraId="39E73177" w14:textId="77777777" w:rsidR="00B52FA9" w:rsidRDefault="003C663B" w:rsidP="00B52FA9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C66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статья 59</w:t>
            </w:r>
          </w:p>
          <w:p w14:paraId="5D169753" w14:textId="378C08D5" w:rsidR="00B52FA9" w:rsidRPr="00B52FA9" w:rsidRDefault="00B52FA9" w:rsidP="00B52FA9">
            <w:pPr>
              <w:pStyle w:val="a3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 xml:space="preserve">Обязанность защиты отечества и право на замену </w:t>
            </w:r>
            <w:r w:rsidR="006E723B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ее альтернативной гражданской службой .</w:t>
            </w:r>
          </w:p>
        </w:tc>
      </w:tr>
      <w:tr w:rsidR="00356B4B" w:rsidRPr="00C67898" w14:paraId="52AF38F3" w14:textId="77777777" w:rsidTr="000C37C3">
        <w:tc>
          <w:tcPr>
            <w:tcW w:w="3190" w:type="dxa"/>
          </w:tcPr>
          <w:p w14:paraId="23DCDA03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lastRenderedPageBreak/>
              <w:t xml:space="preserve">Стратегия национальной безопасности РФ, принята </w:t>
            </w:r>
          </w:p>
          <w:p w14:paraId="6AA476AF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  <w:p w14:paraId="426A105C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</w:tc>
        <w:tc>
          <w:tcPr>
            <w:tcW w:w="6381" w:type="dxa"/>
          </w:tcPr>
          <w:p w14:paraId="7A026BC4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9ED2FF2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B552690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CB53F5F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04D1047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7765BDF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C67898" w14:paraId="602B6C73" w14:textId="77777777" w:rsidTr="000C37C3">
        <w:tc>
          <w:tcPr>
            <w:tcW w:w="3190" w:type="dxa"/>
          </w:tcPr>
          <w:p w14:paraId="2728B24C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ФЗ О безопасности, принят </w:t>
            </w:r>
          </w:p>
          <w:p w14:paraId="5F4CD64A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  <w:p w14:paraId="21C5B611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</w:tc>
        <w:tc>
          <w:tcPr>
            <w:tcW w:w="6381" w:type="dxa"/>
          </w:tcPr>
          <w:p w14:paraId="38E67435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C04DA69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13BE115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136D50B" w14:textId="77777777" w:rsidR="00356B4B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F97EED9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2B2CB3B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C67898" w14:paraId="174838D0" w14:textId="77777777" w:rsidTr="000C37C3">
        <w:tc>
          <w:tcPr>
            <w:tcW w:w="3190" w:type="dxa"/>
          </w:tcPr>
          <w:p w14:paraId="7CEC65B2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lastRenderedPageBreak/>
              <w:t>ФЗ О защите населения и территорий от ЧС природного и</w:t>
            </w: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техногенного характера,</w:t>
            </w:r>
          </w:p>
          <w:p w14:paraId="1406496A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  <w:p w14:paraId="503B22C7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</w:tc>
        <w:tc>
          <w:tcPr>
            <w:tcW w:w="6381" w:type="dxa"/>
          </w:tcPr>
          <w:p w14:paraId="07B1F9C6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1C7CD5D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91E379B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C67898" w14:paraId="3F83AF63" w14:textId="77777777" w:rsidTr="000C37C3">
        <w:tc>
          <w:tcPr>
            <w:tcW w:w="3190" w:type="dxa"/>
          </w:tcPr>
          <w:p w14:paraId="48B82EA5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ФЗ О противодействии терроризму, принят</w:t>
            </w:r>
          </w:p>
          <w:p w14:paraId="5CE25ACA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  <w:p w14:paraId="72C1D1F8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____________________ </w:t>
            </w:r>
          </w:p>
        </w:tc>
        <w:tc>
          <w:tcPr>
            <w:tcW w:w="6381" w:type="dxa"/>
          </w:tcPr>
          <w:p w14:paraId="10A10817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CC00A8A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E60FBBE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9A676ED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22D1FD6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82B485B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3C663B" w14:paraId="390ABC27" w14:textId="77777777" w:rsidTr="000C37C3">
        <w:tc>
          <w:tcPr>
            <w:tcW w:w="9571" w:type="dxa"/>
            <w:gridSpan w:val="2"/>
          </w:tcPr>
          <w:p w14:paraId="39EC4B1F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Вариативная часть</w:t>
            </w:r>
            <w:r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(дополнительная, выполняется в ходе самостоятельной работы студента по данной теме</w:t>
            </w: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)</w:t>
            </w:r>
          </w:p>
        </w:tc>
      </w:tr>
      <w:tr w:rsidR="00356B4B" w:rsidRPr="003C663B" w14:paraId="768512E7" w14:textId="77777777" w:rsidTr="000C37C3">
        <w:tc>
          <w:tcPr>
            <w:tcW w:w="3190" w:type="dxa"/>
          </w:tcPr>
          <w:p w14:paraId="6BE1007A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1DC4022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  <w:tc>
          <w:tcPr>
            <w:tcW w:w="6381" w:type="dxa"/>
          </w:tcPr>
          <w:p w14:paraId="69951CE9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882F834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378A965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70784F8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3C663B" w14:paraId="2B617464" w14:textId="77777777" w:rsidTr="000C37C3">
        <w:tc>
          <w:tcPr>
            <w:tcW w:w="3190" w:type="dxa"/>
          </w:tcPr>
          <w:p w14:paraId="6A332F03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89F731C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  <w:tc>
          <w:tcPr>
            <w:tcW w:w="6381" w:type="dxa"/>
          </w:tcPr>
          <w:p w14:paraId="280FDE07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3C578C1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9B63F28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FA1C076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3C663B" w14:paraId="0F2DE43D" w14:textId="77777777" w:rsidTr="000C37C3">
        <w:tc>
          <w:tcPr>
            <w:tcW w:w="3190" w:type="dxa"/>
          </w:tcPr>
          <w:p w14:paraId="54BAEE2D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25029FD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  <w:tc>
          <w:tcPr>
            <w:tcW w:w="6381" w:type="dxa"/>
          </w:tcPr>
          <w:p w14:paraId="78678920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7049600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5FB3DC4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27D51C8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CB74DBC" w14:textId="77777777" w:rsidR="00356B4B" w:rsidRPr="00C67898" w:rsidRDefault="00356B4B" w:rsidP="00356B4B">
            <w:pP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</w:tbl>
    <w:p w14:paraId="6E99C1D0" w14:textId="77777777" w:rsidR="00356B4B" w:rsidRDefault="00356B4B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BAD379C" w14:textId="77777777" w:rsidR="00356B4B" w:rsidRDefault="00356B4B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5F3B16A4" w14:textId="77777777" w:rsidR="00356B4B" w:rsidRDefault="00356B4B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2. Характеристика органов обеспечения безопасности жизнедеятельности на территории Российской Федерации</w:t>
      </w:r>
    </w:p>
    <w:p w14:paraId="78E0698A" w14:textId="77777777" w:rsidR="00356B4B" w:rsidRDefault="00356B4B" w:rsidP="00356B4B">
      <w:pP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543DDCC6" w14:textId="77777777" w:rsidR="00356B4B" w:rsidRPr="00356B4B" w:rsidRDefault="00356B4B" w:rsidP="00356B4B">
      <w:pPr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6B4B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ВАЖНО!</w:t>
      </w:r>
    </w:p>
    <w:p w14:paraId="644B8BB1" w14:textId="77777777"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 (по 2-4 человека). </w:t>
      </w:r>
    </w:p>
    <w:p w14:paraId="413AF77E" w14:textId="77777777" w:rsidR="00B6686F" w:rsidRDefault="00B6686F" w:rsidP="00B6686F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выполнение задания в подгруппе: 10-15 минут</w:t>
      </w:r>
    </w:p>
    <w:p w14:paraId="0E356FB9" w14:textId="77777777" w:rsidR="00B6686F" w:rsidRDefault="00B6686F" w:rsidP="00B6686F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демонстрацию, обсуждение в группе: 20-25 минут</w:t>
      </w:r>
    </w:p>
    <w:p w14:paraId="330BC29B" w14:textId="77777777"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 - 2 организации из предложенных на выбор)</w:t>
      </w:r>
    </w:p>
    <w:p w14:paraId="65358933" w14:textId="77777777" w:rsidR="00356B4B" w:rsidRDefault="00356B4B" w:rsidP="00356B4B">
      <w:pP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51DD6203" w14:textId="77777777"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CB4201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Просмотрите материалы лекции, обратите внимание на </w:t>
      </w:r>
      <w:r w:rsidR="00EF676D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перечень тех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организаций</w:t>
      </w:r>
      <w:r w:rsidR="00EF676D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,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которые обеспечивают безопасность граждан в различных сферах</w:t>
      </w:r>
      <w:r w:rsidRPr="00CB4201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жизнедеятельности на территории нашего государства.</w:t>
      </w:r>
    </w:p>
    <w:p w14:paraId="3505E9ED" w14:textId="77777777"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lastRenderedPageBreak/>
        <w:t>Ниже представлен список организаций, которые выполняют особо важную роль по защите граждан и территорий от различных опасностей и угроз.</w:t>
      </w:r>
    </w:p>
    <w:p w14:paraId="3EEC04F6" w14:textId="77777777"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Каждая подгруппа принимает задачу анализа деятельности одной из предложенных преподавателем организаций.</w:t>
      </w:r>
    </w:p>
    <w:p w14:paraId="7F871F5D" w14:textId="77777777"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Задача подгруппы: при помощи сети Интернет найти официальный сайт конкретного ведомства и заполнить таблицу по заданным параметрам. </w:t>
      </w:r>
    </w:p>
    <w:p w14:paraId="7DCB365B" w14:textId="77777777"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Второй частью задания является выступление подгруппы с указанием необходимой информации и демонстрацией сайта ведомства всем присутствующим в аудитории студентам.</w:t>
      </w:r>
    </w:p>
    <w:p w14:paraId="77F13FC2" w14:textId="77777777" w:rsidR="00356B4B" w:rsidRPr="00C67898" w:rsidRDefault="00356B4B" w:rsidP="00356B4B">
      <w:pP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794"/>
        <w:gridCol w:w="5812"/>
      </w:tblGrid>
      <w:tr w:rsidR="00356B4B" w:rsidRPr="003C663B" w14:paraId="4263025E" w14:textId="77777777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27FBAB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Название </w:t>
            </w:r>
            <w:r w:rsidR="00481FE9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организации, 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кем и когда основана</w:t>
            </w:r>
            <w:r w:rsidR="00B47294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,</w:t>
            </w:r>
          </w:p>
          <w:p w14:paraId="01EEDB9E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Официальный сайт и эмблема организации </w:t>
            </w: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6BDFB1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C7151FC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Основные функции и задачи организации по обеспечению безопасности граждан в различных сферах жизнедеятельности</w:t>
            </w:r>
          </w:p>
        </w:tc>
      </w:tr>
      <w:tr w:rsidR="00356B4B" w:rsidRPr="003478AB" w14:paraId="27741854" w14:textId="77777777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5EB779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Совет безопасности РФ, образован указом Президента РФ от 03 июня 1992 г. № 547</w:t>
            </w:r>
          </w:p>
          <w:p w14:paraId="2BB1894E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</w:t>
            </w:r>
          </w:p>
          <w:p w14:paraId="54ED41FD" w14:textId="77777777" w:rsidR="00356B4B" w:rsidRPr="00C67898" w:rsidRDefault="0000000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hyperlink r:id="rId5" w:history="1"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http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://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www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.</w:t>
              </w:r>
              <w:proofErr w:type="spellStart"/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scrf</w:t>
              </w:r>
              <w:proofErr w:type="spellEnd"/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.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gov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.</w:t>
              </w:r>
              <w:proofErr w:type="spellStart"/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ru</w:t>
              </w:r>
              <w:proofErr w:type="spellEnd"/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/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index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.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html</w:t>
              </w:r>
            </w:hyperlink>
          </w:p>
          <w:p w14:paraId="2D0959C8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AC62373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noProof/>
                <w:color w:val="262626" w:themeColor="text1" w:themeTint="D9"/>
                <w:spacing w:val="-8"/>
                <w:sz w:val="28"/>
                <w:szCs w:val="28"/>
                <w:lang w:val="ru-RU" w:eastAsia="ru-RU"/>
              </w:rPr>
              <w:drawing>
                <wp:inline distT="0" distB="0" distL="0" distR="0" wp14:anchorId="08131496" wp14:editId="5F097291">
                  <wp:extent cx="1169035" cy="1435657"/>
                  <wp:effectExtent l="0" t="0" r="0" b="1270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579" cy="1451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7B4E35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3C663B" w14:paraId="7A02C57B" w14:textId="77777777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D61686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Федеральная служба безопасности России (ФСБ РФ)</w:t>
            </w:r>
          </w:p>
          <w:p w14:paraId="4F2ADB82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A33F959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6F18D1E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BBFA42C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209F197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286243F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F29380F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B5899FB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117E669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EF14C5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AFCC678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E56E201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629164E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149954A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EF1018A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ED4D3D1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5CEB3BE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5D2706A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52F7E08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3C663B" w14:paraId="132CF0B7" w14:textId="77777777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5EF1F3" w14:textId="77777777"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Министерство внутренних дел России (МВД РФ)</w:t>
            </w: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74D143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C8CFD50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7DEB735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6276198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FD7C8ED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4441B98" w14:textId="77777777"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3E3547D" w14:textId="77777777" w:rsidR="00356B4B" w:rsidRPr="00C67898" w:rsidRDefault="00356B4B" w:rsidP="003B7DCE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478AB" w:rsidRPr="003C663B" w14:paraId="3EB6874F" w14:textId="77777777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1B63E3" w14:textId="77777777" w:rsidR="003478AB" w:rsidRPr="00C67898" w:rsidRDefault="003478AB" w:rsidP="003478AB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lastRenderedPageBreak/>
              <w:t>Национальный антитеррористический комитет России (НАК РФ)</w:t>
            </w:r>
          </w:p>
          <w:p w14:paraId="6222C523" w14:textId="03410C6E" w:rsidR="003478AB" w:rsidRPr="007F7B13" w:rsidRDefault="007F7B13" w:rsidP="003478AB">
            <w:pP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  <w:t xml:space="preserve">образован указом президента РФ от 15.02.2006г. № 116 </w:t>
            </w:r>
            <w:r w:rsidRPr="007F7B13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  <w:t>“</w:t>
            </w: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  <w:t>О мерах по противодействию терроризму</w:t>
            </w:r>
            <w:r w:rsidRPr="007F7B13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  <w:t>”</w:t>
            </w:r>
          </w:p>
          <w:p w14:paraId="33678952" w14:textId="70ED7EB4" w:rsidR="007F7B13" w:rsidRPr="00C67898" w:rsidRDefault="007F7B13" w:rsidP="003478AB">
            <w:pP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86D736" w14:textId="77777777" w:rsidR="003478AB" w:rsidRDefault="003478AB" w:rsidP="003478AB">
            <w:pPr>
              <w:pStyle w:val="2"/>
              <w:pBdr>
                <w:bottom w:val="single" w:sz="6" w:space="0" w:color="A2A9B1"/>
              </w:pBdr>
              <w:shd w:val="clear" w:color="auto" w:fill="FFFFFF"/>
              <w:spacing w:before="240" w:beforeAutospacing="0" w:after="60" w:afterAutospacing="0"/>
              <w:rPr>
                <w:rFonts w:ascii="Georgia" w:hAnsi="Georgia"/>
                <w:b w:val="0"/>
                <w:bCs w:val="0"/>
                <w:color w:val="000000"/>
              </w:rPr>
            </w:pPr>
            <w:r>
              <w:rPr>
                <w:rStyle w:val="mw-headline"/>
                <w:rFonts w:ascii="Georgia" w:hAnsi="Georgia"/>
                <w:b w:val="0"/>
                <w:bCs w:val="0"/>
                <w:color w:val="000000"/>
              </w:rPr>
              <w:t xml:space="preserve">Основные задачи </w:t>
            </w:r>
            <w:proofErr w:type="gramStart"/>
            <w:r>
              <w:rPr>
                <w:rStyle w:val="mw-headline"/>
                <w:rFonts w:ascii="Georgia" w:hAnsi="Georgia"/>
                <w:b w:val="0"/>
                <w:bCs w:val="0"/>
                <w:color w:val="000000"/>
              </w:rPr>
              <w:t>НАК</w:t>
            </w:r>
            <w:r>
              <w:rPr>
                <w:rStyle w:val="mw-editsection-bracket"/>
                <w:rFonts w:ascii="Arial" w:hAnsi="Arial" w:cs="Arial"/>
                <w:b w:val="0"/>
                <w:bCs w:val="0"/>
                <w:color w:val="54595D"/>
                <w:sz w:val="24"/>
                <w:szCs w:val="24"/>
              </w:rPr>
              <w:t>[</w:t>
            </w:r>
            <w:proofErr w:type="gramEnd"/>
          </w:p>
          <w:p w14:paraId="22FB202A" w14:textId="77777777" w:rsidR="003478AB" w:rsidRDefault="003478AB" w:rsidP="003478AB">
            <w:pPr>
              <w:pStyle w:val="a5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(в соответствии с Положением о НАК)</w:t>
            </w:r>
          </w:p>
          <w:p w14:paraId="170DB451" w14:textId="77777777" w:rsidR="003478AB" w:rsidRDefault="003478AB" w:rsidP="003478AB">
            <w:pPr>
              <w:pStyle w:val="a5"/>
              <w:shd w:val="clear" w:color="auto" w:fill="F8F9FA"/>
              <w:spacing w:before="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а) подготовка предложений Президенту Российской Федерации по формированию государственной политики в области противодействия терроризму, а также по совершенствованию законодательства Российской Федерации в этой области;</w:t>
            </w:r>
          </w:p>
          <w:p w14:paraId="03CB3EBA" w14:textId="77777777" w:rsidR="003478AB" w:rsidRDefault="003478AB" w:rsidP="003478AB">
            <w:pPr>
              <w:pStyle w:val="a5"/>
              <w:shd w:val="clear" w:color="auto" w:fill="F8F9FA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б) координация деятельности по противодействию терроризму федеральных органов исполнительной власти, антитеррористических комиссий в субъектах Российской Федерации, а также организация их взаимодействия с органами исполнительной власти субъектов Российской Федерации, органами местного самоуправления, общественными объединениями и организациями;</w:t>
            </w:r>
          </w:p>
          <w:p w14:paraId="27321AFF" w14:textId="77777777" w:rsidR="003478AB" w:rsidRDefault="003478AB" w:rsidP="003478AB">
            <w:pPr>
              <w:pStyle w:val="a5"/>
              <w:shd w:val="clear" w:color="auto" w:fill="F8F9FA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в) разработка мер по противодействию терроризму, устранению способствующих ему причин и условий, в том числе мер по обеспечению защищенности потенциальных объектов террористических посягательств;</w:t>
            </w:r>
          </w:p>
          <w:p w14:paraId="48426FAB" w14:textId="77777777" w:rsidR="003478AB" w:rsidRDefault="003478AB" w:rsidP="003478AB">
            <w:pPr>
              <w:pStyle w:val="a5"/>
              <w:shd w:val="clear" w:color="auto" w:fill="F8F9FA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г) участие в международном сотрудничестве в области противодействия терроризму, в том числе в подготовке проектов международных договоров Российской Федерации в этой области;</w:t>
            </w:r>
          </w:p>
          <w:p w14:paraId="37C2D474" w14:textId="77777777" w:rsidR="003478AB" w:rsidRDefault="003478AB" w:rsidP="003478AB">
            <w:pPr>
              <w:pStyle w:val="a5"/>
              <w:shd w:val="clear" w:color="auto" w:fill="F8F9FA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д) подготовка предложений по обеспечению социальной защиты лиц, осуществляющих борьбу с терроризмом и (или) привлекаемых к этой деятельности, а также по социальной реабилитации лиц, пострадавших от террористических актов;</w:t>
            </w:r>
          </w:p>
          <w:p w14:paraId="485D3E1B" w14:textId="77777777" w:rsidR="003478AB" w:rsidRDefault="003478AB" w:rsidP="003478AB">
            <w:pPr>
              <w:pStyle w:val="a5"/>
              <w:shd w:val="clear" w:color="auto" w:fill="F8F9FA"/>
              <w:spacing w:before="120" w:beforeAutospacing="0" w:after="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е) решение иных задач, предусмотренных законодательством Российской Федерации, по противодействию терроризму.</w:t>
            </w:r>
          </w:p>
          <w:p w14:paraId="7FF03F3A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478AB" w:rsidRPr="003C663B" w14:paraId="0F187D4D" w14:textId="77777777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71C99F" w14:textId="77777777" w:rsidR="003478AB" w:rsidRPr="00C67898" w:rsidRDefault="003478AB" w:rsidP="003478AB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750D67E" w14:textId="77777777" w:rsidR="003478AB" w:rsidRPr="00C67898" w:rsidRDefault="003478AB" w:rsidP="003478AB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Министерство чрезвычайных ситуаций России (МЧС РФ) </w:t>
            </w: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4171D2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0B85B29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B8DED85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EDDAE94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97F447F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273A916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A2A68AA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7FE1A06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A3930F8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478AB" w:rsidRPr="00C67898" w14:paraId="6BAE46EC" w14:textId="77777777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8BB955" w14:textId="77777777" w:rsidR="003478AB" w:rsidRPr="00C67898" w:rsidRDefault="003478AB" w:rsidP="003478AB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Министерство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обороны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РФ</w:t>
            </w:r>
          </w:p>
          <w:p w14:paraId="4051BADC" w14:textId="77777777" w:rsidR="003478AB" w:rsidRPr="00C67898" w:rsidRDefault="003478AB" w:rsidP="003478AB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A7A609E" w14:textId="77777777" w:rsidR="003478AB" w:rsidRPr="00C67898" w:rsidRDefault="003478AB" w:rsidP="003478AB">
            <w:pP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D946F1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1837893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BB55DE4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7DFE067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2B08A76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9BCAFCD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6B12AA2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5BD568E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478AB" w:rsidRPr="00C67898" w14:paraId="676E12D5" w14:textId="77777777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E3B490" w14:textId="77777777" w:rsidR="003478AB" w:rsidRPr="00C67898" w:rsidRDefault="003478AB" w:rsidP="003478AB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lastRenderedPageBreak/>
              <w:t>Министерство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здравоохранения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РФ</w:t>
            </w:r>
          </w:p>
          <w:p w14:paraId="1592B049" w14:textId="77777777" w:rsidR="003478AB" w:rsidRPr="00C67898" w:rsidRDefault="003478AB" w:rsidP="003478AB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81AE4C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50861EB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DA132B6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C234EC1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1910567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388F83E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8A8225D" w14:textId="77777777" w:rsidR="003478AB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53B1A56" w14:textId="77777777" w:rsidR="003478AB" w:rsidRPr="00C67898" w:rsidRDefault="003478AB" w:rsidP="003478AB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</w:tbl>
    <w:p w14:paraId="04D55B0F" w14:textId="77777777" w:rsidR="001100A5" w:rsidRPr="00356B4B" w:rsidRDefault="001100A5" w:rsidP="00356B4B"/>
    <w:sectPr w:rsidR="001100A5" w:rsidRPr="00356B4B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C3021C2"/>
    <w:multiLevelType w:val="hybridMultilevel"/>
    <w:tmpl w:val="AF863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09267160">
    <w:abstractNumId w:val="4"/>
  </w:num>
  <w:num w:numId="2" w16cid:durableId="1526097556">
    <w:abstractNumId w:val="1"/>
  </w:num>
  <w:num w:numId="3" w16cid:durableId="1836727907">
    <w:abstractNumId w:val="0"/>
  </w:num>
  <w:num w:numId="4" w16cid:durableId="989865440">
    <w:abstractNumId w:val="2"/>
  </w:num>
  <w:num w:numId="5" w16cid:durableId="648704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1100A5"/>
    <w:rsid w:val="003478AB"/>
    <w:rsid w:val="00356B4B"/>
    <w:rsid w:val="003B7DCE"/>
    <w:rsid w:val="003C663B"/>
    <w:rsid w:val="00481FE9"/>
    <w:rsid w:val="006E723B"/>
    <w:rsid w:val="007F7B13"/>
    <w:rsid w:val="008B0E7D"/>
    <w:rsid w:val="008F76FD"/>
    <w:rsid w:val="00A56AB7"/>
    <w:rsid w:val="00B47294"/>
    <w:rsid w:val="00B52FA9"/>
    <w:rsid w:val="00B6686F"/>
    <w:rsid w:val="00B8698E"/>
    <w:rsid w:val="00EF676D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E6FB8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paragraph" w:styleId="2">
    <w:name w:val="heading 2"/>
    <w:basedOn w:val="a"/>
    <w:link w:val="20"/>
    <w:uiPriority w:val="9"/>
    <w:qFormat/>
    <w:rsid w:val="003478AB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3478A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3478AB"/>
  </w:style>
  <w:style w:type="character" w:customStyle="1" w:styleId="mw-editsection">
    <w:name w:val="mw-editsection"/>
    <w:basedOn w:val="a0"/>
    <w:rsid w:val="003478AB"/>
  </w:style>
  <w:style w:type="character" w:customStyle="1" w:styleId="mw-editsection-bracket">
    <w:name w:val="mw-editsection-bracket"/>
    <w:basedOn w:val="a0"/>
    <w:rsid w:val="003478AB"/>
  </w:style>
  <w:style w:type="character" w:customStyle="1" w:styleId="mw-editsection-divider">
    <w:name w:val="mw-editsection-divider"/>
    <w:basedOn w:val="a0"/>
    <w:rsid w:val="003478AB"/>
  </w:style>
  <w:style w:type="paragraph" w:styleId="a5">
    <w:name w:val="Normal (Web)"/>
    <w:basedOn w:val="a"/>
    <w:uiPriority w:val="99"/>
    <w:semiHidden/>
    <w:unhideWhenUsed/>
    <w:rsid w:val="003478AB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6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12" w:color="EAECF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scrf.gov.ru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Виктор Коршунов</cp:lastModifiedBy>
  <cp:revision>11</cp:revision>
  <dcterms:created xsi:type="dcterms:W3CDTF">2020-03-18T12:47:00Z</dcterms:created>
  <dcterms:modified xsi:type="dcterms:W3CDTF">2022-11-08T13:26:00Z</dcterms:modified>
</cp:coreProperties>
</file>