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490" w:rsidRPr="00FB3261" w:rsidRDefault="00FE0490" w:rsidP="00FE0490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FB3261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Задание 2.</w:t>
      </w: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 </w:t>
      </w:r>
      <w:r w:rsidRPr="00C67898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Международные организации обеспечения безопасности жизнедеятельности</w:t>
      </w:r>
    </w:p>
    <w:p w:rsidR="00FE0490" w:rsidRDefault="00FE0490" w:rsidP="00FE0490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p w:rsidR="00FE0490" w:rsidRDefault="00FE0490" w:rsidP="00FE0490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Задание выполняется индивидуально.</w:t>
      </w:r>
    </w:p>
    <w:p w:rsidR="00FE0490" w:rsidRDefault="00FE0490" w:rsidP="00FE0490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CB4201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Просмотрите материалы лекции, обратите внимание на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перечень тех организаций, которые созданы для обеспечения безопасности на международной арене. </w:t>
      </w:r>
    </w:p>
    <w:p w:rsidR="00FE0490" w:rsidRDefault="00FE0490" w:rsidP="00FE0490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Задача: при помощи сети Интернет найти официальные сайты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международных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организаций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которые выполняют важную роль в сис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теме международной безопасности,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внимательно ознакомиться с их деятельностью, ключевыми целями и задачами в области обеспечения безопасности, проанализировать – какие юридические документы, имеющие весомое значение для мировой безопасности были приняты под эгидой этих организаций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.</w:t>
      </w:r>
    </w:p>
    <w:p w:rsidR="00FE0490" w:rsidRDefault="00FE0490" w:rsidP="00FE0490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Используя полученную информацию заполните таблицу по заданным параметрам. </w:t>
      </w:r>
    </w:p>
    <w:p w:rsidR="00FE0490" w:rsidRPr="00C67898" w:rsidRDefault="00FE0490" w:rsidP="00FE0490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3748"/>
        <w:gridCol w:w="5576"/>
      </w:tblGrid>
      <w:tr w:rsidR="00FE0490" w:rsidRPr="00A36D04" w:rsidTr="000C37C3">
        <w:tc>
          <w:tcPr>
            <w:tcW w:w="3794" w:type="dxa"/>
          </w:tcPr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Название международной организации</w:t>
            </w:r>
            <w:r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 на русском и английском языках</w:t>
            </w: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дата основания.</w:t>
            </w: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Официальный сайт и  эмблема организации</w:t>
            </w:r>
          </w:p>
        </w:tc>
        <w:tc>
          <w:tcPr>
            <w:tcW w:w="5777" w:type="dxa"/>
          </w:tcPr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Основные </w:t>
            </w:r>
            <w:r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задачи и </w:t>
            </w: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функции организации </w:t>
            </w:r>
            <w:r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br/>
            </w: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(в части, к</w:t>
            </w:r>
            <w:r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>асающейся обеспечения безопасности человека / общества / государств /</w:t>
            </w: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 планеты)</w:t>
            </w:r>
          </w:p>
        </w:tc>
      </w:tr>
      <w:tr w:rsidR="00FE0490" w:rsidRPr="00C67898" w:rsidTr="000C37C3">
        <w:tc>
          <w:tcPr>
            <w:tcW w:w="3794" w:type="dxa"/>
          </w:tcPr>
          <w:p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  <w:proofErr w:type="spellStart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Организация</w:t>
            </w:r>
            <w:proofErr w:type="spellEnd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</w:t>
            </w:r>
            <w:proofErr w:type="spellStart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Объединённых</w:t>
            </w:r>
            <w:proofErr w:type="spellEnd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</w:t>
            </w:r>
            <w:proofErr w:type="spellStart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Наций</w:t>
            </w:r>
            <w:proofErr w:type="spellEnd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 xml:space="preserve"> </w:t>
            </w:r>
          </w:p>
          <w:p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>(</w:t>
            </w:r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ООН</w:t>
            </w:r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 xml:space="preserve">) </w:t>
            </w:r>
          </w:p>
          <w:p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</w:p>
          <w:p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en-US"/>
              </w:rPr>
            </w:pPr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>United Nations</w:t>
            </w:r>
            <w:r w:rsidRPr="00B321A4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szCs w:val="22"/>
                <w:lang w:val="en-US"/>
              </w:rPr>
              <w:br/>
            </w:r>
            <w:proofErr w:type="spellStart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>Organisation</w:t>
            </w:r>
            <w:proofErr w:type="spellEnd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 xml:space="preserve"> des Nations </w:t>
            </w:r>
            <w:proofErr w:type="spellStart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>unies</w:t>
            </w:r>
            <w:proofErr w:type="spellEnd"/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en-US"/>
              </w:rPr>
              <w:t xml:space="preserve">, </w:t>
            </w:r>
          </w:p>
          <w:p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26 июня 1945 года, Китай, РСФСР, Франция, США, Великобритания</w:t>
            </w:r>
          </w:p>
          <w:p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B321A4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8"/>
                <w:szCs w:val="28"/>
                <w:lang w:val="ru-RU"/>
              </w:rPr>
              <w:t xml:space="preserve"> </w:t>
            </w:r>
            <w:hyperlink r:id="rId5" w:history="1">
              <w:r w:rsidRPr="00B321A4">
                <w:rPr>
                  <w:rStyle w:val="a4"/>
                  <w:rFonts w:ascii="Times New Roman" w:hAnsi="Times New Roman"/>
                  <w:bCs/>
                  <w:color w:val="262626" w:themeColor="text1" w:themeTint="D9"/>
                  <w:spacing w:val="-8"/>
                  <w:sz w:val="24"/>
                  <w:szCs w:val="22"/>
                  <w:lang w:val="ru-RU"/>
                </w:rPr>
                <w:t>http://www.un.org/ru/</w:t>
              </w:r>
            </w:hyperlink>
            <w:r w:rsidRPr="00B321A4"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szCs w:val="22"/>
                <w:lang w:val="ru-RU"/>
              </w:rPr>
              <w:t xml:space="preserve"> </w:t>
            </w:r>
          </w:p>
          <w:p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r w:rsidRPr="00B321A4">
              <w:rPr>
                <w:rFonts w:ascii="Times New Roman" w:hAnsi="Times New Roman"/>
                <w:noProof/>
                <w:color w:val="262626" w:themeColor="text1" w:themeTint="D9"/>
                <w:spacing w:val="-8"/>
                <w:sz w:val="28"/>
                <w:szCs w:val="28"/>
                <w:lang w:val="ru-RU" w:eastAsia="ru-RU"/>
              </w:rPr>
              <w:drawing>
                <wp:inline distT="0" distB="0" distL="0" distR="0" wp14:anchorId="60A5B692" wp14:editId="5059FB7F">
                  <wp:extent cx="1695450" cy="127635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E0490" w:rsidRPr="00B321A4" w:rsidRDefault="00FE0490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  <w:bookmarkStart w:id="0" w:name="_GoBack"/>
            <w:bookmarkEnd w:id="0"/>
          </w:p>
        </w:tc>
        <w:tc>
          <w:tcPr>
            <w:tcW w:w="5777" w:type="dxa"/>
          </w:tcPr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FE0490" w:rsidRPr="00C67898" w:rsidTr="000C37C3">
        <w:tc>
          <w:tcPr>
            <w:tcW w:w="3794" w:type="dxa"/>
          </w:tcPr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Организация по безопасности и сотрудничеству в Европе</w:t>
            </w: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(ОБСЕ)</w:t>
            </w:r>
          </w:p>
        </w:tc>
        <w:tc>
          <w:tcPr>
            <w:tcW w:w="5777" w:type="dxa"/>
          </w:tcPr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FE0490" w:rsidRPr="00FE0490" w:rsidTr="000C37C3">
        <w:tc>
          <w:tcPr>
            <w:tcW w:w="3794" w:type="dxa"/>
          </w:tcPr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lastRenderedPageBreak/>
              <w:t>Международная организация уголовной полиции</w:t>
            </w: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(Интерпол)</w:t>
            </w:r>
          </w:p>
        </w:tc>
        <w:tc>
          <w:tcPr>
            <w:tcW w:w="5777" w:type="dxa"/>
          </w:tcPr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FE0490" w:rsidRPr="00C67898" w:rsidTr="000C37C3">
        <w:tc>
          <w:tcPr>
            <w:tcW w:w="3794" w:type="dxa"/>
          </w:tcPr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proofErr w:type="spellStart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Совет</w:t>
            </w:r>
            <w:proofErr w:type="spellEnd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</w:t>
            </w:r>
            <w:proofErr w:type="spellStart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безопасности</w:t>
            </w:r>
            <w:proofErr w:type="spellEnd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ООН</w:t>
            </w: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5777" w:type="dxa"/>
          </w:tcPr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FE0490" w:rsidRPr="00C67898" w:rsidTr="000C37C3">
        <w:tc>
          <w:tcPr>
            <w:tcW w:w="3794" w:type="dxa"/>
          </w:tcPr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proofErr w:type="spellStart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Всемирная</w:t>
            </w:r>
            <w:proofErr w:type="spellEnd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</w:t>
            </w:r>
            <w:proofErr w:type="spellStart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организация</w:t>
            </w:r>
            <w:proofErr w:type="spellEnd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</w:t>
            </w:r>
            <w:proofErr w:type="spellStart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здравоохранения</w:t>
            </w:r>
            <w:proofErr w:type="spellEnd"/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 xml:space="preserve"> </w:t>
            </w: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(</w:t>
            </w: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</w:rPr>
              <w:t>ВОЗ</w:t>
            </w: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t>)</w:t>
            </w: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5777" w:type="dxa"/>
          </w:tcPr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  <w:tr w:rsidR="00FE0490" w:rsidRPr="00FE0490" w:rsidTr="000C37C3">
        <w:tc>
          <w:tcPr>
            <w:tcW w:w="3794" w:type="dxa"/>
          </w:tcPr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  <w:r w:rsidRPr="00C67898"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szCs w:val="22"/>
                <w:lang w:val="ru-RU"/>
              </w:rPr>
              <w:lastRenderedPageBreak/>
              <w:t>Международное агентство по атомной энергии (МАГАТЭ)</w:t>
            </w: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  <w:p w:rsidR="00FE0490" w:rsidRPr="00C67898" w:rsidRDefault="00FE0490" w:rsidP="000C37C3">
            <w:pPr>
              <w:jc w:val="center"/>
              <w:rPr>
                <w:rFonts w:ascii="Times New Roman" w:hAnsi="Times New Roman"/>
                <w:bCs/>
                <w:i/>
                <w:iCs/>
                <w:color w:val="262626" w:themeColor="text1" w:themeTint="D9"/>
                <w:spacing w:val="-8"/>
                <w:sz w:val="24"/>
                <w:lang w:val="ru-RU"/>
              </w:rPr>
            </w:pPr>
          </w:p>
        </w:tc>
        <w:tc>
          <w:tcPr>
            <w:tcW w:w="5777" w:type="dxa"/>
          </w:tcPr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  <w:p w:rsidR="00FE0490" w:rsidRPr="00C67898" w:rsidRDefault="00FE0490" w:rsidP="000C37C3">
            <w:pPr>
              <w:jc w:val="both"/>
              <w:rPr>
                <w:rFonts w:ascii="Times New Roman" w:hAnsi="Times New Roman"/>
                <w:bCs/>
                <w:color w:val="262626" w:themeColor="text1" w:themeTint="D9"/>
                <w:spacing w:val="-8"/>
                <w:sz w:val="28"/>
                <w:szCs w:val="28"/>
                <w:lang w:val="ru-RU"/>
              </w:rPr>
            </w:pPr>
          </w:p>
        </w:tc>
      </w:tr>
    </w:tbl>
    <w:p w:rsidR="00FE0490" w:rsidRDefault="00FE0490" w:rsidP="00FE0490">
      <w:pPr>
        <w:rPr>
          <w:rFonts w:ascii="Times New Roman" w:hAnsi="Times New Roman"/>
          <w:b/>
          <w:bCs/>
          <w:color w:val="262626" w:themeColor="text1" w:themeTint="D9"/>
          <w:spacing w:val="-8"/>
          <w:sz w:val="24"/>
          <w:lang w:val="ru-RU"/>
        </w:rPr>
      </w:pPr>
    </w:p>
    <w:p w:rsidR="001100A5" w:rsidRPr="00FE0490" w:rsidRDefault="00FE0490" w:rsidP="00FE0490">
      <w:pPr>
        <w:rPr>
          <w:lang w:val="ru-RU"/>
        </w:rPr>
      </w:pPr>
      <w:r w:rsidRPr="00EC33C3">
        <w:rPr>
          <w:rFonts w:ascii="Times New Roman" w:hAnsi="Times New Roman"/>
          <w:b/>
          <w:bCs/>
          <w:color w:val="262626" w:themeColor="text1" w:themeTint="D9"/>
          <w:spacing w:val="-8"/>
          <w:sz w:val="24"/>
          <w:lang w:val="ru-RU"/>
        </w:rPr>
        <w:t>* Дополнительно могут быть изучены организации, которые студент считает необходимыми.</w:t>
      </w:r>
    </w:p>
    <w:sectPr w:rsidR="001100A5" w:rsidRPr="00FE0490" w:rsidSect="00356B4B">
      <w:pgSz w:w="11906" w:h="16838"/>
      <w:pgMar w:top="709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A5154"/>
    <w:multiLevelType w:val="hybridMultilevel"/>
    <w:tmpl w:val="7C6812AE"/>
    <w:lvl w:ilvl="0" w:tplc="E96695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73E30FE"/>
    <w:multiLevelType w:val="hybridMultilevel"/>
    <w:tmpl w:val="32927F1C"/>
    <w:lvl w:ilvl="0" w:tplc="77C2BB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3D63627"/>
    <w:multiLevelType w:val="hybridMultilevel"/>
    <w:tmpl w:val="F4E225EC"/>
    <w:lvl w:ilvl="0" w:tplc="6DF839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7894122E"/>
    <w:multiLevelType w:val="hybridMultilevel"/>
    <w:tmpl w:val="52B8F00A"/>
    <w:lvl w:ilvl="0" w:tplc="AE36FE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98E"/>
    <w:rsid w:val="001100A5"/>
    <w:rsid w:val="00356B4B"/>
    <w:rsid w:val="003B7DCE"/>
    <w:rsid w:val="008B0E7D"/>
    <w:rsid w:val="008F76FD"/>
    <w:rsid w:val="00A56AB7"/>
    <w:rsid w:val="00B321A4"/>
    <w:rsid w:val="00B6686F"/>
    <w:rsid w:val="00B8698E"/>
    <w:rsid w:val="00EF676D"/>
    <w:rsid w:val="00F27975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205AA"/>
  <w15:chartTrackingRefBased/>
  <w15:docId w15:val="{E7E1982E-E8EF-428D-9871-2CFD6902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6AB7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E7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styleId="a4">
    <w:name w:val="Hyperlink"/>
    <w:basedOn w:val="a0"/>
    <w:uiPriority w:val="99"/>
    <w:rsid w:val="00356B4B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://www.un.org/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11</cp:revision>
  <dcterms:created xsi:type="dcterms:W3CDTF">2020-03-18T12:47:00Z</dcterms:created>
  <dcterms:modified xsi:type="dcterms:W3CDTF">2020-08-21T13:38:00Z</dcterms:modified>
</cp:coreProperties>
</file>