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58107" w14:textId="32356331" w:rsidR="005A52AF" w:rsidRPr="00D311E8" w:rsidRDefault="005A52AF" w:rsidP="005A52AF">
      <w:pPr>
        <w:spacing w:line="240" w:lineRule="auto"/>
        <w:jc w:val="center"/>
        <w:rPr>
          <w:sz w:val="24"/>
          <w:szCs w:val="24"/>
        </w:rPr>
      </w:pPr>
      <w:r w:rsidRPr="003F7083">
        <w:rPr>
          <w:sz w:val="24"/>
          <w:szCs w:val="24"/>
        </w:rPr>
        <w:t>Лабораторная работа №</w:t>
      </w:r>
      <w:r w:rsidR="00BC07C6" w:rsidRPr="00D311E8">
        <w:rPr>
          <w:sz w:val="24"/>
          <w:szCs w:val="24"/>
        </w:rPr>
        <w:t>3</w:t>
      </w:r>
    </w:p>
    <w:p w14:paraId="24D450EE" w14:textId="77777777" w:rsidR="005A52AF" w:rsidRPr="003F7083" w:rsidRDefault="005A52AF" w:rsidP="005A52AF">
      <w:pPr>
        <w:spacing w:after="0" w:line="240" w:lineRule="auto"/>
        <w:rPr>
          <w:sz w:val="24"/>
          <w:szCs w:val="24"/>
        </w:rPr>
      </w:pPr>
      <w:r w:rsidRPr="003F7083">
        <w:rPr>
          <w:sz w:val="24"/>
          <w:szCs w:val="24"/>
        </w:rPr>
        <w:t>Тема: Детерминированные вычислительные процессы</w:t>
      </w:r>
    </w:p>
    <w:p w14:paraId="3C022E0F" w14:textId="3D89B697" w:rsidR="005A52AF" w:rsidRPr="003F7083" w:rsidRDefault="005A52AF" w:rsidP="005A52AF">
      <w:pPr>
        <w:spacing w:after="0" w:line="240" w:lineRule="auto"/>
        <w:rPr>
          <w:sz w:val="24"/>
          <w:szCs w:val="24"/>
        </w:rPr>
      </w:pPr>
      <w:r w:rsidRPr="003F7083">
        <w:rPr>
          <w:sz w:val="24"/>
          <w:szCs w:val="24"/>
        </w:rPr>
        <w:t>с управлением по аргументу. Численное интегрирование.</w:t>
      </w:r>
    </w:p>
    <w:p w14:paraId="672E9E50" w14:textId="5C934D59" w:rsidR="005A52AF" w:rsidRPr="003F7083" w:rsidRDefault="005A52AF" w:rsidP="005A52AF">
      <w:pPr>
        <w:spacing w:after="0" w:line="240" w:lineRule="auto"/>
        <w:rPr>
          <w:sz w:val="24"/>
          <w:szCs w:val="24"/>
        </w:rPr>
      </w:pPr>
    </w:p>
    <w:p w14:paraId="46E08B15" w14:textId="46656C8D" w:rsidR="005A52AF" w:rsidRPr="003F7083" w:rsidRDefault="005A52AF" w:rsidP="005A52AF">
      <w:pPr>
        <w:spacing w:line="240" w:lineRule="auto"/>
        <w:rPr>
          <w:sz w:val="24"/>
          <w:szCs w:val="24"/>
        </w:rPr>
      </w:pPr>
      <w:r w:rsidRPr="003F7083">
        <w:rPr>
          <w:sz w:val="24"/>
          <w:szCs w:val="24"/>
        </w:rPr>
        <w:t>Цель</w:t>
      </w:r>
      <w:proofErr w:type="gramStart"/>
      <w:r w:rsidRPr="003F7083">
        <w:rPr>
          <w:sz w:val="24"/>
          <w:szCs w:val="24"/>
        </w:rPr>
        <w:t>: Организовать</w:t>
      </w:r>
      <w:proofErr w:type="gramEnd"/>
      <w:r w:rsidRPr="003F7083">
        <w:rPr>
          <w:sz w:val="24"/>
          <w:szCs w:val="24"/>
        </w:rPr>
        <w:t xml:space="preserve"> вычислительные процессы при помощи </w:t>
      </w:r>
      <w:r w:rsidRPr="003F7083">
        <w:rPr>
          <w:sz w:val="24"/>
          <w:szCs w:val="24"/>
          <w:lang w:val="en-US"/>
        </w:rPr>
        <w:t>Pascal</w:t>
      </w:r>
      <w:r w:rsidRPr="003F7083">
        <w:rPr>
          <w:sz w:val="24"/>
          <w:szCs w:val="24"/>
        </w:rPr>
        <w:t>.</w:t>
      </w:r>
    </w:p>
    <w:p w14:paraId="2F447FAB" w14:textId="0A3F1CFD" w:rsidR="005A52AF" w:rsidRPr="003F7083" w:rsidRDefault="005A52AF" w:rsidP="005A52AF">
      <w:pPr>
        <w:spacing w:line="240" w:lineRule="auto"/>
        <w:rPr>
          <w:sz w:val="24"/>
          <w:szCs w:val="24"/>
        </w:rPr>
      </w:pPr>
      <w:r w:rsidRPr="003F7083">
        <w:rPr>
          <w:sz w:val="24"/>
          <w:szCs w:val="24"/>
        </w:rPr>
        <w:t xml:space="preserve">Оборудование: ПК, компилятор </w:t>
      </w:r>
      <w:r w:rsidRPr="003F7083">
        <w:rPr>
          <w:sz w:val="24"/>
          <w:szCs w:val="24"/>
          <w:lang w:val="en-US"/>
        </w:rPr>
        <w:t>Pascal</w:t>
      </w:r>
      <w:r w:rsidRPr="003F7083">
        <w:rPr>
          <w:sz w:val="24"/>
          <w:szCs w:val="24"/>
        </w:rPr>
        <w:t>.</w:t>
      </w:r>
    </w:p>
    <w:p w14:paraId="71E29132" w14:textId="7C8D8546" w:rsidR="005A52AF" w:rsidRPr="003F7083" w:rsidRDefault="005A52AF" w:rsidP="005A52AF">
      <w:pPr>
        <w:spacing w:line="240" w:lineRule="auto"/>
        <w:rPr>
          <w:sz w:val="24"/>
          <w:szCs w:val="24"/>
        </w:rPr>
      </w:pPr>
      <w:r w:rsidRPr="003F7083">
        <w:rPr>
          <w:sz w:val="24"/>
          <w:szCs w:val="24"/>
        </w:rPr>
        <w:t>1 задача:</w:t>
      </w:r>
    </w:p>
    <w:p w14:paraId="56FE7743" w14:textId="1BB21591" w:rsidR="005A52AF" w:rsidRPr="003F7083" w:rsidRDefault="005A52AF" w:rsidP="009908FE">
      <w:pPr>
        <w:spacing w:line="240" w:lineRule="auto"/>
        <w:rPr>
          <w:rFonts w:eastAsiaTheme="minorEastAsia"/>
          <w:sz w:val="24"/>
          <w:szCs w:val="24"/>
        </w:rPr>
      </w:pPr>
      <w:r w:rsidRPr="003F7083">
        <w:rPr>
          <w:sz w:val="24"/>
          <w:szCs w:val="24"/>
        </w:rPr>
        <w:t xml:space="preserve">Вычислить </w:t>
      </w:r>
      <w:r w:rsidR="009908FE" w:rsidRPr="003F7083">
        <w:rPr>
          <w:rFonts w:eastAsiaTheme="minorEastAsia"/>
          <w:sz w:val="24"/>
          <w:szCs w:val="24"/>
        </w:rPr>
        <w:t>определенный интеграл методом прямоугольника левых частей.</w:t>
      </w:r>
      <w:r w:rsidRPr="003F7083">
        <w:rPr>
          <w:rFonts w:eastAsiaTheme="minorEastAsia"/>
          <w:sz w:val="24"/>
          <w:szCs w:val="24"/>
        </w:rPr>
        <w:tab/>
      </w:r>
    </w:p>
    <w:p w14:paraId="64A3A325" w14:textId="3B2387EC" w:rsidR="009908FE" w:rsidRPr="003F7083" w:rsidRDefault="00000000" w:rsidP="005A52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0,2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(0,3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x+0,8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)dx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0,9+2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(0,4x+0,3)</m:t>
                      </m:r>
                    </m:e>
                  </m:func>
                </m:den>
              </m:f>
            </m:e>
          </m:nary>
        </m:oMath>
      </m:oMathPara>
    </w:p>
    <w:p w14:paraId="7B322C70" w14:textId="63718929" w:rsidR="005A52AF" w:rsidRPr="003F7083" w:rsidRDefault="005A52AF" w:rsidP="005A52AF">
      <w:pPr>
        <w:spacing w:line="240" w:lineRule="auto"/>
        <w:rPr>
          <w:rFonts w:eastAsiaTheme="minorEastAsia"/>
          <w:sz w:val="24"/>
          <w:szCs w:val="24"/>
        </w:rPr>
      </w:pPr>
      <w:r w:rsidRPr="003F7083">
        <w:rPr>
          <w:rFonts w:eastAsiaTheme="minorEastAsia"/>
          <w:sz w:val="24"/>
          <w:szCs w:val="24"/>
        </w:rPr>
        <w:t>Математическая модель</w:t>
      </w:r>
    </w:p>
    <w:p w14:paraId="778C4967" w14:textId="77BC8126" w:rsidR="009908FE" w:rsidRPr="003F7083" w:rsidRDefault="00D31B4B" w:rsidP="005A52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S=h*f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 S=h*f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,… S=h*f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,  </m:t>
          </m:r>
        </m:oMath>
      </m:oMathPara>
    </w:p>
    <w:p w14:paraId="6BFF6E38" w14:textId="7C0BF6E8" w:rsidR="009908FE" w:rsidRPr="003F7083" w:rsidRDefault="00D31B4B" w:rsidP="005A52AF">
      <w:pPr>
        <w:spacing w:line="240" w:lineRule="auto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dx≈h( 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+…+f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)=h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=a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b-h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5E5C93F" w14:textId="0FC04D71" w:rsidR="00D31B4B" w:rsidRPr="003F7083" w:rsidRDefault="00D31B4B" w:rsidP="005A52AF">
      <w:pPr>
        <w:spacing w:line="240" w:lineRule="auto"/>
        <w:rPr>
          <w:rFonts w:eastAsiaTheme="minorEastAsia"/>
          <w:sz w:val="24"/>
          <w:szCs w:val="24"/>
        </w:rPr>
      </w:pPr>
      <w:r w:rsidRPr="003F7083">
        <w:rPr>
          <w:rFonts w:eastAsiaTheme="minorEastAsia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3F7083">
        <w:rPr>
          <w:rFonts w:eastAsiaTheme="minorEastAsia"/>
          <w:sz w:val="24"/>
          <w:szCs w:val="24"/>
        </w:rPr>
        <w:t xml:space="preserve"> – равные части, на которые разбивается отрезок от </w:t>
      </w:r>
      <w:r w:rsidRPr="003F7083">
        <w:rPr>
          <w:rFonts w:eastAsiaTheme="minorEastAsia"/>
          <w:sz w:val="24"/>
          <w:szCs w:val="24"/>
          <w:lang w:val="en-US"/>
        </w:rPr>
        <w:t>a</w:t>
      </w:r>
      <w:r w:rsidRPr="003F7083">
        <w:rPr>
          <w:rFonts w:eastAsiaTheme="minorEastAsia"/>
          <w:sz w:val="24"/>
          <w:szCs w:val="24"/>
        </w:rPr>
        <w:t xml:space="preserve"> до </w:t>
      </w:r>
      <w:r w:rsidRPr="003F7083">
        <w:rPr>
          <w:rFonts w:eastAsiaTheme="minorEastAsia"/>
          <w:sz w:val="24"/>
          <w:szCs w:val="24"/>
          <w:lang w:val="en-US"/>
        </w:rPr>
        <w:t>b</w:t>
      </w:r>
      <w:r w:rsidRPr="003F7083">
        <w:rPr>
          <w:rFonts w:eastAsiaTheme="minorEastAsia"/>
          <w:sz w:val="24"/>
          <w:szCs w:val="24"/>
        </w:rPr>
        <w:t>.</w:t>
      </w:r>
    </w:p>
    <w:p w14:paraId="3E02640E" w14:textId="34F33CAA" w:rsidR="00D31B4B" w:rsidRPr="003F7083" w:rsidRDefault="00D31B4B" w:rsidP="005A52AF">
      <w:pPr>
        <w:spacing w:line="240" w:lineRule="auto"/>
        <w:rPr>
          <w:rFonts w:eastAsiaTheme="minorEastAsia"/>
          <w:sz w:val="24"/>
          <w:szCs w:val="24"/>
        </w:rPr>
      </w:pPr>
      <w:r w:rsidRPr="003F7083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h=(b-a)/n</m:t>
        </m:r>
      </m:oMath>
      <w:r w:rsidRPr="003F7083">
        <w:rPr>
          <w:rFonts w:eastAsiaTheme="minorEastAsia"/>
          <w:sz w:val="24"/>
          <w:szCs w:val="24"/>
        </w:rPr>
        <w:t xml:space="preserve"> - шаг </w:t>
      </w:r>
    </w:p>
    <w:p w14:paraId="4E3E4A16" w14:textId="41B49795" w:rsidR="002D5005" w:rsidRPr="003F7083" w:rsidRDefault="00D31B4B" w:rsidP="005A52AF">
      <w:pPr>
        <w:spacing w:line="240" w:lineRule="auto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 w:rsidRPr="003F7083">
        <w:rPr>
          <w:rFonts w:eastAsiaTheme="minorEastAsia"/>
          <w:sz w:val="24"/>
          <w:szCs w:val="24"/>
        </w:rPr>
        <w:t xml:space="preserve"> –</w:t>
      </w:r>
      <w:r w:rsidR="00D311E8">
        <w:rPr>
          <w:rFonts w:eastAsiaTheme="minorEastAsia"/>
          <w:sz w:val="24"/>
          <w:szCs w:val="24"/>
        </w:rPr>
        <w:t xml:space="preserve"> сумма</w:t>
      </w:r>
      <w:r w:rsidRPr="003F7083">
        <w:rPr>
          <w:rFonts w:eastAsiaTheme="minorEastAsia"/>
          <w:sz w:val="24"/>
          <w:szCs w:val="24"/>
        </w:rPr>
        <w:t xml:space="preserve"> площадь прямоугольника, построенного на каждом шаге.</w:t>
      </w:r>
    </w:p>
    <w:p w14:paraId="3E45A256" w14:textId="15A7D0ED" w:rsidR="005A52AF" w:rsidRPr="003F7083" w:rsidRDefault="00277383" w:rsidP="003F7083">
      <w:pPr>
        <w:spacing w:line="240" w:lineRule="auto"/>
        <w:rPr>
          <w:sz w:val="24"/>
          <w:szCs w:val="24"/>
        </w:rPr>
      </w:pPr>
      <w:r w:rsidRPr="003F7083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376E1DC" wp14:editId="430B6A44">
            <wp:simplePos x="0" y="0"/>
            <wp:positionH relativeFrom="page">
              <wp:posOffset>2357755</wp:posOffset>
            </wp:positionH>
            <wp:positionV relativeFrom="paragraph">
              <wp:posOffset>294640</wp:posOffset>
            </wp:positionV>
            <wp:extent cx="2707005" cy="4337050"/>
            <wp:effectExtent l="0" t="0" r="0" b="635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3" r="-349" b="6240"/>
                    <a:stretch/>
                  </pic:blipFill>
                  <pic:spPr bwMode="auto">
                    <a:xfrm>
                      <a:off x="0" y="0"/>
                      <a:ext cx="2707005" cy="433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383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B521F10" wp14:editId="330EBCE3">
            <wp:simplePos x="0" y="0"/>
            <wp:positionH relativeFrom="margin">
              <wp:posOffset>99060</wp:posOffset>
            </wp:positionH>
            <wp:positionV relativeFrom="paragraph">
              <wp:posOffset>313690</wp:posOffset>
            </wp:positionV>
            <wp:extent cx="1176655" cy="4320540"/>
            <wp:effectExtent l="0" t="0" r="4445" b="3810"/>
            <wp:wrapTopAndBottom/>
            <wp:docPr id="360350444" name="Рисунок 12" descr="Изображение выглядит как текст, карта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50444" name="Рисунок 12" descr="Изображение выглядит как текст, карта, часы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2AF" w:rsidRPr="003F7083">
        <w:rPr>
          <w:sz w:val="24"/>
          <w:szCs w:val="24"/>
        </w:rPr>
        <w:t>Блок-схема</w:t>
      </w:r>
    </w:p>
    <w:p w14:paraId="77FFEE5A" w14:textId="7EF75F92" w:rsidR="005A52AF" w:rsidRPr="003F7083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sz w:val="24"/>
          <w:szCs w:val="24"/>
        </w:rPr>
      </w:pPr>
    </w:p>
    <w:p w14:paraId="3067E423" w14:textId="77777777" w:rsidR="005A52AF" w:rsidRPr="003A5C5A" w:rsidRDefault="005A52AF" w:rsidP="005A52AF">
      <w:pPr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Список идентификаторов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835"/>
      </w:tblGrid>
      <w:tr w:rsidR="005A52AF" w:rsidRPr="003A5C5A" w14:paraId="447F0B42" w14:textId="77777777" w:rsidTr="009E3874">
        <w:tc>
          <w:tcPr>
            <w:tcW w:w="1271" w:type="dxa"/>
          </w:tcPr>
          <w:p w14:paraId="1CA7ECDB" w14:textId="77777777" w:rsidR="005A52AF" w:rsidRPr="003A5C5A" w:rsidRDefault="005A52AF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410" w:type="dxa"/>
          </w:tcPr>
          <w:p w14:paraId="713654BD" w14:textId="77777777" w:rsidR="005A52AF" w:rsidRPr="003A5C5A" w:rsidRDefault="005A52AF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835" w:type="dxa"/>
          </w:tcPr>
          <w:p w14:paraId="4C5DC5EE" w14:textId="77777777" w:rsidR="005A52AF" w:rsidRPr="003A5C5A" w:rsidRDefault="005A52AF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смысл</w:t>
            </w:r>
          </w:p>
        </w:tc>
      </w:tr>
      <w:tr w:rsidR="005A52AF" w:rsidRPr="003A5C5A" w14:paraId="3D95F21E" w14:textId="77777777" w:rsidTr="009E3874">
        <w:tc>
          <w:tcPr>
            <w:tcW w:w="1271" w:type="dxa"/>
          </w:tcPr>
          <w:p w14:paraId="58DFCDF9" w14:textId="18B4269B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1CEDB1FC" w14:textId="726912EA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65D1D2EE" w14:textId="52EC19B3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5A52AF" w:rsidRPr="003A5C5A" w14:paraId="3614D8F1" w14:textId="77777777" w:rsidTr="009E3874">
        <w:tc>
          <w:tcPr>
            <w:tcW w:w="1271" w:type="dxa"/>
          </w:tcPr>
          <w:p w14:paraId="3C7633D4" w14:textId="668A9A48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1DAF1812" w14:textId="77777777" w:rsidR="005A52AF" w:rsidRPr="003A5C5A" w:rsidRDefault="005A52AF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835" w:type="dxa"/>
          </w:tcPr>
          <w:p w14:paraId="613B2C06" w14:textId="1AB197BF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5A52AF" w:rsidRPr="003A5C5A" w14:paraId="188C8E37" w14:textId="77777777" w:rsidTr="009E3874">
        <w:tc>
          <w:tcPr>
            <w:tcW w:w="1271" w:type="dxa"/>
          </w:tcPr>
          <w:p w14:paraId="58D36B91" w14:textId="5BDEC816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410" w:type="dxa"/>
          </w:tcPr>
          <w:p w14:paraId="41D28799" w14:textId="047B13EE" w:rsidR="005A52AF" w:rsidRPr="003A5C5A" w:rsidRDefault="00867DCF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835" w:type="dxa"/>
          </w:tcPr>
          <w:p w14:paraId="44A8BDF7" w14:textId="18D1F814" w:rsidR="005A52AF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3F7083" w:rsidRPr="003A5C5A" w14:paraId="0B6406C9" w14:textId="77777777" w:rsidTr="009E3874">
        <w:tc>
          <w:tcPr>
            <w:tcW w:w="1271" w:type="dxa"/>
          </w:tcPr>
          <w:p w14:paraId="785CE762" w14:textId="15F4699B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2410" w:type="dxa"/>
          </w:tcPr>
          <w:p w14:paraId="1F259EA1" w14:textId="66F78BFC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01433C11" w14:textId="4B0466AA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переменная </w:t>
            </w:r>
          </w:p>
        </w:tc>
      </w:tr>
      <w:tr w:rsidR="003F7083" w:rsidRPr="003A5C5A" w14:paraId="6F52802D" w14:textId="77777777" w:rsidTr="009E3874">
        <w:tc>
          <w:tcPr>
            <w:tcW w:w="1271" w:type="dxa"/>
          </w:tcPr>
          <w:p w14:paraId="41718E9F" w14:textId="5EE3D1ED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410" w:type="dxa"/>
          </w:tcPr>
          <w:p w14:paraId="3C794147" w14:textId="00A87C48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12CA20A1" w14:textId="6F9EBC62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результирующая переменная</w:t>
            </w:r>
          </w:p>
        </w:tc>
      </w:tr>
      <w:tr w:rsidR="003F7083" w:rsidRPr="003A5C5A" w14:paraId="1BBD43C8" w14:textId="77777777" w:rsidTr="009E3874">
        <w:tc>
          <w:tcPr>
            <w:tcW w:w="1271" w:type="dxa"/>
          </w:tcPr>
          <w:p w14:paraId="4267249A" w14:textId="64F94EC2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2410" w:type="dxa"/>
          </w:tcPr>
          <w:p w14:paraId="09F3F773" w14:textId="1BA28660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6F689F89" w14:textId="66F29114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параметр функции, параметр цикла</w:t>
            </w:r>
          </w:p>
        </w:tc>
      </w:tr>
      <w:tr w:rsidR="003F7083" w:rsidRPr="003A5C5A" w14:paraId="3D4E125E" w14:textId="77777777" w:rsidTr="009E3874">
        <w:tc>
          <w:tcPr>
            <w:tcW w:w="1271" w:type="dxa"/>
          </w:tcPr>
          <w:p w14:paraId="29A43FC4" w14:textId="181970E3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f(</w:t>
            </w: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1D2EF9E1" w14:textId="230C6DB6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835" w:type="dxa"/>
          </w:tcPr>
          <w:p w14:paraId="2E34DEA4" w14:textId="0E6E7AC2" w:rsidR="003F7083" w:rsidRPr="003A5C5A" w:rsidRDefault="003F7083" w:rsidP="009E387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</w:tr>
    </w:tbl>
    <w:p w14:paraId="63389385" w14:textId="77777777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80305C" w14:textId="77777777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A5C5A">
        <w:rPr>
          <w:rFonts w:ascii="Times New Roman" w:hAnsi="Times New Roman" w:cs="Times New Roman"/>
          <w:sz w:val="24"/>
          <w:szCs w:val="24"/>
        </w:rPr>
        <w:t>Программа</w:t>
      </w:r>
    </w:p>
    <w:p w14:paraId="2CCBE123" w14:textId="75834A6F" w:rsidR="005A52AF" w:rsidRPr="003A5C5A" w:rsidRDefault="00277383" w:rsidP="005A52AF">
      <w:pPr>
        <w:tabs>
          <w:tab w:val="left" w:pos="2232"/>
          <w:tab w:val="left" w:pos="2784"/>
          <w:tab w:val="center" w:pos="4677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A5C5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CB83ED" wp14:editId="429101D3">
            <wp:extent cx="4724809" cy="5540220"/>
            <wp:effectExtent l="0" t="0" r="0" b="3810"/>
            <wp:docPr id="278407478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07478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EF7A" w14:textId="77777777" w:rsidR="00867DCF" w:rsidRPr="003A5C5A" w:rsidRDefault="00867DC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BA3DFA" w14:textId="77777777" w:rsidR="00867DCF" w:rsidRPr="003A5C5A" w:rsidRDefault="00867DC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F2012E" w14:textId="77777777" w:rsidR="00867DCF" w:rsidRPr="003A5C5A" w:rsidRDefault="00867DC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AC489F" w14:textId="77777777" w:rsidR="00867DCF" w:rsidRPr="003A5C5A" w:rsidRDefault="00867DC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88B988" w14:textId="362417A8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Результат выполнение</w:t>
      </w:r>
    </w:p>
    <w:p w14:paraId="2C426AA1" w14:textId="040B0BD3" w:rsidR="005A52AF" w:rsidRPr="003A5C5A" w:rsidRDefault="005A52AF" w:rsidP="001F3086">
      <w:pPr>
        <w:tabs>
          <w:tab w:val="left" w:pos="2232"/>
          <w:tab w:val="left" w:pos="2784"/>
          <w:tab w:val="center" w:pos="4677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br/>
      </w:r>
      <w:r w:rsidR="00277383" w:rsidRPr="003A5C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D14C7C" wp14:editId="166FF8AE">
            <wp:extent cx="3444538" cy="2156647"/>
            <wp:effectExtent l="0" t="0" r="3810" b="0"/>
            <wp:docPr id="389891523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1523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5C43" w14:textId="77777777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Анализ:</w:t>
      </w:r>
    </w:p>
    <w:p w14:paraId="4E3D2B8A" w14:textId="582F9295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Для реализации действий над данным </w:t>
      </w:r>
      <w:r w:rsidR="00867DCF" w:rsidRPr="003A5C5A">
        <w:rPr>
          <w:rFonts w:ascii="Times New Roman" w:hAnsi="Times New Roman" w:cs="Times New Roman"/>
          <w:sz w:val="24"/>
          <w:szCs w:val="24"/>
        </w:rPr>
        <w:t>интегралом</w:t>
      </w:r>
      <w:r w:rsidRPr="003A5C5A">
        <w:rPr>
          <w:rFonts w:ascii="Times New Roman" w:hAnsi="Times New Roman" w:cs="Times New Roman"/>
          <w:sz w:val="24"/>
          <w:szCs w:val="24"/>
        </w:rPr>
        <w:t xml:space="preserve"> был использован цикл </w:t>
      </w:r>
      <w:r w:rsidR="00867DCF" w:rsidRPr="003A5C5A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3A5C5A">
        <w:rPr>
          <w:rFonts w:ascii="Times New Roman" w:hAnsi="Times New Roman" w:cs="Times New Roman"/>
          <w:sz w:val="24"/>
          <w:szCs w:val="24"/>
        </w:rPr>
        <w:t xml:space="preserve">, параметром которого является также </w:t>
      </w:r>
      <w:r w:rsidR="00867DCF" w:rsidRPr="003A5C5A">
        <w:rPr>
          <w:rFonts w:ascii="Times New Roman" w:hAnsi="Times New Roman" w:cs="Times New Roman"/>
          <w:sz w:val="24"/>
          <w:szCs w:val="24"/>
        </w:rPr>
        <w:t>и параметр</w:t>
      </w:r>
      <w:r w:rsidRPr="003A5C5A">
        <w:rPr>
          <w:rFonts w:ascii="Times New Roman" w:hAnsi="Times New Roman" w:cs="Times New Roman"/>
          <w:sz w:val="24"/>
          <w:szCs w:val="24"/>
        </w:rPr>
        <w:t xml:space="preserve"> функции. </w:t>
      </w:r>
      <w:r w:rsidR="00867DCF" w:rsidRPr="003A5C5A">
        <w:rPr>
          <w:rFonts w:ascii="Times New Roman" w:hAnsi="Times New Roman" w:cs="Times New Roman"/>
          <w:sz w:val="24"/>
          <w:szCs w:val="24"/>
        </w:rPr>
        <w:t xml:space="preserve">Для того чтобы найти </w:t>
      </w:r>
      <w:r w:rsidR="00867DCF"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определенный интеграл был использован метод прямоугольника левых частей, где нужно задать первоначальное значение параметра функции как значение нижнего предела интеграла, а последнее значение функции как </w:t>
      </w:r>
      <w:r w:rsidR="00353029" w:rsidRPr="003A5C5A">
        <w:rPr>
          <w:rFonts w:ascii="Times New Roman" w:eastAsiaTheme="minorEastAsia" w:hAnsi="Times New Roman" w:cs="Times New Roman"/>
          <w:sz w:val="24"/>
          <w:szCs w:val="24"/>
        </w:rPr>
        <w:t xml:space="preserve">разность </w:t>
      </w:r>
      <w:r w:rsidR="00867DCF"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значение верхнего предела интеграла </w:t>
      </w:r>
      <w:r w:rsidR="00353029" w:rsidRPr="003A5C5A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867DCF"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шаг</w:t>
      </w:r>
      <w:r w:rsidR="00353029" w:rsidRPr="003A5C5A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867DCF"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BC25A0" w14:textId="77777777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2 Задача:</w:t>
      </w:r>
    </w:p>
    <w:p w14:paraId="1B21B8FA" w14:textId="106A2EA3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Вычислить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определенный интеграл методом прямоугольника правых частей.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7C20E48" w14:textId="77777777" w:rsidR="00867DCF" w:rsidRPr="003A5C5A" w:rsidRDefault="00000000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(0,3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x+0,8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)dx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0,9+2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(0,4x+0,3)</m:t>
                      </m:r>
                    </m:e>
                  </m:func>
                </m:den>
              </m:f>
            </m:e>
          </m:nary>
        </m:oMath>
      </m:oMathPara>
    </w:p>
    <w:p w14:paraId="6AAADA96" w14:textId="77777777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Математическая модель</w:t>
      </w:r>
    </w:p>
    <w:p w14:paraId="3790A534" w14:textId="5C2B2F96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S=h*f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S=h*f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,… S=h*f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</m:oMath>
      </m:oMathPara>
    </w:p>
    <w:p w14:paraId="431E8745" w14:textId="5EE7902C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dx≈h(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+…+f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)=h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5383192" w14:textId="77777777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– равные части, на которые разбивается отрезок от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D256CD" w14:textId="77777777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h=(b-a)/n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- шаг </w:t>
      </w:r>
    </w:p>
    <w:p w14:paraId="3B58C91F" w14:textId="77777777" w:rsidR="00867DCF" w:rsidRPr="003A5C5A" w:rsidRDefault="00867DCF" w:rsidP="00867DC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– площадь прямоугольника, построенного на каждом шаге.</w:t>
      </w:r>
    </w:p>
    <w:p w14:paraId="56383148" w14:textId="58286B26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D74E10" w14:textId="77777777" w:rsidR="00245698" w:rsidRPr="003A5C5A" w:rsidRDefault="00245698">
      <w:pPr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br w:type="page"/>
      </w:r>
    </w:p>
    <w:p w14:paraId="06654F08" w14:textId="11F841FE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lastRenderedPageBreak/>
        <w:t>Блок-схема</w:t>
      </w:r>
      <w:r w:rsidR="00395043" w:rsidRPr="003A5C5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9D0E3B3" wp14:editId="4F873B3C">
            <wp:simplePos x="0" y="0"/>
            <wp:positionH relativeFrom="column">
              <wp:posOffset>253365</wp:posOffset>
            </wp:positionH>
            <wp:positionV relativeFrom="paragraph">
              <wp:posOffset>220980</wp:posOffset>
            </wp:positionV>
            <wp:extent cx="1301750" cy="4716780"/>
            <wp:effectExtent l="0" t="0" r="0" b="7620"/>
            <wp:wrapTopAndBottom/>
            <wp:docPr id="16300103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043" w:rsidRPr="003A5C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22E7FF5" wp14:editId="4B1CDF45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2597150" cy="4160520"/>
            <wp:effectExtent l="0" t="0" r="0" b="0"/>
            <wp:wrapTopAndBottom/>
            <wp:docPr id="2121078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3" r="-349" b="6240"/>
                    <a:stretch/>
                  </pic:blipFill>
                  <pic:spPr bwMode="auto">
                    <a:xfrm>
                      <a:off x="0" y="0"/>
                      <a:ext cx="2597150" cy="416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CAB86F" w14:textId="77777777" w:rsidR="00245698" w:rsidRPr="003A5C5A" w:rsidRDefault="00245698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123B24" w14:textId="53B1208A" w:rsidR="00245698" w:rsidRPr="003A5C5A" w:rsidRDefault="00245698" w:rsidP="00245698">
      <w:pPr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Список идентификаторов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835"/>
      </w:tblGrid>
      <w:tr w:rsidR="00245698" w:rsidRPr="003A5C5A" w14:paraId="6191CD9C" w14:textId="77777777" w:rsidTr="00954E44">
        <w:tc>
          <w:tcPr>
            <w:tcW w:w="1271" w:type="dxa"/>
          </w:tcPr>
          <w:p w14:paraId="6C738C1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410" w:type="dxa"/>
          </w:tcPr>
          <w:p w14:paraId="27D37C5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835" w:type="dxa"/>
          </w:tcPr>
          <w:p w14:paraId="77570CC5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смысл</w:t>
            </w:r>
          </w:p>
        </w:tc>
      </w:tr>
      <w:tr w:rsidR="00245698" w:rsidRPr="003A5C5A" w14:paraId="1CFA35AE" w14:textId="77777777" w:rsidTr="00954E44">
        <w:tc>
          <w:tcPr>
            <w:tcW w:w="1271" w:type="dxa"/>
          </w:tcPr>
          <w:p w14:paraId="3189D72E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1010BCB5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6D2419A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245698" w:rsidRPr="003A5C5A" w14:paraId="3646DB8D" w14:textId="77777777" w:rsidTr="00954E44">
        <w:tc>
          <w:tcPr>
            <w:tcW w:w="1271" w:type="dxa"/>
          </w:tcPr>
          <w:p w14:paraId="45EA054A" w14:textId="5432C6E6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3DD9C0C0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835" w:type="dxa"/>
          </w:tcPr>
          <w:p w14:paraId="65C4498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245698" w:rsidRPr="003A5C5A" w14:paraId="748C814D" w14:textId="77777777" w:rsidTr="00954E44">
        <w:tc>
          <w:tcPr>
            <w:tcW w:w="1271" w:type="dxa"/>
          </w:tcPr>
          <w:p w14:paraId="57617994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410" w:type="dxa"/>
          </w:tcPr>
          <w:p w14:paraId="5181F5E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835" w:type="dxa"/>
          </w:tcPr>
          <w:p w14:paraId="01C4C37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245698" w:rsidRPr="003A5C5A" w14:paraId="7383D211" w14:textId="77777777" w:rsidTr="00954E44">
        <w:tc>
          <w:tcPr>
            <w:tcW w:w="1271" w:type="dxa"/>
          </w:tcPr>
          <w:p w14:paraId="4D496095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2410" w:type="dxa"/>
          </w:tcPr>
          <w:p w14:paraId="130B1D68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2C73DA20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переменная </w:t>
            </w:r>
          </w:p>
        </w:tc>
      </w:tr>
      <w:tr w:rsidR="00245698" w:rsidRPr="003A5C5A" w14:paraId="4C585937" w14:textId="77777777" w:rsidTr="00954E44">
        <w:tc>
          <w:tcPr>
            <w:tcW w:w="1271" w:type="dxa"/>
          </w:tcPr>
          <w:p w14:paraId="231ECB37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410" w:type="dxa"/>
          </w:tcPr>
          <w:p w14:paraId="6F66CC54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55B99A11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результирующая переменная</w:t>
            </w:r>
          </w:p>
        </w:tc>
      </w:tr>
      <w:tr w:rsidR="00245698" w:rsidRPr="003A5C5A" w14:paraId="4C6E1BBD" w14:textId="77777777" w:rsidTr="00954E44">
        <w:tc>
          <w:tcPr>
            <w:tcW w:w="1271" w:type="dxa"/>
          </w:tcPr>
          <w:p w14:paraId="7463610E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2410" w:type="dxa"/>
          </w:tcPr>
          <w:p w14:paraId="238F3A44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48BB16FF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параметр функции, параметр цикла</w:t>
            </w:r>
          </w:p>
        </w:tc>
      </w:tr>
      <w:tr w:rsidR="00245698" w:rsidRPr="003A5C5A" w14:paraId="5F761E9C" w14:textId="77777777" w:rsidTr="00954E44">
        <w:tc>
          <w:tcPr>
            <w:tcW w:w="1271" w:type="dxa"/>
          </w:tcPr>
          <w:p w14:paraId="372AF91A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f(</w:t>
            </w: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06A33350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835" w:type="dxa"/>
          </w:tcPr>
          <w:p w14:paraId="3DF447E0" w14:textId="77777777" w:rsidR="00245698" w:rsidRPr="003A5C5A" w:rsidRDefault="00245698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</w:tr>
    </w:tbl>
    <w:p w14:paraId="51813664" w14:textId="739365B5" w:rsidR="00245698" w:rsidRPr="003A5C5A" w:rsidRDefault="00245698" w:rsidP="00245698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79B4A2" w14:textId="77777777" w:rsidR="00395043" w:rsidRPr="003A5C5A" w:rsidRDefault="00395043">
      <w:pPr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br w:type="page"/>
      </w:r>
    </w:p>
    <w:p w14:paraId="78B1C5A4" w14:textId="7C0874E7" w:rsidR="00245698" w:rsidRPr="003A5C5A" w:rsidRDefault="00245698" w:rsidP="00245698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lastRenderedPageBreak/>
        <w:t>Программа</w:t>
      </w:r>
    </w:p>
    <w:p w14:paraId="6A53CDC0" w14:textId="5D0FF84B" w:rsidR="00245698" w:rsidRPr="003A5C5A" w:rsidRDefault="00395043" w:rsidP="00245698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B54CC2" wp14:editId="190E94B7">
            <wp:extent cx="4686706" cy="5296359"/>
            <wp:effectExtent l="0" t="0" r="0" b="0"/>
            <wp:docPr id="1123089989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89989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6F39" w14:textId="765012B3" w:rsidR="00353029" w:rsidRPr="003A5C5A" w:rsidRDefault="00353029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Результат выполнения:</w:t>
      </w:r>
      <w:r w:rsidR="00395043" w:rsidRPr="003A5C5A">
        <w:rPr>
          <w:rFonts w:ascii="Times New Roman" w:hAnsi="Times New Roman" w:cs="Times New Roman"/>
          <w:sz w:val="24"/>
          <w:szCs w:val="24"/>
        </w:rPr>
        <w:br/>
      </w:r>
      <w:r w:rsidR="00395043" w:rsidRPr="003A5C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EA477F" wp14:editId="4EC5D7AF">
            <wp:extent cx="3444538" cy="2034716"/>
            <wp:effectExtent l="0" t="0" r="3810" b="3810"/>
            <wp:docPr id="1666908765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8765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E0A6" w14:textId="14683AE6" w:rsidR="00353029" w:rsidRPr="003A5C5A" w:rsidRDefault="00353029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958D9D" w14:textId="7EE41ADC" w:rsidR="005A52AF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Анализ:</w:t>
      </w:r>
    </w:p>
    <w:p w14:paraId="3CFB775C" w14:textId="25184216" w:rsidR="00353029" w:rsidRPr="003A5C5A" w:rsidRDefault="00353029" w:rsidP="00353029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Для реализации действий над данным интегралом был использован цикл </w:t>
      </w:r>
      <w:r w:rsidRPr="003A5C5A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3A5C5A">
        <w:rPr>
          <w:rFonts w:ascii="Times New Roman" w:hAnsi="Times New Roman" w:cs="Times New Roman"/>
          <w:sz w:val="24"/>
          <w:szCs w:val="24"/>
        </w:rPr>
        <w:t xml:space="preserve">, параметром которого является также и параметр функции. Для того чтобы найти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определенный интеграл был использован метод прямоугольника правых частей, где нужно задать первоначальное значение параметра функции как сумма значение нижнего предела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lastRenderedPageBreak/>
        <w:t>интеграла и шага, а последнее значение функции как значение верхнего предела интеграла.</w:t>
      </w:r>
    </w:p>
    <w:p w14:paraId="36A5C096" w14:textId="77777777" w:rsidR="00353029" w:rsidRPr="003A5C5A" w:rsidRDefault="00353029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404EEE" w14:textId="57C37DD6" w:rsidR="00353029" w:rsidRPr="003A5C5A" w:rsidRDefault="00353029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Задача 3:</w:t>
      </w:r>
    </w:p>
    <w:p w14:paraId="263BF15C" w14:textId="21C1B613" w:rsidR="00353029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Вычислить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определенный интеграл методом </w:t>
      </w:r>
      <w:r w:rsidR="00CA2ABE" w:rsidRPr="003A5C5A">
        <w:rPr>
          <w:rFonts w:ascii="Times New Roman" w:eastAsiaTheme="minorEastAsia" w:hAnsi="Times New Roman" w:cs="Times New Roman"/>
          <w:sz w:val="24"/>
          <w:szCs w:val="24"/>
        </w:rPr>
        <w:t>трапеции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64A72433" w14:textId="77777777" w:rsidR="00353029" w:rsidRPr="003A5C5A" w:rsidRDefault="00000000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(0,3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x+0,8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)dx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0,9+2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(0,4x+0,3)</m:t>
                      </m:r>
                    </m:e>
                  </m:func>
                </m:den>
              </m:f>
            </m:e>
          </m:nary>
        </m:oMath>
      </m:oMathPara>
    </w:p>
    <w:p w14:paraId="7B2497D5" w14:textId="77777777" w:rsidR="00353029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Математическая модель</w:t>
      </w:r>
    </w:p>
    <w:p w14:paraId="45E1C861" w14:textId="14175927" w:rsidR="00353029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S=h*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, S=h*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,… S=h*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</m:oMath>
      </m:oMathPara>
    </w:p>
    <w:p w14:paraId="01D110C7" w14:textId="4F9BB4A0" w:rsidR="00353029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dx≈h(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+…+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)=h(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=a+h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b-h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e>
          </m:nary>
        </m:oMath>
      </m:oMathPara>
    </w:p>
    <w:p w14:paraId="398D82F3" w14:textId="684271D3" w:rsidR="002A3D0F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– равные части, на которые разбивается отрезок от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F77344" w14:textId="431A92FB" w:rsidR="00353029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h=(b-a)/n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- шаг </w:t>
      </w:r>
    </w:p>
    <w:p w14:paraId="3C0DF968" w14:textId="236D496D" w:rsidR="00353029" w:rsidRPr="003A5C5A" w:rsidRDefault="00353029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– площадь прямоугольника, построенного на каждом шаге.</w:t>
      </w:r>
    </w:p>
    <w:p w14:paraId="32A69245" w14:textId="23FE0C82" w:rsidR="00353029" w:rsidRPr="003A5C5A" w:rsidRDefault="003A5C5A" w:rsidP="003A5C5A">
      <w:pPr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973B359" wp14:editId="5070D706">
            <wp:simplePos x="0" y="0"/>
            <wp:positionH relativeFrom="margin">
              <wp:posOffset>2021205</wp:posOffset>
            </wp:positionH>
            <wp:positionV relativeFrom="paragraph">
              <wp:posOffset>251460</wp:posOffset>
            </wp:positionV>
            <wp:extent cx="2761615" cy="4423410"/>
            <wp:effectExtent l="0" t="0" r="635" b="0"/>
            <wp:wrapTopAndBottom/>
            <wp:docPr id="18772279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3" r="-349" b="6240"/>
                    <a:stretch/>
                  </pic:blipFill>
                  <pic:spPr bwMode="auto">
                    <a:xfrm>
                      <a:off x="0" y="0"/>
                      <a:ext cx="2761615" cy="442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3D7D0003" wp14:editId="3AA8E72D">
            <wp:simplePos x="0" y="0"/>
            <wp:positionH relativeFrom="margin">
              <wp:align>left</wp:align>
            </wp:positionH>
            <wp:positionV relativeFrom="paragraph">
              <wp:posOffset>407670</wp:posOffset>
            </wp:positionV>
            <wp:extent cx="1787525" cy="4381500"/>
            <wp:effectExtent l="0" t="0" r="3175" b="0"/>
            <wp:wrapTopAndBottom/>
            <wp:docPr id="12702662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62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029" w:rsidRPr="003A5C5A">
        <w:rPr>
          <w:rFonts w:ascii="Times New Roman" w:eastAsiaTheme="minorEastAsia" w:hAnsi="Times New Roman" w:cs="Times New Roman"/>
          <w:sz w:val="24"/>
          <w:szCs w:val="24"/>
        </w:rPr>
        <w:t>Блок-схема</w:t>
      </w:r>
    </w:p>
    <w:p w14:paraId="79F9126B" w14:textId="00825B87" w:rsidR="00431440" w:rsidRPr="003A5C5A" w:rsidRDefault="00431440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F443010" w14:textId="63306D5E" w:rsidR="00431440" w:rsidRPr="003A5C5A" w:rsidRDefault="00431440" w:rsidP="00431440">
      <w:pPr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Список идентификаторов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3833"/>
      </w:tblGrid>
      <w:tr w:rsidR="00431440" w:rsidRPr="003A5C5A" w14:paraId="6C909356" w14:textId="77777777" w:rsidTr="002A3D0F">
        <w:tc>
          <w:tcPr>
            <w:tcW w:w="1271" w:type="dxa"/>
          </w:tcPr>
          <w:p w14:paraId="55F4C1EF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410" w:type="dxa"/>
          </w:tcPr>
          <w:p w14:paraId="29C0CBC9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833" w:type="dxa"/>
          </w:tcPr>
          <w:p w14:paraId="6456AF51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смысл</w:t>
            </w:r>
          </w:p>
        </w:tc>
      </w:tr>
      <w:tr w:rsidR="00431440" w:rsidRPr="003A5C5A" w14:paraId="74EE65C5" w14:textId="77777777" w:rsidTr="002A3D0F">
        <w:tc>
          <w:tcPr>
            <w:tcW w:w="1271" w:type="dxa"/>
          </w:tcPr>
          <w:p w14:paraId="01712D14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6DDAFBDB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04FCE51E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431440" w:rsidRPr="003A5C5A" w14:paraId="4D99AF9B" w14:textId="77777777" w:rsidTr="002A3D0F">
        <w:tc>
          <w:tcPr>
            <w:tcW w:w="1271" w:type="dxa"/>
          </w:tcPr>
          <w:p w14:paraId="78C32768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71CBAFE6" w14:textId="0A1042EB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833" w:type="dxa"/>
          </w:tcPr>
          <w:p w14:paraId="2E27F2C8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431440" w:rsidRPr="003A5C5A" w14:paraId="18FD97EB" w14:textId="77777777" w:rsidTr="002A3D0F">
        <w:tc>
          <w:tcPr>
            <w:tcW w:w="1271" w:type="dxa"/>
          </w:tcPr>
          <w:p w14:paraId="1BF2BC0E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410" w:type="dxa"/>
          </w:tcPr>
          <w:p w14:paraId="4A252A65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833" w:type="dxa"/>
          </w:tcPr>
          <w:p w14:paraId="0ED83F35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431440" w:rsidRPr="003A5C5A" w14:paraId="7D821311" w14:textId="77777777" w:rsidTr="002A3D0F">
        <w:tc>
          <w:tcPr>
            <w:tcW w:w="1271" w:type="dxa"/>
          </w:tcPr>
          <w:p w14:paraId="53B9C6AC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2410" w:type="dxa"/>
          </w:tcPr>
          <w:p w14:paraId="19078616" w14:textId="4DCC0E60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50AFA60D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переменная </w:t>
            </w:r>
          </w:p>
        </w:tc>
      </w:tr>
      <w:tr w:rsidR="00431440" w:rsidRPr="003A5C5A" w14:paraId="4FF4B838" w14:textId="77777777" w:rsidTr="002A3D0F">
        <w:tc>
          <w:tcPr>
            <w:tcW w:w="1271" w:type="dxa"/>
          </w:tcPr>
          <w:p w14:paraId="022264EC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410" w:type="dxa"/>
          </w:tcPr>
          <w:p w14:paraId="7C865B04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495EABE1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результирующая переменная</w:t>
            </w:r>
          </w:p>
        </w:tc>
      </w:tr>
      <w:tr w:rsidR="00431440" w:rsidRPr="003A5C5A" w14:paraId="3ABCB309" w14:textId="77777777" w:rsidTr="002A3D0F">
        <w:tc>
          <w:tcPr>
            <w:tcW w:w="1271" w:type="dxa"/>
          </w:tcPr>
          <w:p w14:paraId="7A4C223E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2410" w:type="dxa"/>
          </w:tcPr>
          <w:p w14:paraId="55CAA5EC" w14:textId="53A4CF8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5A4C433F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параметр функции, параметр цикла</w:t>
            </w:r>
          </w:p>
        </w:tc>
      </w:tr>
      <w:tr w:rsidR="00431440" w:rsidRPr="003A5C5A" w14:paraId="78C883C9" w14:textId="77777777" w:rsidTr="002A3D0F">
        <w:tc>
          <w:tcPr>
            <w:tcW w:w="1271" w:type="dxa"/>
          </w:tcPr>
          <w:p w14:paraId="742D305D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f(</w:t>
            </w: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04A566A9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833" w:type="dxa"/>
          </w:tcPr>
          <w:p w14:paraId="58601312" w14:textId="77777777" w:rsidR="00431440" w:rsidRPr="003A5C5A" w:rsidRDefault="00431440" w:rsidP="00954E44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</w:tr>
    </w:tbl>
    <w:p w14:paraId="4E52F314" w14:textId="77777777" w:rsidR="00431440" w:rsidRPr="003A5C5A" w:rsidRDefault="00431440" w:rsidP="0035302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55B7939" w14:textId="02A990F0" w:rsidR="00431440" w:rsidRPr="003A5C5A" w:rsidRDefault="00431440" w:rsidP="003A5C5A">
      <w:pPr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Программа</w:t>
      </w:r>
    </w:p>
    <w:p w14:paraId="4AAB68B5" w14:textId="6E28A50B" w:rsidR="00431440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63561405" wp14:editId="784AF1BC">
            <wp:extent cx="4663844" cy="5311600"/>
            <wp:effectExtent l="0" t="0" r="3810" b="3810"/>
            <wp:docPr id="861110511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10511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B3B" w14:textId="77777777" w:rsidR="003A5C5A" w:rsidRDefault="003A5C5A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75BCBE" w14:textId="77777777" w:rsidR="003A5C5A" w:rsidRDefault="003A5C5A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6EE5EF" w14:textId="77777777" w:rsidR="003A5C5A" w:rsidRDefault="003A5C5A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09C2D7" w14:textId="77777777" w:rsidR="003A5C5A" w:rsidRDefault="003A5C5A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33301A" w14:textId="2E77FBF5" w:rsidR="00353029" w:rsidRPr="003A5C5A" w:rsidRDefault="00431440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lastRenderedPageBreak/>
        <w:t>Результат выполнения:</w:t>
      </w:r>
    </w:p>
    <w:p w14:paraId="3230860A" w14:textId="69BE7468" w:rsidR="002A3D0F" w:rsidRPr="003A5C5A" w:rsidRDefault="002A3D0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84A9CC" wp14:editId="5E72E627">
            <wp:extent cx="3330229" cy="1966130"/>
            <wp:effectExtent l="0" t="0" r="3810" b="0"/>
            <wp:docPr id="50140268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0268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EF2" w14:textId="455C056E" w:rsidR="00431440" w:rsidRPr="003A5C5A" w:rsidRDefault="00431440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7CB90D" w14:textId="78F44759" w:rsidR="00431440" w:rsidRPr="003A5C5A" w:rsidRDefault="00431440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Анализ </w:t>
      </w:r>
      <w:proofErr w:type="gramStart"/>
      <w:r w:rsidRPr="003A5C5A">
        <w:rPr>
          <w:rFonts w:ascii="Times New Roman" w:hAnsi="Times New Roman" w:cs="Times New Roman"/>
          <w:sz w:val="24"/>
          <w:szCs w:val="24"/>
        </w:rPr>
        <w:t>:  Для</w:t>
      </w:r>
      <w:proofErr w:type="gramEnd"/>
      <w:r w:rsidRPr="003A5C5A">
        <w:rPr>
          <w:rFonts w:ascii="Times New Roman" w:hAnsi="Times New Roman" w:cs="Times New Roman"/>
          <w:sz w:val="24"/>
          <w:szCs w:val="24"/>
        </w:rPr>
        <w:t xml:space="preserve"> реализации действий над данным интегралом был использован цикл </w:t>
      </w:r>
      <w:r w:rsidRPr="003A5C5A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3A5C5A">
        <w:rPr>
          <w:rFonts w:ascii="Times New Roman" w:hAnsi="Times New Roman" w:cs="Times New Roman"/>
          <w:sz w:val="24"/>
          <w:szCs w:val="24"/>
        </w:rPr>
        <w:t xml:space="preserve">, параметром которого является также и параметр функции. Для того чтобы найти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определенный интеграл был использован метод трапеции, где нужно задать первоначальное значение параметра функции как сумма значения нижнего предела интеграла и шага, а последнее значение функции как разность значения верхнего предела интеграла и шага. Также для нахождения первоначальной суммы мы обращались к функции, параметру которой присвоила постоянные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CA2ABE"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CA2ABE"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6211B9" w14:textId="63D979F2" w:rsidR="002A3D0F" w:rsidRPr="003A5C5A" w:rsidRDefault="002A3D0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Задача 4</w:t>
      </w:r>
    </w:p>
    <w:p w14:paraId="064C6F46" w14:textId="5FA76F53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Вычислить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определенный интеграл методом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парабол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3D5585A1" w14:textId="77777777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(0,3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x+0,8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)dx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0,9+2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(0,4x+0,3)</m:t>
                      </m:r>
                    </m:e>
                  </m:func>
                </m:den>
              </m:f>
            </m:e>
          </m:nary>
        </m:oMath>
      </m:oMathPara>
    </w:p>
    <w:p w14:paraId="14F449FB" w14:textId="77777777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Математическая модель</w:t>
      </w:r>
    </w:p>
    <w:p w14:paraId="7AC6E983" w14:textId="1E170621" w:rsidR="002A3D0F" w:rsidRPr="003A5C5A" w:rsidRDefault="00B12B5D" w:rsidP="002A3D0F">
      <w:pPr>
        <w:spacing w:line="240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+4f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+f(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3BF943CC" w14:textId="71F169F9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+f(b)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=a+h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b-h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e>
          </m:nary>
        </m:oMath>
      </m:oMathPara>
    </w:p>
    <w:p w14:paraId="64AAB0AA" w14:textId="77777777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– равные части, на которые разбивается отрезок от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Pr="003A5C5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3485582" w14:textId="77777777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h=(b-a)/n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- шаг </w:t>
      </w:r>
    </w:p>
    <w:p w14:paraId="09051759" w14:textId="08248146" w:rsidR="002A3D0F" w:rsidRPr="003A5C5A" w:rsidRDefault="002A3D0F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3A5C5A">
        <w:rPr>
          <w:rFonts w:ascii="Times New Roman" w:eastAsiaTheme="minorEastAsia" w:hAnsi="Times New Roman" w:cs="Times New Roman"/>
          <w:sz w:val="24"/>
          <w:szCs w:val="24"/>
        </w:rPr>
        <w:t xml:space="preserve"> – площадь прямоугольника, построенного на каждом шаге.</w:t>
      </w:r>
    </w:p>
    <w:p w14:paraId="7B802295" w14:textId="4DCD9379" w:rsidR="00B12B5D" w:rsidRPr="003A5C5A" w:rsidRDefault="00B12B5D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Блок-схема</w:t>
      </w:r>
    </w:p>
    <w:p w14:paraId="629F68A4" w14:textId="5C697C18" w:rsidR="006F4BA5" w:rsidRPr="003A5C5A" w:rsidRDefault="006F4BA5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7D89BA9F" wp14:editId="5859287C">
            <wp:simplePos x="0" y="0"/>
            <wp:positionH relativeFrom="margin">
              <wp:posOffset>3298825</wp:posOffset>
            </wp:positionH>
            <wp:positionV relativeFrom="paragraph">
              <wp:posOffset>0</wp:posOffset>
            </wp:positionV>
            <wp:extent cx="2761615" cy="4423410"/>
            <wp:effectExtent l="0" t="0" r="635" b="0"/>
            <wp:wrapTopAndBottom/>
            <wp:docPr id="121183090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3" r="-349" b="6240"/>
                    <a:stretch/>
                  </pic:blipFill>
                  <pic:spPr bwMode="auto">
                    <a:xfrm>
                      <a:off x="0" y="0"/>
                      <a:ext cx="2761615" cy="442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8DE0AF3" wp14:editId="16CCA6C1">
            <wp:simplePos x="0" y="0"/>
            <wp:positionH relativeFrom="column">
              <wp:posOffset>-767715</wp:posOffset>
            </wp:positionH>
            <wp:positionV relativeFrom="paragraph">
              <wp:posOffset>0</wp:posOffset>
            </wp:positionV>
            <wp:extent cx="3939293" cy="4198620"/>
            <wp:effectExtent l="0" t="0" r="4445" b="0"/>
            <wp:wrapTopAndBottom/>
            <wp:docPr id="157782611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61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293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5CFDA" w14:textId="77777777" w:rsidR="00B12B5D" w:rsidRPr="003A5C5A" w:rsidRDefault="00B12B5D" w:rsidP="00B12B5D">
      <w:pPr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Список идентификаторов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3833"/>
      </w:tblGrid>
      <w:tr w:rsidR="00B12B5D" w:rsidRPr="003A5C5A" w14:paraId="0A74751B" w14:textId="77777777" w:rsidTr="00B3123D">
        <w:tc>
          <w:tcPr>
            <w:tcW w:w="1271" w:type="dxa"/>
          </w:tcPr>
          <w:p w14:paraId="6E73A3E0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410" w:type="dxa"/>
          </w:tcPr>
          <w:p w14:paraId="6562C5BA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833" w:type="dxa"/>
          </w:tcPr>
          <w:p w14:paraId="19486C6E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смысл</w:t>
            </w:r>
          </w:p>
        </w:tc>
      </w:tr>
      <w:tr w:rsidR="00B12B5D" w:rsidRPr="003A5C5A" w14:paraId="7DA69BBB" w14:textId="77777777" w:rsidTr="00B3123D">
        <w:tc>
          <w:tcPr>
            <w:tcW w:w="1271" w:type="dxa"/>
          </w:tcPr>
          <w:p w14:paraId="30BD48AD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6899F3B4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75273EF1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B12B5D" w:rsidRPr="003A5C5A" w14:paraId="5AF1EB8B" w14:textId="77777777" w:rsidTr="00B3123D">
        <w:tc>
          <w:tcPr>
            <w:tcW w:w="1271" w:type="dxa"/>
          </w:tcPr>
          <w:p w14:paraId="7BB1629F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5F215A2E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833" w:type="dxa"/>
          </w:tcPr>
          <w:p w14:paraId="1D8D909F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B12B5D" w:rsidRPr="003A5C5A" w14:paraId="6FC28F7E" w14:textId="77777777" w:rsidTr="00B3123D">
        <w:tc>
          <w:tcPr>
            <w:tcW w:w="1271" w:type="dxa"/>
          </w:tcPr>
          <w:p w14:paraId="0DE60DCA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410" w:type="dxa"/>
          </w:tcPr>
          <w:p w14:paraId="4DABAD23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833" w:type="dxa"/>
          </w:tcPr>
          <w:p w14:paraId="4E1DFEBE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постоянная</w:t>
            </w:r>
          </w:p>
        </w:tc>
      </w:tr>
      <w:tr w:rsidR="00B12B5D" w:rsidRPr="003A5C5A" w14:paraId="1D9146E4" w14:textId="77777777" w:rsidTr="00B3123D">
        <w:tc>
          <w:tcPr>
            <w:tcW w:w="1271" w:type="dxa"/>
          </w:tcPr>
          <w:p w14:paraId="1607D820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2410" w:type="dxa"/>
          </w:tcPr>
          <w:p w14:paraId="45FB0723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4A4D9671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переменная </w:t>
            </w:r>
          </w:p>
        </w:tc>
      </w:tr>
      <w:tr w:rsidR="00B12B5D" w:rsidRPr="003A5C5A" w14:paraId="65F4EAD6" w14:textId="77777777" w:rsidTr="00B3123D">
        <w:tc>
          <w:tcPr>
            <w:tcW w:w="1271" w:type="dxa"/>
          </w:tcPr>
          <w:p w14:paraId="69596A7F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410" w:type="dxa"/>
          </w:tcPr>
          <w:p w14:paraId="265789E4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0751BE0F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результирующая переменная</w:t>
            </w:r>
          </w:p>
        </w:tc>
      </w:tr>
      <w:tr w:rsidR="00B12B5D" w:rsidRPr="003A5C5A" w14:paraId="5B7F99AF" w14:textId="77777777" w:rsidTr="00B3123D">
        <w:tc>
          <w:tcPr>
            <w:tcW w:w="1271" w:type="dxa"/>
          </w:tcPr>
          <w:p w14:paraId="7FE20614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2410" w:type="dxa"/>
          </w:tcPr>
          <w:p w14:paraId="1D103483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3833" w:type="dxa"/>
          </w:tcPr>
          <w:p w14:paraId="11BB5A30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параметр функции, параметр цикла</w:t>
            </w:r>
          </w:p>
        </w:tc>
      </w:tr>
      <w:tr w:rsidR="00B12B5D" w:rsidRPr="003A5C5A" w14:paraId="60B5CA77" w14:textId="77777777" w:rsidTr="00B3123D">
        <w:tc>
          <w:tcPr>
            <w:tcW w:w="1271" w:type="dxa"/>
          </w:tcPr>
          <w:p w14:paraId="4937BBE5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f(</w:t>
            </w: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7A301A8D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833" w:type="dxa"/>
          </w:tcPr>
          <w:p w14:paraId="227795AD" w14:textId="77777777" w:rsidR="00B12B5D" w:rsidRPr="003A5C5A" w:rsidRDefault="00B12B5D" w:rsidP="00B3123D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</w:tr>
    </w:tbl>
    <w:p w14:paraId="39250F0C" w14:textId="77777777" w:rsidR="00B12B5D" w:rsidRPr="003A5C5A" w:rsidRDefault="00B12B5D" w:rsidP="00B12B5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1473118" w14:textId="77777777" w:rsidR="003A5C5A" w:rsidRDefault="003A5C5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F007283" w14:textId="2D848DF8" w:rsidR="00B12B5D" w:rsidRPr="003A5C5A" w:rsidRDefault="00B12B5D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lastRenderedPageBreak/>
        <w:t>Программа</w:t>
      </w:r>
    </w:p>
    <w:p w14:paraId="4B946729" w14:textId="602A0779" w:rsidR="00B67E44" w:rsidRPr="003A5C5A" w:rsidRDefault="00B67E44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39CFD39B" wp14:editId="74F5BAC5">
            <wp:extent cx="5357324" cy="4397121"/>
            <wp:effectExtent l="0" t="0" r="0" b="3810"/>
            <wp:docPr id="2020898115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8115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C5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A5C5A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261FF4C7" wp14:editId="32FE4857">
            <wp:extent cx="4473328" cy="2758679"/>
            <wp:effectExtent l="0" t="0" r="3810" b="3810"/>
            <wp:docPr id="1386457065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7065" name="Рисунок 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7CCD" w14:textId="77777777" w:rsidR="003A5C5A" w:rsidRDefault="003A5C5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702F2D62" w14:textId="333342EE" w:rsidR="00B12B5D" w:rsidRPr="003A5C5A" w:rsidRDefault="00B12B5D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lastRenderedPageBreak/>
        <w:t>Результат программы</w:t>
      </w:r>
    </w:p>
    <w:p w14:paraId="50C4C72D" w14:textId="0206437D" w:rsidR="00B67E44" w:rsidRPr="003A5C5A" w:rsidRDefault="00B67E44" w:rsidP="002A3D0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4557D223" wp14:editId="552561FE">
            <wp:extent cx="3490262" cy="1882303"/>
            <wp:effectExtent l="0" t="0" r="0" b="3810"/>
            <wp:docPr id="298987195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7195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9B0" w14:textId="77777777" w:rsidR="003A5C5A" w:rsidRDefault="00B12B5D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eastAsiaTheme="minorEastAsia" w:hAnsi="Times New Roman" w:cs="Times New Roman"/>
          <w:sz w:val="24"/>
          <w:szCs w:val="24"/>
        </w:rPr>
        <w:t>Анализ</w:t>
      </w:r>
      <w:r w:rsidR="003A5C5A" w:rsidRPr="003A5C5A">
        <w:rPr>
          <w:rFonts w:ascii="Times New Roman" w:eastAsiaTheme="minorEastAsia" w:hAnsi="Times New Roman" w:cs="Times New Roman"/>
          <w:sz w:val="24"/>
          <w:szCs w:val="24"/>
        </w:rPr>
        <w:br/>
      </w:r>
      <w:r w:rsidR="003A5C5A" w:rsidRPr="003A5C5A">
        <w:rPr>
          <w:rFonts w:ascii="Times New Roman" w:hAnsi="Times New Roman" w:cs="Times New Roman"/>
          <w:sz w:val="24"/>
          <w:szCs w:val="24"/>
        </w:rPr>
        <w:t xml:space="preserve">Для реализации действий над данным интегралом был использован цикл </w:t>
      </w:r>
      <w:r w:rsidR="003A5C5A" w:rsidRPr="003A5C5A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3A5C5A" w:rsidRPr="003A5C5A">
        <w:rPr>
          <w:rFonts w:ascii="Times New Roman" w:hAnsi="Times New Roman" w:cs="Times New Roman"/>
          <w:sz w:val="24"/>
          <w:szCs w:val="24"/>
        </w:rPr>
        <w:t xml:space="preserve">, параметром которого является также и параметр функции. Для того чтобы найти </w:t>
      </w:r>
      <w:r w:rsidR="003A5C5A" w:rsidRPr="003A5C5A">
        <w:rPr>
          <w:rFonts w:ascii="Times New Roman" w:eastAsiaTheme="minorEastAsia" w:hAnsi="Times New Roman" w:cs="Times New Roman"/>
          <w:sz w:val="24"/>
          <w:szCs w:val="24"/>
        </w:rPr>
        <w:t xml:space="preserve">определенный интеграл был использован метод </w:t>
      </w:r>
      <w:r w:rsidR="003A5C5A" w:rsidRPr="003A5C5A">
        <w:rPr>
          <w:rFonts w:ascii="Times New Roman" w:eastAsiaTheme="minorEastAsia" w:hAnsi="Times New Roman" w:cs="Times New Roman"/>
          <w:sz w:val="24"/>
          <w:szCs w:val="24"/>
        </w:rPr>
        <w:t>парабол.</w:t>
      </w:r>
      <w:r w:rsidR="003A5C5A">
        <w:rPr>
          <w:rFonts w:ascii="Times New Roman" w:eastAsiaTheme="minorEastAsia" w:hAnsi="Times New Roman" w:cs="Times New Roman"/>
          <w:sz w:val="24"/>
          <w:szCs w:val="24"/>
        </w:rPr>
        <w:br/>
      </w:r>
    </w:p>
    <w:p w14:paraId="1206E2FA" w14:textId="2CC7BA1F" w:rsidR="00CA2ABE" w:rsidRPr="003A5C5A" w:rsidRDefault="005A52AF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>Вывод:</w:t>
      </w:r>
    </w:p>
    <w:tbl>
      <w:tblPr>
        <w:tblStyle w:val="a3"/>
        <w:tblpPr w:leftFromText="180" w:rightFromText="180" w:vertAnchor="page" w:horzAnchor="margin" w:tblpXSpec="center" w:tblpY="8377"/>
        <w:tblW w:w="10751" w:type="dxa"/>
        <w:tblLayout w:type="fixed"/>
        <w:tblLook w:val="04A0" w:firstRow="1" w:lastRow="0" w:firstColumn="1" w:lastColumn="0" w:noHBand="0" w:noVBand="1"/>
      </w:tblPr>
      <w:tblGrid>
        <w:gridCol w:w="1271"/>
        <w:gridCol w:w="941"/>
        <w:gridCol w:w="2178"/>
        <w:gridCol w:w="2268"/>
        <w:gridCol w:w="1842"/>
        <w:gridCol w:w="2251"/>
      </w:tblGrid>
      <w:tr w:rsidR="003A5C5A" w:rsidRPr="003A5C5A" w14:paraId="64ADF2C8" w14:textId="77777777" w:rsidTr="003A5C5A">
        <w:tc>
          <w:tcPr>
            <w:tcW w:w="1271" w:type="dxa"/>
          </w:tcPr>
          <w:p w14:paraId="1E5048EE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090A8664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количество разбиений</w:t>
            </w:r>
          </w:p>
        </w:tc>
        <w:tc>
          <w:tcPr>
            <w:tcW w:w="941" w:type="dxa"/>
          </w:tcPr>
          <w:p w14:paraId="73D25915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  <w:p w14:paraId="67B061A7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2178" w:type="dxa"/>
          </w:tcPr>
          <w:p w14:paraId="749F3A94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Метод левых частей прямоугольника</w:t>
            </w:r>
          </w:p>
        </w:tc>
        <w:tc>
          <w:tcPr>
            <w:tcW w:w="2268" w:type="dxa"/>
          </w:tcPr>
          <w:p w14:paraId="1B9723B9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Метод правых частей прямоугольника</w:t>
            </w:r>
          </w:p>
        </w:tc>
        <w:tc>
          <w:tcPr>
            <w:tcW w:w="1842" w:type="dxa"/>
          </w:tcPr>
          <w:p w14:paraId="10422FAD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Метод трапеций</w:t>
            </w:r>
          </w:p>
        </w:tc>
        <w:tc>
          <w:tcPr>
            <w:tcW w:w="2251" w:type="dxa"/>
          </w:tcPr>
          <w:p w14:paraId="562BAD8E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Метод Парабол</w:t>
            </w:r>
          </w:p>
        </w:tc>
      </w:tr>
      <w:tr w:rsidR="003A5C5A" w:rsidRPr="003A5C5A" w14:paraId="06F3C0C3" w14:textId="77777777" w:rsidTr="003A5C5A">
        <w:trPr>
          <w:trHeight w:val="739"/>
        </w:trPr>
        <w:tc>
          <w:tcPr>
            <w:tcW w:w="1271" w:type="dxa"/>
          </w:tcPr>
          <w:p w14:paraId="0047C677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1" w:type="dxa"/>
          </w:tcPr>
          <w:p w14:paraId="5C95749B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2178" w:type="dxa"/>
          </w:tcPr>
          <w:p w14:paraId="6CA7530C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0.242324948202015</w:t>
            </w:r>
          </w:p>
        </w:tc>
        <w:tc>
          <w:tcPr>
            <w:tcW w:w="2268" w:type="dxa"/>
          </w:tcPr>
          <w:p w14:paraId="6A29DB6F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0.227115983748502</w:t>
            </w:r>
          </w:p>
          <w:p w14:paraId="62D416B3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D77C803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0.234720465975258</w:t>
            </w:r>
          </w:p>
        </w:tc>
        <w:tc>
          <w:tcPr>
            <w:tcW w:w="2251" w:type="dxa"/>
          </w:tcPr>
          <w:p w14:paraId="77410602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0.198300076306022</w:t>
            </w:r>
          </w:p>
          <w:p w14:paraId="149082B9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3A5C5A" w:rsidRPr="003A5C5A" w14:paraId="0431ABBF" w14:textId="77777777" w:rsidTr="003A5C5A">
        <w:tc>
          <w:tcPr>
            <w:tcW w:w="1271" w:type="dxa"/>
          </w:tcPr>
          <w:p w14:paraId="5036AC3D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41" w:type="dxa"/>
          </w:tcPr>
          <w:p w14:paraId="5C7A913A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2178" w:type="dxa"/>
          </w:tcPr>
          <w:p w14:paraId="65223B94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0.2337382678551</w:t>
            </w:r>
          </w:p>
        </w:tc>
        <w:tc>
          <w:tcPr>
            <w:tcW w:w="2268" w:type="dxa"/>
          </w:tcPr>
          <w:p w14:paraId="6D5490FA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0.232228925295301</w:t>
            </w:r>
          </w:p>
        </w:tc>
        <w:tc>
          <w:tcPr>
            <w:tcW w:w="1842" w:type="dxa"/>
          </w:tcPr>
          <w:p w14:paraId="604ABC75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0.232977819632425</w:t>
            </w:r>
          </w:p>
        </w:tc>
        <w:tc>
          <w:tcPr>
            <w:tcW w:w="2251" w:type="dxa"/>
          </w:tcPr>
          <w:p w14:paraId="2E2CB53D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0.231299634489195</w:t>
            </w:r>
          </w:p>
        </w:tc>
      </w:tr>
      <w:tr w:rsidR="003A5C5A" w:rsidRPr="003A5C5A" w14:paraId="3458216C" w14:textId="77777777" w:rsidTr="003A5C5A">
        <w:tc>
          <w:tcPr>
            <w:tcW w:w="1271" w:type="dxa"/>
          </w:tcPr>
          <w:p w14:paraId="009675EA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41" w:type="dxa"/>
          </w:tcPr>
          <w:p w14:paraId="273635FA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0.0008</w:t>
            </w:r>
          </w:p>
        </w:tc>
        <w:tc>
          <w:tcPr>
            <w:tcW w:w="2178" w:type="dxa"/>
          </w:tcPr>
          <w:p w14:paraId="65C1727D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0.234556914623692</w:t>
            </w:r>
          </w:p>
        </w:tc>
        <w:tc>
          <w:tcPr>
            <w:tcW w:w="2268" w:type="dxa"/>
          </w:tcPr>
          <w:p w14:paraId="4952135E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0.234404940283158</w:t>
            </w:r>
          </w:p>
        </w:tc>
        <w:tc>
          <w:tcPr>
            <w:tcW w:w="1842" w:type="dxa"/>
          </w:tcPr>
          <w:p w14:paraId="6CBDD928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0.234480869801424</w:t>
            </w:r>
          </w:p>
        </w:tc>
        <w:tc>
          <w:tcPr>
            <w:tcW w:w="2251" w:type="dxa"/>
          </w:tcPr>
          <w:p w14:paraId="4A40D5D5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0.234314854545652</w:t>
            </w:r>
          </w:p>
        </w:tc>
      </w:tr>
      <w:tr w:rsidR="003A5C5A" w:rsidRPr="003A5C5A" w14:paraId="290B5CEC" w14:textId="77777777" w:rsidTr="003A5C5A">
        <w:tc>
          <w:tcPr>
            <w:tcW w:w="1271" w:type="dxa"/>
          </w:tcPr>
          <w:p w14:paraId="34070C4B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941" w:type="dxa"/>
          </w:tcPr>
          <w:p w14:paraId="0D6F6DD8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sz w:val="24"/>
                <w:szCs w:val="24"/>
              </w:rPr>
              <w:t>0.00008</w:t>
            </w:r>
          </w:p>
        </w:tc>
        <w:tc>
          <w:tcPr>
            <w:tcW w:w="2178" w:type="dxa"/>
          </w:tcPr>
          <w:p w14:paraId="06D5ADB8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0.234654397971225</w:t>
            </w:r>
          </w:p>
        </w:tc>
        <w:tc>
          <w:tcPr>
            <w:tcW w:w="2268" w:type="dxa"/>
          </w:tcPr>
          <w:p w14:paraId="4E7632CD" w14:textId="77777777" w:rsidR="003A5C5A" w:rsidRPr="003A5C5A" w:rsidRDefault="003A5C5A" w:rsidP="003A5C5A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0.234639189006771</w:t>
            </w:r>
          </w:p>
        </w:tc>
        <w:tc>
          <w:tcPr>
            <w:tcW w:w="1842" w:type="dxa"/>
          </w:tcPr>
          <w:p w14:paraId="2787BCD7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0.234646793488998</w:t>
            </w:r>
          </w:p>
        </w:tc>
        <w:tc>
          <w:tcPr>
            <w:tcW w:w="2251" w:type="dxa"/>
          </w:tcPr>
          <w:p w14:paraId="1D6439D5" w14:textId="77777777" w:rsidR="003A5C5A" w:rsidRPr="003A5C5A" w:rsidRDefault="003A5C5A" w:rsidP="003A5C5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A5C5A">
              <w:rPr>
                <w:rFonts w:ascii="Times New Roman" w:hAnsi="Times New Roman" w:cs="Times New Roman"/>
                <w:kern w:val="0"/>
                <w:sz w:val="24"/>
                <w:szCs w:val="24"/>
              </w:rPr>
              <w:t>0.234613627205358</w:t>
            </w:r>
          </w:p>
        </w:tc>
      </w:tr>
    </w:tbl>
    <w:p w14:paraId="3EBEAAC3" w14:textId="436BE14F" w:rsidR="00CA2ABE" w:rsidRPr="003A5C5A" w:rsidRDefault="00CA2ABE" w:rsidP="005A52AF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C5A">
        <w:rPr>
          <w:rFonts w:ascii="Times New Roman" w:hAnsi="Times New Roman" w:cs="Times New Roman"/>
          <w:sz w:val="24"/>
          <w:szCs w:val="24"/>
        </w:rPr>
        <w:t xml:space="preserve">Более точным из этих методов является метод </w:t>
      </w:r>
      <w:r w:rsidR="003A5C5A" w:rsidRPr="003A5C5A">
        <w:rPr>
          <w:rFonts w:ascii="Times New Roman" w:hAnsi="Times New Roman" w:cs="Times New Roman"/>
          <w:sz w:val="24"/>
          <w:szCs w:val="24"/>
        </w:rPr>
        <w:t>трапеций</w:t>
      </w:r>
      <w:r w:rsidRPr="003A5C5A">
        <w:rPr>
          <w:rFonts w:ascii="Times New Roman" w:hAnsi="Times New Roman" w:cs="Times New Roman"/>
          <w:sz w:val="24"/>
          <w:szCs w:val="24"/>
        </w:rPr>
        <w:t xml:space="preserve">, </w:t>
      </w:r>
      <w:r w:rsidR="00411675" w:rsidRPr="003A5C5A">
        <w:rPr>
          <w:rFonts w:ascii="Times New Roman" w:hAnsi="Times New Roman" w:cs="Times New Roman"/>
          <w:sz w:val="24"/>
          <w:szCs w:val="24"/>
        </w:rPr>
        <w:t xml:space="preserve">так как ее значения при разбиении на </w:t>
      </w:r>
      <w:r w:rsidR="00411675" w:rsidRPr="003A5C5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411675" w:rsidRPr="003A5C5A">
        <w:rPr>
          <w:rFonts w:ascii="Times New Roman" w:hAnsi="Times New Roman" w:cs="Times New Roman"/>
          <w:sz w:val="24"/>
          <w:szCs w:val="24"/>
        </w:rPr>
        <w:t xml:space="preserve"> частей приблизительно стремятся к одному числу( погрешность мала, нежели чем у других методов).  А точность любого метода можно увеличить как раз с помощью разбиения, чем его больше, тем точнее результат.</w:t>
      </w:r>
    </w:p>
    <w:sectPr w:rsidR="00CA2ABE" w:rsidRPr="003A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74"/>
    <w:rsid w:val="001F3086"/>
    <w:rsid w:val="00245698"/>
    <w:rsid w:val="00277383"/>
    <w:rsid w:val="002A3D0F"/>
    <w:rsid w:val="002C7C24"/>
    <w:rsid w:val="002D5005"/>
    <w:rsid w:val="00321E4A"/>
    <w:rsid w:val="00353029"/>
    <w:rsid w:val="00395043"/>
    <w:rsid w:val="003A5C5A"/>
    <w:rsid w:val="003F7083"/>
    <w:rsid w:val="00411675"/>
    <w:rsid w:val="00431440"/>
    <w:rsid w:val="005A52AF"/>
    <w:rsid w:val="006F4BA5"/>
    <w:rsid w:val="00867DCF"/>
    <w:rsid w:val="009908FE"/>
    <w:rsid w:val="00AE1874"/>
    <w:rsid w:val="00B12B5D"/>
    <w:rsid w:val="00B67E44"/>
    <w:rsid w:val="00BC07C6"/>
    <w:rsid w:val="00C206FA"/>
    <w:rsid w:val="00CA2ABE"/>
    <w:rsid w:val="00D311E8"/>
    <w:rsid w:val="00D31B4B"/>
    <w:rsid w:val="00E5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78AE"/>
  <w15:chartTrackingRefBased/>
  <w15:docId w15:val="{9BB74D49-DE5F-432B-B419-CCE76906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2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D50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E4890-1B17-4026-A117-A36303D06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2022-10-04T20:59:00Z</cp:lastPrinted>
  <dcterms:created xsi:type="dcterms:W3CDTF">2022-12-25T10:38:00Z</dcterms:created>
  <dcterms:modified xsi:type="dcterms:W3CDTF">2022-12-25T10:38:00Z</dcterms:modified>
</cp:coreProperties>
</file>