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214B3" w14:textId="26145C13" w:rsidR="002B3BCB" w:rsidRPr="00310C96" w:rsidRDefault="002B3BCB" w:rsidP="003D24FC">
      <w:pPr>
        <w:pStyle w:val="1"/>
        <w:rPr>
          <w:lang w:val="en-US"/>
        </w:rPr>
      </w:pPr>
      <w:bookmarkStart w:id="0" w:name="_Toc78236459"/>
      <w:r w:rsidRPr="003D24FC">
        <w:t>Обобщенная</w:t>
      </w:r>
      <w:r w:rsidR="00ED4469">
        <w:rPr>
          <w:lang w:val="en-US"/>
        </w:rPr>
        <w:t xml:space="preserve"> </w:t>
      </w:r>
      <w:r w:rsidRPr="003D24FC">
        <w:t>модель</w:t>
      </w:r>
      <w:r w:rsidR="00ED4469">
        <w:rPr>
          <w:lang w:val="en-US"/>
        </w:rPr>
        <w:t xml:space="preserve"> </w:t>
      </w:r>
      <w:r w:rsidRPr="003D24FC">
        <w:t>регрессии</w:t>
      </w:r>
      <w:r w:rsidR="00ED4469">
        <w:rPr>
          <w:lang w:val="en-US"/>
        </w:rPr>
        <w:t xml:space="preserve"> </w:t>
      </w:r>
      <w:r w:rsidRPr="003D24FC">
        <w:t>Пуассона</w:t>
      </w:r>
      <w:bookmarkEnd w:id="0"/>
    </w:p>
    <w:p w14:paraId="0E66B5D1" w14:textId="77777777" w:rsidR="003D24FC" w:rsidRPr="00310C96" w:rsidRDefault="003D24FC" w:rsidP="003D24F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C90EA7" w14:textId="43F2C3E0" w:rsidR="003D24FC" w:rsidRPr="003D24FC" w:rsidRDefault="003D24FC" w:rsidP="003D24F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24FC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ED4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  <w:lang w:val="en-US"/>
        </w:rPr>
        <w:t>Generalized</w:t>
      </w:r>
      <w:r w:rsidR="00ED4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  <w:lang w:val="en-US"/>
        </w:rPr>
        <w:t>Poisson</w:t>
      </w:r>
      <w:r w:rsidR="00ED4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  <w:lang w:val="en-US"/>
        </w:rPr>
        <w:t>Regression</w:t>
      </w:r>
      <w:r w:rsidR="00ED4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  <w:lang w:val="en-US"/>
        </w:rPr>
        <w:t>Model</w:t>
      </w:r>
    </w:p>
    <w:p w14:paraId="571DF9BC" w14:textId="34028913" w:rsidR="00514B26" w:rsidRPr="003D24FC" w:rsidRDefault="00514B26" w:rsidP="003D24FC">
      <w:pPr>
        <w:spacing w:after="0" w:line="240" w:lineRule="auto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 w:rsidRPr="003D24FC">
        <w:rPr>
          <w:rStyle w:val="a3"/>
          <w:rFonts w:ascii="Times New Roman" w:hAnsi="Times New Roman" w:cs="Times New Roman"/>
          <w:sz w:val="24"/>
          <w:szCs w:val="24"/>
          <w:lang w:val="en-US"/>
        </w:rPr>
        <w:t>https://timeseriesreasoning.com/contents/generalized-poisson-regression-model/</w:t>
      </w:r>
    </w:p>
    <w:p w14:paraId="530E0B4A" w14:textId="4D50FBDE" w:rsidR="002B3BCB" w:rsidRDefault="002B3BCB" w:rsidP="003D24F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</w:p>
    <w:p w14:paraId="42F79C04" w14:textId="77777777" w:rsidR="00D17679" w:rsidRPr="00AD6315" w:rsidRDefault="00D17679" w:rsidP="00D1767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</w:pPr>
      <w:r w:rsidRPr="00AD6315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begin"/>
      </w:r>
      <w:r w:rsidRPr="00AD6315">
        <w:rPr>
          <w:rFonts w:ascii="Times New Roman" w:eastAsia="Times New Roman" w:hAnsi="Times New Roman" w:cs="Times New Roman"/>
          <w:color w:val="292929"/>
          <w:sz w:val="24"/>
          <w:szCs w:val="24"/>
          <w:lang w:val="en-US" w:eastAsia="ru-RU"/>
        </w:rPr>
        <w:instrText xml:space="preserve"> HYPERLINK "https://sachin-date.medium.com/?source=post_page-----50cccba15958--------------------------------" </w:instrText>
      </w:r>
      <w:r w:rsidRPr="00AD6315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separate"/>
      </w:r>
    </w:p>
    <w:p w14:paraId="302915DA" w14:textId="70FE3749" w:rsidR="00D17679" w:rsidRPr="00AD6315" w:rsidRDefault="00D17679" w:rsidP="00D17679">
      <w:pPr>
        <w:spacing w:after="0" w:line="240" w:lineRule="auto"/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</w:pPr>
      <w:proofErr w:type="spellStart"/>
      <w:r w:rsidRPr="00AD6315"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  <w:t>Sachin</w:t>
      </w:r>
      <w:proofErr w:type="spellEnd"/>
      <w:r w:rsidR="00ED4469">
        <w:rPr>
          <w:rFonts w:ascii="Times New Roman" w:eastAsia="Times New Roman" w:hAnsi="Times New Roman" w:cs="Times New Roman"/>
          <w:color w:val="668AAA"/>
          <w:sz w:val="24"/>
          <w:szCs w:val="24"/>
          <w:lang w:eastAsia="ru-RU"/>
        </w:rPr>
        <w:t xml:space="preserve"> </w:t>
      </w:r>
      <w:r w:rsidRPr="00AD6315">
        <w:rPr>
          <w:rFonts w:ascii="Times New Roman" w:eastAsia="Times New Roman" w:hAnsi="Times New Roman" w:cs="Times New Roman"/>
          <w:color w:val="668AAA"/>
          <w:sz w:val="24"/>
          <w:szCs w:val="24"/>
          <w:lang w:val="en-US" w:eastAsia="ru-RU"/>
        </w:rPr>
        <w:t>Date</w:t>
      </w:r>
    </w:p>
    <w:p w14:paraId="36DB4C24" w14:textId="33382237" w:rsidR="00D17679" w:rsidRPr="003D24FC" w:rsidRDefault="00D17679" w:rsidP="00D1767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AD6315">
        <w:rPr>
          <w:rFonts w:ascii="Times New Roman" w:eastAsia="Times New Roman" w:hAnsi="Times New Roman" w:cs="Times New Roman"/>
          <w:color w:val="292929"/>
          <w:sz w:val="24"/>
          <w:szCs w:val="24"/>
          <w:lang w:eastAsia="ru-RU"/>
        </w:rPr>
        <w:fldChar w:fldCharType="end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6329919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7435F076" w14:textId="1E834D31" w:rsidR="00D17679" w:rsidRPr="000850B4" w:rsidRDefault="00D17679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0850B4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61F8025" w14:textId="1F3AD071" w:rsidR="000850B4" w:rsidRPr="000850B4" w:rsidRDefault="00D17679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 w:rsidRPr="000850B4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0850B4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0850B4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</w:p>
        <w:p w14:paraId="2183DE9D" w14:textId="4F8E1720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0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Тематика статьи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_Toc78236460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AFFF856" w14:textId="162BDFEC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1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Что такое счетные данные?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_Toc78236461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8E6EA23" w14:textId="4C3A20E0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2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bdr w:val="none" w:sz="0" w:space="0" w:color="auto" w:frame="1"/>
              </w:rPr>
              <w:t>Равна</w:t>
            </w:r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bdr w:val="none" w:sz="0" w:space="0" w:color="auto" w:frame="1"/>
              </w:rPr>
              <w:t>я</w:t>
            </w:r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bdr w:val="none" w:sz="0" w:space="0" w:color="auto" w:frame="1"/>
              </w:rPr>
              <w:t xml:space="preserve"> дисперсия, недостаточная дисперсия, избыточная дисперсия и ограничения модели Пуассона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_Toc78236462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DB113F6" w14:textId="0039E420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3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Обобщенная модель регрессии Пуассона по Консулу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_Toc78236463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D5796A3" w14:textId="0F056A05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4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Ограниченное обобщенное распределение Пуассона по Фамойе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_Toc78236464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43AD5FD" w14:textId="4FF93F9F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5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Реализация GP-1 и GP-2 в Python и Statsmodels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_Toc78236465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0301E88" w14:textId="3AF5179D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6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Набор данных из реального мира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_Toc78236466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7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1101627" w14:textId="43710DA6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7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Цель регрессии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_Toc78236467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2ED2B3" w14:textId="30AD8DDF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8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Стратегия регрессии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_Toc78236468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C55F285" w14:textId="62A24632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69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Стратегия регрессии – шаг за шагом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_Toc78236469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10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845BBD2" w14:textId="7471AE2A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70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Степень соответствия модели GP-1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_Toc78236470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6434985" w14:textId="78933949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71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Прогноз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_Toc78236471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13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E68522D" w14:textId="65105167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72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bdr w:val="none" w:sz="0" w:space="0" w:color="auto" w:frame="1"/>
              </w:rPr>
              <w:t>Исходный код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_Toc78236472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15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325608B" w14:textId="7D7660A2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73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bdr w:val="none" w:sz="0" w:space="0" w:color="auto" w:frame="1"/>
              </w:rPr>
              <w:t>Резюме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_Toc78236473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17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BF55FF5" w14:textId="081768B3" w:rsidR="000850B4" w:rsidRPr="000850B4" w:rsidRDefault="000850B4">
          <w:pPr>
            <w:pStyle w:val="1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8236474" w:history="1">
            <w:r w:rsidRPr="000850B4">
              <w:rPr>
                <w:rStyle w:val="a3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bdr w:val="none" w:sz="0" w:space="0" w:color="auto" w:frame="1"/>
              </w:rPr>
              <w:t>Ссылки, цитаты и авторские права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_Toc78236474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17</w:t>
            </w:r>
            <w:r w:rsidRPr="000850B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F6EFAF8" w14:textId="1154935B" w:rsidR="000850B4" w:rsidRPr="000850B4" w:rsidRDefault="000850B4">
          <w:pPr>
            <w:pStyle w:val="2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lang w:eastAsia="ru-RU"/>
            </w:rPr>
          </w:pPr>
          <w:hyperlink w:anchor="_Toc78236475" w:history="1">
            <w:r w:rsidRPr="000850B4">
              <w:rPr>
                <w:rStyle w:val="a3"/>
                <w:rFonts w:ascii="Times New Roman" w:eastAsia="Times New Roman" w:hAnsi="Times New Roman" w:cs="Times New Roman"/>
                <w:b w:val="0"/>
                <w:bCs w:val="0"/>
                <w:noProof/>
                <w:bdr w:val="none" w:sz="0" w:space="0" w:color="auto" w:frame="1"/>
                <w:lang w:eastAsia="ru-RU"/>
              </w:rPr>
              <w:t>Набор данных</w: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_Toc78236475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17</w: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F9EC213" w14:textId="1778CA85" w:rsidR="000850B4" w:rsidRPr="000850B4" w:rsidRDefault="000850B4">
          <w:pPr>
            <w:pStyle w:val="2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lang w:eastAsia="ru-RU"/>
            </w:rPr>
          </w:pPr>
          <w:hyperlink w:anchor="_Toc78236476" w:history="1">
            <w:r w:rsidRPr="000850B4">
              <w:rPr>
                <w:rStyle w:val="a3"/>
                <w:rFonts w:ascii="Times New Roman" w:eastAsia="Times New Roman" w:hAnsi="Times New Roman" w:cs="Times New Roman"/>
                <w:b w:val="0"/>
                <w:bCs w:val="0"/>
                <w:noProof/>
                <w:bdr w:val="none" w:sz="0" w:space="0" w:color="auto" w:frame="1"/>
                <w:lang w:eastAsia="ru-RU"/>
              </w:rPr>
              <w:t>Статьи</w: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_Toc78236476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17</w: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88845C5" w14:textId="1F90CCA9" w:rsidR="000850B4" w:rsidRPr="000850B4" w:rsidRDefault="000850B4">
          <w:pPr>
            <w:pStyle w:val="2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lang w:eastAsia="ru-RU"/>
            </w:rPr>
          </w:pPr>
          <w:hyperlink w:anchor="_Toc78236477" w:history="1">
            <w:r w:rsidRPr="000850B4">
              <w:rPr>
                <w:rStyle w:val="a3"/>
                <w:rFonts w:ascii="Times New Roman" w:eastAsia="Times New Roman" w:hAnsi="Times New Roman" w:cs="Times New Roman"/>
                <w:b w:val="0"/>
                <w:bCs w:val="0"/>
                <w:noProof/>
                <w:bdr w:val="none" w:sz="0" w:space="0" w:color="auto" w:frame="1"/>
                <w:lang w:eastAsia="ru-RU"/>
              </w:rPr>
              <w:t>Книги</w: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_Toc78236477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17</w: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EE95B80" w14:textId="034DB2BC" w:rsidR="000850B4" w:rsidRPr="000850B4" w:rsidRDefault="000850B4">
          <w:pPr>
            <w:pStyle w:val="21"/>
            <w:tabs>
              <w:tab w:val="right" w:leader="underscore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lang w:eastAsia="ru-RU"/>
            </w:rPr>
          </w:pPr>
          <w:hyperlink w:anchor="_Toc78236478" w:history="1">
            <w:r w:rsidRPr="000850B4">
              <w:rPr>
                <w:rStyle w:val="a3"/>
                <w:rFonts w:ascii="Times New Roman" w:eastAsia="Times New Roman" w:hAnsi="Times New Roman" w:cs="Times New Roman"/>
                <w:b w:val="0"/>
                <w:bCs w:val="0"/>
                <w:noProof/>
                <w:bdr w:val="none" w:sz="0" w:space="0" w:color="auto" w:frame="1"/>
                <w:lang w:eastAsia="ru-RU"/>
              </w:rPr>
              <w:t>Изображения</w: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_Toc78236478 \h </w:instrTex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F7330E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18</w:t>
            </w:r>
            <w:r w:rsidRPr="000850B4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56D57A" w14:textId="19681B8A" w:rsidR="00D17679" w:rsidRDefault="00D17679">
          <w:r w:rsidRPr="000850B4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p>
      </w:sdtContent>
    </w:sdt>
    <w:p w14:paraId="540E133A" w14:textId="77777777" w:rsidR="00D17679" w:rsidRDefault="00D17679" w:rsidP="003D24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D40453" w14:textId="7F622F73" w:rsidR="002B3BCB" w:rsidRPr="003D24FC" w:rsidRDefault="002B3BCB" w:rsidP="003D24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Обычная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tgtFrame="_blank" w:history="1">
        <w:r w:rsidRPr="003D24FC">
          <w:rPr>
            <w:rStyle w:val="a3"/>
            <w:rFonts w:ascii="Times New Roman" w:hAnsi="Times New Roman" w:cs="Times New Roman"/>
            <w:sz w:val="24"/>
            <w:szCs w:val="24"/>
          </w:rPr>
          <w:t>модель</w:t>
        </w:r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Pr="003D24FC">
          <w:rPr>
            <w:rStyle w:val="a3"/>
            <w:rFonts w:ascii="Times New Roman" w:hAnsi="Times New Roman" w:cs="Times New Roman"/>
            <w:sz w:val="24"/>
            <w:szCs w:val="24"/>
          </w:rPr>
          <w:t>регрессии</w:t>
        </w:r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Pr="003D24FC">
          <w:rPr>
            <w:rStyle w:val="a3"/>
            <w:rFonts w:ascii="Times New Roman" w:hAnsi="Times New Roman" w:cs="Times New Roman"/>
            <w:sz w:val="24"/>
            <w:szCs w:val="24"/>
          </w:rPr>
          <w:t>Пуассона</w:t>
        </w:r>
      </w:hyperlink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часто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является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7758B" w:rsidRPr="003D24FC">
        <w:rPr>
          <w:rFonts w:ascii="Times New Roman" w:hAnsi="Times New Roman" w:cs="Times New Roman"/>
          <w:sz w:val="24"/>
          <w:szCs w:val="24"/>
        </w:rPr>
        <w:t>первоначально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7758B" w:rsidRPr="003D24FC">
        <w:rPr>
          <w:rFonts w:ascii="Times New Roman" w:hAnsi="Times New Roman" w:cs="Times New Roman"/>
          <w:sz w:val="24"/>
          <w:szCs w:val="24"/>
        </w:rPr>
        <w:t>выбираемой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моделью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87B73" w:rsidRPr="003D24FC">
        <w:rPr>
          <w:rFonts w:ascii="Times New Roman" w:hAnsi="Times New Roman" w:cs="Times New Roman"/>
          <w:sz w:val="24"/>
          <w:szCs w:val="24"/>
        </w:rPr>
        <w:t>счетных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наборов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данных.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87B73" w:rsidRPr="003D24FC">
        <w:rPr>
          <w:rFonts w:ascii="Times New Roman" w:hAnsi="Times New Roman" w:cs="Times New Roman"/>
          <w:sz w:val="24"/>
          <w:szCs w:val="24"/>
        </w:rPr>
        <w:t>Базовое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предположение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(ограничение)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состоит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том,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87B73" w:rsidRPr="003D24FC">
        <w:rPr>
          <w:rFonts w:ascii="Times New Roman" w:hAnsi="Times New Roman" w:cs="Times New Roman"/>
          <w:sz w:val="24"/>
          <w:szCs w:val="24"/>
        </w:rPr>
        <w:t>данных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87B73" w:rsidRPr="003D24FC">
        <w:rPr>
          <w:rFonts w:ascii="Times New Roman" w:hAnsi="Times New Roman" w:cs="Times New Roman"/>
          <w:sz w:val="24"/>
          <w:szCs w:val="24"/>
        </w:rPr>
        <w:t>равна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средне</w:t>
      </w:r>
      <w:r w:rsidR="00387B73" w:rsidRPr="003D24FC">
        <w:rPr>
          <w:rFonts w:ascii="Times New Roman" w:hAnsi="Times New Roman" w:cs="Times New Roman"/>
          <w:sz w:val="24"/>
          <w:szCs w:val="24"/>
        </w:rPr>
        <w:t>му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значени</w:t>
      </w:r>
      <w:r w:rsidR="00387B73" w:rsidRPr="003D24FC">
        <w:rPr>
          <w:rFonts w:ascii="Times New Roman" w:hAnsi="Times New Roman" w:cs="Times New Roman"/>
          <w:sz w:val="24"/>
          <w:szCs w:val="24"/>
        </w:rPr>
        <w:t>ю</w:t>
      </w:r>
      <w:r w:rsidRPr="003D24FC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назовем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17679">
        <w:rPr>
          <w:rFonts w:ascii="Times New Roman" w:hAnsi="Times New Roman" w:cs="Times New Roman"/>
          <w:sz w:val="24"/>
          <w:szCs w:val="24"/>
        </w:rPr>
        <w:t>подобные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данные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AD2" w:rsidRPr="003D24FC">
        <w:rPr>
          <w:rFonts w:ascii="Times New Roman" w:hAnsi="Times New Roman" w:cs="Times New Roman"/>
          <w:sz w:val="24"/>
          <w:szCs w:val="24"/>
          <w:highlight w:val="yellow"/>
        </w:rPr>
        <w:t>экви</w:t>
      </w:r>
      <w:r w:rsidRPr="003D24FC">
        <w:rPr>
          <w:rFonts w:ascii="Times New Roman" w:hAnsi="Times New Roman" w:cs="Times New Roman"/>
          <w:sz w:val="24"/>
          <w:szCs w:val="24"/>
          <w:highlight w:val="yellow"/>
        </w:rPr>
        <w:t>дисперсны</w:t>
      </w:r>
      <w:r w:rsidR="00582803" w:rsidRPr="003D24FC">
        <w:rPr>
          <w:rFonts w:ascii="Times New Roman" w:hAnsi="Times New Roman" w:cs="Times New Roman"/>
          <w:sz w:val="24"/>
          <w:szCs w:val="24"/>
          <w:highlight w:val="yellow"/>
        </w:rPr>
        <w:t>ми</w:t>
      </w:r>
      <w:proofErr w:type="spellEnd"/>
      <w:r w:rsidR="00ED4469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="00582803" w:rsidRPr="003D24FC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equi</w:t>
      </w:r>
      <w:proofErr w:type="spellEnd"/>
      <w:r w:rsidR="00582803" w:rsidRPr="003D24FC">
        <w:rPr>
          <w:rFonts w:ascii="Times New Roman" w:hAnsi="Times New Roman" w:cs="Times New Roman"/>
          <w:sz w:val="24"/>
          <w:szCs w:val="24"/>
          <w:highlight w:val="yellow"/>
        </w:rPr>
        <w:t>-</w:t>
      </w:r>
      <w:r w:rsidR="00582803" w:rsidRPr="003D24FC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dispersed</w:t>
      </w:r>
      <w:r w:rsidR="00582803" w:rsidRPr="003D24FC">
        <w:rPr>
          <w:rFonts w:ascii="Times New Roman" w:hAnsi="Times New Roman" w:cs="Times New Roman"/>
          <w:sz w:val="24"/>
          <w:szCs w:val="24"/>
          <w:highlight w:val="yellow"/>
        </w:rPr>
        <w:t>)</w:t>
      </w:r>
      <w:r w:rsidRPr="003D24FC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сожалению,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практике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данные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редко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бывают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таковыми,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побуждает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статистиков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использовать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иные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модели</w:t>
      </w:r>
      <w:r w:rsidR="00582803" w:rsidRPr="003D24FC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как,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например</w:t>
      </w:r>
      <w:r w:rsidRPr="003D24FC">
        <w:rPr>
          <w:rFonts w:ascii="Times New Roman" w:hAnsi="Times New Roman" w:cs="Times New Roman"/>
          <w:sz w:val="24"/>
          <w:szCs w:val="24"/>
        </w:rPr>
        <w:t>:</w:t>
      </w:r>
    </w:p>
    <w:p w14:paraId="4CB6DA50" w14:textId="38B19751" w:rsidR="002B3BCB" w:rsidRPr="003D24FC" w:rsidRDefault="00AD6155" w:rsidP="003D24FC">
      <w:pPr>
        <w:pStyle w:val="a8"/>
        <w:numPr>
          <w:ilvl w:val="0"/>
          <w:numId w:val="16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hyperlink r:id="rId9" w:tgtFrame="_blank" w:history="1">
        <w:r w:rsidR="002B3BCB" w:rsidRPr="003D24FC">
          <w:rPr>
            <w:rStyle w:val="a3"/>
            <w:rFonts w:ascii="Times New Roman" w:hAnsi="Times New Roman" w:cs="Times New Roman"/>
            <w:sz w:val="24"/>
            <w:szCs w:val="24"/>
          </w:rPr>
          <w:t>Модель</w:t>
        </w:r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2B3BCB" w:rsidRPr="003D24FC">
          <w:rPr>
            <w:rStyle w:val="a3"/>
            <w:rFonts w:ascii="Times New Roman" w:hAnsi="Times New Roman" w:cs="Times New Roman"/>
            <w:sz w:val="24"/>
            <w:szCs w:val="24"/>
          </w:rPr>
          <w:t>отрицательной</w:t>
        </w:r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2B3BCB" w:rsidRPr="003D24FC">
          <w:rPr>
            <w:rStyle w:val="a3"/>
            <w:rFonts w:ascii="Times New Roman" w:hAnsi="Times New Roman" w:cs="Times New Roman"/>
            <w:sz w:val="24"/>
            <w:szCs w:val="24"/>
          </w:rPr>
          <w:t>биномиальной</w:t>
        </w:r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2B3BCB" w:rsidRPr="003D24FC">
          <w:rPr>
            <w:rStyle w:val="a3"/>
            <w:rFonts w:ascii="Times New Roman" w:hAnsi="Times New Roman" w:cs="Times New Roman"/>
            <w:sz w:val="24"/>
            <w:szCs w:val="24"/>
          </w:rPr>
          <w:t>регрессии</w:t>
        </w:r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2B3BCB" w:rsidRPr="003D24FC">
          <w:rPr>
            <w:rStyle w:val="a3"/>
            <w:rFonts w:ascii="Times New Roman" w:hAnsi="Times New Roman" w:cs="Times New Roman"/>
            <w:sz w:val="24"/>
            <w:szCs w:val="24"/>
          </w:rPr>
          <w:t>(NB)</w:t>
        </w:r>
      </w:hyperlink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E21A10" w14:textId="13DF74F1" w:rsidR="002B3BCB" w:rsidRPr="003D24FC" w:rsidRDefault="002B3BCB" w:rsidP="003D24FC">
      <w:pPr>
        <w:pStyle w:val="a8"/>
        <w:numPr>
          <w:ilvl w:val="0"/>
          <w:numId w:val="16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обобщенной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Пуассона</w:t>
      </w:r>
      <w:r w:rsidR="00D17679">
        <w:rPr>
          <w:rFonts w:ascii="Times New Roman" w:hAnsi="Times New Roman" w:cs="Times New Roman"/>
          <w:sz w:val="24"/>
          <w:szCs w:val="24"/>
        </w:rPr>
        <w:t>;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фактически</w:t>
      </w:r>
      <w:r w:rsidR="00814FB9" w:rsidRPr="003D24FC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это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семейство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моделей,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которые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17679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будут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рассмотр</w:t>
      </w:r>
      <w:r w:rsidR="00582803" w:rsidRPr="003D24FC">
        <w:rPr>
          <w:rFonts w:ascii="Times New Roman" w:hAnsi="Times New Roman" w:cs="Times New Roman"/>
          <w:sz w:val="24"/>
          <w:szCs w:val="24"/>
        </w:rPr>
        <w:t>ены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582803" w:rsidRPr="003D24FC">
        <w:rPr>
          <w:rFonts w:ascii="Times New Roman" w:hAnsi="Times New Roman" w:cs="Times New Roman"/>
          <w:sz w:val="24"/>
          <w:szCs w:val="24"/>
        </w:rPr>
        <w:t>статье</w:t>
      </w:r>
      <w:r w:rsidR="00D17679">
        <w:rPr>
          <w:rFonts w:ascii="Times New Roman" w:hAnsi="Times New Roman" w:cs="Times New Roman"/>
          <w:sz w:val="24"/>
          <w:szCs w:val="24"/>
        </w:rPr>
        <w:t>.</w:t>
      </w:r>
    </w:p>
    <w:p w14:paraId="060E99FA" w14:textId="4F15249D" w:rsidR="002B3BCB" w:rsidRPr="003D24FC" w:rsidRDefault="007B14F7" w:rsidP="003D24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Обе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не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814FB9" w:rsidRPr="003D24FC">
        <w:rPr>
          <w:rFonts w:ascii="Times New Roman" w:hAnsi="Times New Roman" w:cs="Times New Roman"/>
          <w:sz w:val="24"/>
          <w:szCs w:val="24"/>
        </w:rPr>
        <w:t>требуют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814FB9" w:rsidRPr="003D24FC">
        <w:rPr>
          <w:rFonts w:ascii="Times New Roman" w:hAnsi="Times New Roman" w:cs="Times New Roman"/>
          <w:sz w:val="24"/>
          <w:szCs w:val="24"/>
        </w:rPr>
        <w:t>предположения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i/>
          <w:iCs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i/>
          <w:iCs/>
          <w:sz w:val="24"/>
          <w:szCs w:val="24"/>
        </w:rPr>
        <w:t>среднее</w:t>
      </w:r>
      <w:r w:rsidR="002B3BCB" w:rsidRPr="003D24FC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Это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делает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лучшим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практическим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выбором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моделирования.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tgtFrame="_blank" w:history="1">
        <w:r w:rsidR="002B3BCB" w:rsidRPr="003D24FC">
          <w:rPr>
            <w:rStyle w:val="a3"/>
            <w:rFonts w:ascii="Times New Roman" w:hAnsi="Times New Roman" w:cs="Times New Roman"/>
            <w:sz w:val="24"/>
            <w:szCs w:val="24"/>
          </w:rPr>
          <w:t>предыдуще</w:t>
        </w:r>
        <w:r w:rsidRPr="003D24FC">
          <w:rPr>
            <w:rStyle w:val="a3"/>
            <w:rFonts w:ascii="Times New Roman" w:hAnsi="Times New Roman" w:cs="Times New Roman"/>
            <w:sz w:val="24"/>
            <w:szCs w:val="24"/>
          </w:rPr>
          <w:t>й</w:t>
        </w:r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Pr="003D24FC">
          <w:rPr>
            <w:rStyle w:val="a3"/>
            <w:rFonts w:ascii="Times New Roman" w:hAnsi="Times New Roman" w:cs="Times New Roman"/>
            <w:sz w:val="24"/>
            <w:szCs w:val="24"/>
          </w:rPr>
          <w:t>статье</w:t>
        </w:r>
      </w:hyperlink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подробно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рассмотрел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NB.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7E582B" w:rsidRPr="003D24FC">
        <w:rPr>
          <w:rFonts w:ascii="Times New Roman" w:hAnsi="Times New Roman" w:cs="Times New Roman"/>
          <w:sz w:val="24"/>
          <w:szCs w:val="24"/>
        </w:rPr>
        <w:t>Сейчас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рассмотрим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обобщенной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Пуассона.</w:t>
      </w:r>
    </w:p>
    <w:p w14:paraId="7935CE34" w14:textId="4A7A1DFA" w:rsidR="002B3BCB" w:rsidRPr="003D24FC" w:rsidRDefault="002B3BCB" w:rsidP="003D24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349E8C" w14:textId="6B73D6D3" w:rsidR="002B3BCB" w:rsidRPr="003D24FC" w:rsidRDefault="000C2B8E" w:rsidP="00D17679">
      <w:pPr>
        <w:pStyle w:val="1"/>
      </w:pPr>
      <w:bookmarkStart w:id="1" w:name="_Toc78236460"/>
      <w:r w:rsidRPr="00D17679">
        <w:t>Тематика</w:t>
      </w:r>
      <w:r w:rsidR="00ED4469">
        <w:t xml:space="preserve"> </w:t>
      </w:r>
      <w:r w:rsidRPr="003D24FC">
        <w:t>статьи</w:t>
      </w:r>
      <w:bookmarkEnd w:id="1"/>
    </w:p>
    <w:p w14:paraId="1DB32BDD" w14:textId="75492FAE" w:rsidR="002B3BCB" w:rsidRPr="003D24FC" w:rsidRDefault="000C2B8E" w:rsidP="003D24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Р</w:t>
      </w:r>
      <w:r w:rsidR="002B3BCB" w:rsidRPr="003D24FC">
        <w:rPr>
          <w:rFonts w:ascii="Times New Roman" w:hAnsi="Times New Roman" w:cs="Times New Roman"/>
          <w:sz w:val="24"/>
          <w:szCs w:val="24"/>
        </w:rPr>
        <w:t>ассмотрим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следующие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вопросы</w:t>
      </w:r>
      <w:r w:rsidR="002B3BCB" w:rsidRPr="003D24FC">
        <w:rPr>
          <w:rFonts w:ascii="Times New Roman" w:hAnsi="Times New Roman" w:cs="Times New Roman"/>
          <w:sz w:val="24"/>
          <w:szCs w:val="24"/>
        </w:rPr>
        <w:t>:</w:t>
      </w:r>
    </w:p>
    <w:p w14:paraId="7DA6904D" w14:textId="0481A668" w:rsidR="002B3BCB" w:rsidRPr="003D24FC" w:rsidRDefault="002B3BCB" w:rsidP="003D24FC">
      <w:pPr>
        <w:pStyle w:val="a8"/>
        <w:numPr>
          <w:ilvl w:val="0"/>
          <w:numId w:val="17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такое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счетны</w:t>
      </w:r>
      <w:r w:rsidR="00D17679">
        <w:rPr>
          <w:rFonts w:ascii="Times New Roman" w:hAnsi="Times New Roman" w:cs="Times New Roman"/>
          <w:sz w:val="24"/>
          <w:szCs w:val="24"/>
        </w:rPr>
        <w:t>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набор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данных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17679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(</w:t>
      </w:r>
      <w:r w:rsidR="00D17679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count</w:t>
      </w:r>
      <w:r w:rsidR="00ED446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17679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based</w:t>
      </w:r>
      <w:r w:rsidR="00ED4469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D17679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val="en-US" w:eastAsia="ru-RU"/>
        </w:rPr>
        <w:t>dataset</w:t>
      </w:r>
      <w:r w:rsidR="00D17679" w:rsidRPr="00431EE5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ru-RU"/>
        </w:rPr>
        <w:t>)</w:t>
      </w:r>
      <w:r w:rsidRPr="003D24FC">
        <w:rPr>
          <w:rFonts w:ascii="Times New Roman" w:hAnsi="Times New Roman" w:cs="Times New Roman"/>
          <w:sz w:val="24"/>
          <w:szCs w:val="24"/>
        </w:rPr>
        <w:t>?</w:t>
      </w:r>
    </w:p>
    <w:p w14:paraId="79FAE410" w14:textId="2FD7CD13" w:rsidR="002B3BCB" w:rsidRPr="003D24FC" w:rsidRDefault="002B3BCB" w:rsidP="003D24FC">
      <w:pPr>
        <w:pStyle w:val="a8"/>
        <w:numPr>
          <w:ilvl w:val="0"/>
          <w:numId w:val="17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такое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равн</w:t>
      </w:r>
      <w:r w:rsidR="00D90FE2" w:rsidRPr="003D24FC">
        <w:rPr>
          <w:rFonts w:ascii="Times New Roman" w:hAnsi="Times New Roman" w:cs="Times New Roman"/>
          <w:sz w:val="24"/>
          <w:szCs w:val="24"/>
        </w:rPr>
        <w:t>ая</w:t>
      </w:r>
      <w:r w:rsidRPr="003D24FC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недостаточная,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избыточная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дисперси</w:t>
      </w:r>
      <w:r w:rsidR="001A5159" w:rsidRPr="003D24FC">
        <w:rPr>
          <w:rFonts w:ascii="Times New Roman" w:hAnsi="Times New Roman" w:cs="Times New Roman"/>
          <w:sz w:val="24"/>
          <w:szCs w:val="24"/>
        </w:rPr>
        <w:t>и.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Р</w:t>
      </w:r>
      <w:r w:rsidRPr="003D24FC">
        <w:rPr>
          <w:rFonts w:ascii="Times New Roman" w:hAnsi="Times New Roman" w:cs="Times New Roman"/>
          <w:sz w:val="24"/>
          <w:szCs w:val="24"/>
        </w:rPr>
        <w:t>ассмотрим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ограничение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наборов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данных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недостаточной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или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избыточной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ди</w:t>
      </w:r>
      <w:r w:rsidR="00F21AD2" w:rsidRPr="003D24FC">
        <w:rPr>
          <w:rFonts w:ascii="Times New Roman" w:hAnsi="Times New Roman" w:cs="Times New Roman"/>
          <w:sz w:val="24"/>
          <w:szCs w:val="24"/>
        </w:rPr>
        <w:t>с</w:t>
      </w:r>
      <w:r w:rsidR="00D90FE2" w:rsidRPr="003D24FC">
        <w:rPr>
          <w:rFonts w:ascii="Times New Roman" w:hAnsi="Times New Roman" w:cs="Times New Roman"/>
          <w:sz w:val="24"/>
          <w:szCs w:val="24"/>
        </w:rPr>
        <w:t>персией</w:t>
      </w:r>
      <w:r w:rsidR="001A5159" w:rsidRPr="003D24FC">
        <w:rPr>
          <w:rFonts w:ascii="Times New Roman" w:hAnsi="Times New Roman" w:cs="Times New Roman"/>
          <w:sz w:val="24"/>
          <w:szCs w:val="24"/>
        </w:rPr>
        <w:t>.</w:t>
      </w:r>
    </w:p>
    <w:p w14:paraId="290C3106" w14:textId="6E4EEB48" w:rsidR="002B3BCB" w:rsidRPr="003D24FC" w:rsidRDefault="002B3BCB" w:rsidP="003D24FC">
      <w:pPr>
        <w:pStyle w:val="a8"/>
        <w:numPr>
          <w:ilvl w:val="0"/>
          <w:numId w:val="17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Введение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обобщенн</w:t>
      </w:r>
      <w:r w:rsidR="00D90FE2" w:rsidRPr="003D24FC">
        <w:rPr>
          <w:rFonts w:ascii="Times New Roman" w:hAnsi="Times New Roman" w:cs="Times New Roman"/>
          <w:sz w:val="24"/>
          <w:szCs w:val="24"/>
        </w:rPr>
        <w:t>ую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(</w:t>
      </w:r>
      <w:r w:rsidR="00D90FE2" w:rsidRPr="003D24FC">
        <w:rPr>
          <w:rFonts w:ascii="Times New Roman" w:hAnsi="Times New Roman" w:cs="Times New Roman"/>
          <w:sz w:val="24"/>
          <w:szCs w:val="24"/>
          <w:lang w:val="en-US"/>
        </w:rPr>
        <w:t>GP</w:t>
      </w:r>
      <w:r w:rsidR="00D90FE2" w:rsidRPr="003D24FC">
        <w:rPr>
          <w:rFonts w:ascii="Times New Roman" w:hAnsi="Times New Roman" w:cs="Times New Roman"/>
          <w:sz w:val="24"/>
          <w:szCs w:val="24"/>
        </w:rPr>
        <w:t>-1)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по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Консулу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(</w:t>
      </w:r>
      <w:r w:rsidR="00D90FE2" w:rsidRPr="003D24FC">
        <w:rPr>
          <w:rFonts w:ascii="Times New Roman" w:hAnsi="Times New Roman" w:cs="Times New Roman"/>
          <w:sz w:val="24"/>
          <w:szCs w:val="24"/>
          <w:lang w:val="en-US"/>
        </w:rPr>
        <w:t>Consul</w:t>
      </w:r>
      <w:r w:rsidR="00D90FE2" w:rsidRPr="003D24FC">
        <w:rPr>
          <w:rFonts w:ascii="Times New Roman" w:hAnsi="Times New Roman" w:cs="Times New Roman"/>
          <w:sz w:val="24"/>
          <w:szCs w:val="24"/>
        </w:rPr>
        <w:t>)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о</w:t>
      </w:r>
      <w:r w:rsidRPr="003D24FC">
        <w:rPr>
          <w:rFonts w:ascii="Times New Roman" w:hAnsi="Times New Roman" w:cs="Times New Roman"/>
          <w:sz w:val="24"/>
          <w:szCs w:val="24"/>
        </w:rPr>
        <w:t>граниченной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о</w:t>
      </w:r>
      <w:r w:rsidRPr="003D24FC">
        <w:rPr>
          <w:rFonts w:ascii="Times New Roman" w:hAnsi="Times New Roman" w:cs="Times New Roman"/>
          <w:sz w:val="24"/>
          <w:szCs w:val="24"/>
        </w:rPr>
        <w:t>бобщенной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регрессия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(</w:t>
      </w:r>
      <w:r w:rsidR="00D90FE2" w:rsidRPr="003D24FC">
        <w:rPr>
          <w:rFonts w:ascii="Times New Roman" w:hAnsi="Times New Roman" w:cs="Times New Roman"/>
          <w:sz w:val="24"/>
          <w:szCs w:val="24"/>
          <w:lang w:val="en-US"/>
        </w:rPr>
        <w:t>GP</w:t>
      </w:r>
      <w:r w:rsidRPr="003D24FC">
        <w:rPr>
          <w:rFonts w:ascii="Times New Roman" w:hAnsi="Times New Roman" w:cs="Times New Roman"/>
          <w:sz w:val="24"/>
          <w:szCs w:val="24"/>
        </w:rPr>
        <w:t>-2)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90FE2" w:rsidRPr="003D24FC">
        <w:rPr>
          <w:rFonts w:ascii="Times New Roman" w:hAnsi="Times New Roman" w:cs="Times New Roman"/>
          <w:sz w:val="24"/>
          <w:szCs w:val="24"/>
        </w:rPr>
        <w:t>по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C2C" w:rsidRPr="003D24FC">
        <w:rPr>
          <w:rFonts w:ascii="Times New Roman" w:hAnsi="Times New Roman" w:cs="Times New Roman"/>
          <w:sz w:val="24"/>
          <w:szCs w:val="24"/>
        </w:rPr>
        <w:t>Ф</w:t>
      </w:r>
      <w:r w:rsidR="004E2797" w:rsidRPr="003D24FC">
        <w:rPr>
          <w:rFonts w:ascii="Times New Roman" w:hAnsi="Times New Roman" w:cs="Times New Roman"/>
          <w:sz w:val="24"/>
          <w:szCs w:val="24"/>
        </w:rPr>
        <w:t>а</w:t>
      </w:r>
      <w:r w:rsidR="00FC3C2C" w:rsidRPr="003D24FC">
        <w:rPr>
          <w:rFonts w:ascii="Times New Roman" w:hAnsi="Times New Roman" w:cs="Times New Roman"/>
          <w:sz w:val="24"/>
          <w:szCs w:val="24"/>
        </w:rPr>
        <w:t>мо</w:t>
      </w:r>
      <w:r w:rsidR="004E2797" w:rsidRPr="003D24FC">
        <w:rPr>
          <w:rFonts w:ascii="Times New Roman" w:hAnsi="Times New Roman" w:cs="Times New Roman"/>
          <w:sz w:val="24"/>
          <w:szCs w:val="24"/>
        </w:rPr>
        <w:t>йе</w:t>
      </w:r>
      <w:proofErr w:type="spellEnd"/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C3C2C" w:rsidRPr="003D24F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90FE2" w:rsidRPr="003D24FC">
        <w:rPr>
          <w:rFonts w:ascii="Times New Roman" w:hAnsi="Times New Roman" w:cs="Times New Roman"/>
          <w:sz w:val="24"/>
          <w:szCs w:val="24"/>
        </w:rPr>
        <w:t>Famoye</w:t>
      </w:r>
      <w:proofErr w:type="spellEnd"/>
      <w:r w:rsidR="00FC3C2C" w:rsidRPr="003D24FC">
        <w:rPr>
          <w:rFonts w:ascii="Times New Roman" w:hAnsi="Times New Roman" w:cs="Times New Roman"/>
          <w:sz w:val="24"/>
          <w:szCs w:val="24"/>
        </w:rPr>
        <w:t>)</w:t>
      </w:r>
      <w:r w:rsidRPr="003D24FC">
        <w:rPr>
          <w:rFonts w:ascii="Times New Roman" w:hAnsi="Times New Roman" w:cs="Times New Roman"/>
          <w:sz w:val="24"/>
          <w:szCs w:val="24"/>
        </w:rPr>
        <w:t>.</w:t>
      </w:r>
    </w:p>
    <w:p w14:paraId="53C18CB8" w14:textId="26A2E2AD" w:rsidR="002B3BCB" w:rsidRPr="003D24FC" w:rsidRDefault="002B3BCB" w:rsidP="003D24FC">
      <w:pPr>
        <w:pStyle w:val="a8"/>
        <w:numPr>
          <w:ilvl w:val="0"/>
          <w:numId w:val="17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 w:rsidRPr="003D24F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1A5159" w:rsidRPr="003D24FC">
        <w:rPr>
          <w:rFonts w:ascii="Times New Roman" w:hAnsi="Times New Roman" w:cs="Times New Roman"/>
          <w:sz w:val="24"/>
          <w:szCs w:val="24"/>
        </w:rPr>
        <w:t>-код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построения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обучения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моделей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GP-1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GP-2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сравнения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1A5159" w:rsidRPr="003D24FC">
        <w:rPr>
          <w:rFonts w:ascii="Times New Roman" w:hAnsi="Times New Roman" w:cs="Times New Roman"/>
          <w:sz w:val="24"/>
          <w:szCs w:val="24"/>
        </w:rPr>
        <w:t>эффективности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C3C2C" w:rsidRPr="003D24FC">
        <w:rPr>
          <w:rFonts w:ascii="Times New Roman" w:hAnsi="Times New Roman" w:cs="Times New Roman"/>
          <w:sz w:val="24"/>
          <w:szCs w:val="24"/>
        </w:rPr>
        <w:t>обычной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моделью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Пуассона.</w:t>
      </w:r>
    </w:p>
    <w:p w14:paraId="43404B01" w14:textId="2BFE0A2A" w:rsidR="002B3BCB" w:rsidRPr="003D24FC" w:rsidRDefault="002B3BCB" w:rsidP="003D24FC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</w:p>
    <w:p w14:paraId="148A4F3D" w14:textId="4D5F0B66" w:rsidR="002B3BCB" w:rsidRPr="003D24FC" w:rsidRDefault="002B3BCB" w:rsidP="00D17679">
      <w:pPr>
        <w:pStyle w:val="1"/>
        <w:rPr>
          <w:rFonts w:eastAsiaTheme="minorHAnsi"/>
        </w:rPr>
      </w:pPr>
      <w:bookmarkStart w:id="2" w:name="_Toc78236461"/>
      <w:r w:rsidRPr="003D24FC">
        <w:rPr>
          <w:rFonts w:eastAsiaTheme="minorHAnsi"/>
        </w:rPr>
        <w:t>Что</w:t>
      </w:r>
      <w:r w:rsidR="00ED4469">
        <w:rPr>
          <w:rFonts w:eastAsiaTheme="minorHAnsi"/>
        </w:rPr>
        <w:t xml:space="preserve"> </w:t>
      </w:r>
      <w:r w:rsidRPr="003D24FC">
        <w:rPr>
          <w:rFonts w:eastAsiaTheme="minorHAnsi"/>
        </w:rPr>
        <w:t>такое</w:t>
      </w:r>
      <w:r w:rsidR="00ED4469">
        <w:rPr>
          <w:rFonts w:eastAsiaTheme="minorHAnsi"/>
        </w:rPr>
        <w:t xml:space="preserve"> </w:t>
      </w:r>
      <w:r w:rsidR="006A453A" w:rsidRPr="003D24FC">
        <w:rPr>
          <w:rFonts w:eastAsiaTheme="minorHAnsi"/>
        </w:rPr>
        <w:t>счетные</w:t>
      </w:r>
      <w:r w:rsidR="00ED4469">
        <w:rPr>
          <w:rFonts w:eastAsiaTheme="minorHAnsi"/>
        </w:rPr>
        <w:t xml:space="preserve"> </w:t>
      </w:r>
      <w:r w:rsidRPr="00D17679">
        <w:rPr>
          <w:rFonts w:eastAsiaTheme="minorHAnsi"/>
        </w:rPr>
        <w:t>данные</w:t>
      </w:r>
      <w:r w:rsidRPr="003D24FC">
        <w:rPr>
          <w:rFonts w:eastAsiaTheme="minorHAnsi"/>
        </w:rPr>
        <w:t>?</w:t>
      </w:r>
      <w:bookmarkEnd w:id="2"/>
    </w:p>
    <w:p w14:paraId="190EA3E4" w14:textId="397260AA" w:rsidR="002B3BCB" w:rsidRPr="003D24FC" w:rsidRDefault="006A453A" w:rsidP="003D24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Счетные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н</w:t>
      </w:r>
      <w:r w:rsidR="002B3BCB" w:rsidRPr="003D24FC">
        <w:rPr>
          <w:rFonts w:ascii="Times New Roman" w:hAnsi="Times New Roman" w:cs="Times New Roman"/>
          <w:sz w:val="24"/>
          <w:szCs w:val="24"/>
        </w:rPr>
        <w:t>аборы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данных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E56996" w:rsidRPr="003D24FC">
        <w:rPr>
          <w:rFonts w:ascii="Times New Roman" w:hAnsi="Times New Roman" w:cs="Times New Roman"/>
          <w:sz w:val="24"/>
          <w:szCs w:val="24"/>
        </w:rPr>
        <w:t>–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это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наборы,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которых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зависимая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переменная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17679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17679">
        <w:rPr>
          <w:rFonts w:ascii="Times New Roman" w:hAnsi="Times New Roman" w:cs="Times New Roman"/>
          <w:sz w:val="24"/>
          <w:szCs w:val="24"/>
        </w:rPr>
        <w:t>представляет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17679">
        <w:rPr>
          <w:rFonts w:ascii="Times New Roman" w:hAnsi="Times New Roman" w:cs="Times New Roman"/>
          <w:sz w:val="24"/>
          <w:szCs w:val="24"/>
        </w:rPr>
        <w:t>собой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количество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появлений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некоторого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события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17679">
        <w:rPr>
          <w:rFonts w:ascii="Times New Roman" w:hAnsi="Times New Roman" w:cs="Times New Roman"/>
          <w:sz w:val="24"/>
          <w:szCs w:val="24"/>
        </w:rPr>
        <w:t>за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17679">
        <w:rPr>
          <w:rFonts w:ascii="Times New Roman" w:hAnsi="Times New Roman" w:cs="Times New Roman"/>
          <w:sz w:val="24"/>
          <w:szCs w:val="24"/>
        </w:rPr>
        <w:t>период</w:t>
      </w:r>
      <w:r w:rsidR="002B3BCB" w:rsidRPr="003D24FC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Вот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некоторые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D24FC">
        <w:rPr>
          <w:rFonts w:ascii="Times New Roman" w:hAnsi="Times New Roman" w:cs="Times New Roman"/>
          <w:sz w:val="24"/>
          <w:szCs w:val="24"/>
        </w:rPr>
        <w:t>примеры:</w:t>
      </w:r>
    </w:p>
    <w:p w14:paraId="61B2154D" w14:textId="51945BEC" w:rsidR="002B3BCB" w:rsidRPr="003D24FC" w:rsidRDefault="002B3BCB" w:rsidP="00E677AE">
      <w:pPr>
        <w:pStyle w:val="a8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Количество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обнаруженных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экзопланет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за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месяц.</w:t>
      </w:r>
    </w:p>
    <w:p w14:paraId="07E82303" w14:textId="2DADD349" w:rsidR="002B3BCB" w:rsidRPr="003D24FC" w:rsidRDefault="002B3BCB" w:rsidP="00E677AE">
      <w:pPr>
        <w:pStyle w:val="a8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Количество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солнечных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пятен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A453A" w:rsidRPr="003D24FC">
        <w:rPr>
          <w:rFonts w:ascii="Times New Roman" w:hAnsi="Times New Roman" w:cs="Times New Roman"/>
          <w:sz w:val="24"/>
          <w:szCs w:val="24"/>
        </w:rPr>
        <w:t>по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A453A" w:rsidRPr="003D24FC">
        <w:rPr>
          <w:rFonts w:ascii="Times New Roman" w:hAnsi="Times New Roman" w:cs="Times New Roman"/>
          <w:sz w:val="24"/>
          <w:szCs w:val="24"/>
        </w:rPr>
        <w:t>годам</w:t>
      </w:r>
      <w:r w:rsidRPr="003D24FC">
        <w:rPr>
          <w:rFonts w:ascii="Times New Roman" w:hAnsi="Times New Roman" w:cs="Times New Roman"/>
          <w:sz w:val="24"/>
          <w:szCs w:val="24"/>
        </w:rPr>
        <w:t>.</w:t>
      </w:r>
    </w:p>
    <w:p w14:paraId="6F93DD1D" w14:textId="5723B18E" w:rsidR="002B3BCB" w:rsidRPr="003D24FC" w:rsidRDefault="002B3BCB" w:rsidP="00E677AE">
      <w:pPr>
        <w:pStyle w:val="a8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hAnsi="Times New Roman" w:cs="Times New Roman"/>
          <w:sz w:val="24"/>
          <w:szCs w:val="24"/>
        </w:rPr>
        <w:t>Количество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людей,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приходящих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отделение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неотложной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помощи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D24FC">
        <w:rPr>
          <w:rFonts w:ascii="Times New Roman" w:hAnsi="Times New Roman" w:cs="Times New Roman"/>
          <w:sz w:val="24"/>
          <w:szCs w:val="24"/>
        </w:rPr>
        <w:t>час.</w:t>
      </w:r>
    </w:p>
    <w:p w14:paraId="16969620" w14:textId="14475403" w:rsidR="002B3BCB" w:rsidRPr="009149D0" w:rsidRDefault="002B3BCB" w:rsidP="00D176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49D0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6F2AB02A" wp14:editId="0770ADAA">
            <wp:extent cx="5940425" cy="2505710"/>
            <wp:effectExtent l="0" t="0" r="3175" b="8890"/>
            <wp:docPr id="34" name="Рисунок 34" descr="Солнечные пятна (Источник: Wikimedia Commons, CC BY-SA 4.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Солнечные пятна (Источник: Wikimedia Commons, CC BY-SA 4.0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9D0">
        <w:rPr>
          <w:rFonts w:ascii="Times New Roman" w:hAnsi="Times New Roman" w:cs="Times New Roman"/>
          <w:sz w:val="24"/>
          <w:szCs w:val="24"/>
        </w:rPr>
        <w:t>Солнечные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9149D0">
        <w:rPr>
          <w:rFonts w:ascii="Times New Roman" w:hAnsi="Times New Roman" w:cs="Times New Roman"/>
          <w:sz w:val="24"/>
          <w:szCs w:val="24"/>
        </w:rPr>
        <w:t>пятна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9149D0">
        <w:rPr>
          <w:rFonts w:ascii="Times New Roman" w:hAnsi="Times New Roman" w:cs="Times New Roman"/>
          <w:sz w:val="24"/>
          <w:szCs w:val="24"/>
        </w:rPr>
        <w:t>(Источник: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tgtFrame="_blank" w:history="1">
        <w:proofErr w:type="spellStart"/>
        <w:r w:rsidRPr="009149D0">
          <w:rPr>
            <w:rStyle w:val="a3"/>
            <w:rFonts w:ascii="Times New Roman" w:hAnsi="Times New Roman" w:cs="Times New Roman"/>
            <w:sz w:val="24"/>
            <w:szCs w:val="24"/>
          </w:rPr>
          <w:t>Wikimedia</w:t>
        </w:r>
        <w:proofErr w:type="spellEnd"/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9149D0">
          <w:rPr>
            <w:rStyle w:val="a3"/>
            <w:rFonts w:ascii="Times New Roman" w:hAnsi="Times New Roman" w:cs="Times New Roman"/>
            <w:sz w:val="24"/>
            <w:szCs w:val="24"/>
          </w:rPr>
          <w:t>Commons</w:t>
        </w:r>
        <w:proofErr w:type="spellEnd"/>
        <w:r w:rsidRPr="009149D0">
          <w:rPr>
            <w:rFonts w:ascii="Times New Roman" w:hAnsi="Times New Roman" w:cs="Times New Roman"/>
            <w:sz w:val="24"/>
            <w:szCs w:val="24"/>
          </w:rPr>
          <w:t>,</w:t>
        </w:r>
      </w:hyperlink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9149D0">
        <w:rPr>
          <w:rFonts w:ascii="Times New Roman" w:hAnsi="Times New Roman" w:cs="Times New Roman"/>
          <w:sz w:val="24"/>
          <w:szCs w:val="24"/>
        </w:rPr>
        <w:t>CC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tgtFrame="_blank" w:history="1">
        <w:r w:rsidRPr="009149D0">
          <w:rPr>
            <w:rStyle w:val="a3"/>
            <w:rFonts w:ascii="Times New Roman" w:hAnsi="Times New Roman" w:cs="Times New Roman"/>
            <w:sz w:val="24"/>
            <w:szCs w:val="24"/>
          </w:rPr>
          <w:t>BY-SA</w:t>
        </w:r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Pr="009149D0">
          <w:rPr>
            <w:rStyle w:val="a3"/>
            <w:rFonts w:ascii="Times New Roman" w:hAnsi="Times New Roman" w:cs="Times New Roman"/>
            <w:sz w:val="24"/>
            <w:szCs w:val="24"/>
          </w:rPr>
          <w:t>4.0</w:t>
        </w:r>
      </w:hyperlink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9149D0">
        <w:rPr>
          <w:rFonts w:ascii="Times New Roman" w:hAnsi="Times New Roman" w:cs="Times New Roman"/>
          <w:sz w:val="24"/>
          <w:szCs w:val="24"/>
        </w:rPr>
        <w:t>)</w:t>
      </w:r>
    </w:p>
    <w:p w14:paraId="71CA5D0B" w14:textId="77777777" w:rsidR="009149D0" w:rsidRDefault="009149D0" w:rsidP="00D176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0A1561" w14:textId="44502D92" w:rsidR="002B3BCB" w:rsidRPr="00D17679" w:rsidRDefault="002B3BCB" w:rsidP="00D176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17679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каждом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из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перечисленных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наборов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зависимая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переменная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9149D0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представляет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A453A" w:rsidRPr="00D17679">
        <w:rPr>
          <w:rFonts w:ascii="Times New Roman" w:hAnsi="Times New Roman" w:cs="Times New Roman"/>
          <w:sz w:val="24"/>
          <w:szCs w:val="24"/>
        </w:rPr>
        <w:t>количество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A453A" w:rsidRPr="00D17679">
        <w:rPr>
          <w:rFonts w:ascii="Times New Roman" w:hAnsi="Times New Roman" w:cs="Times New Roman"/>
          <w:sz w:val="24"/>
          <w:szCs w:val="24"/>
        </w:rPr>
        <w:t>(подсчеты)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наблюдаем</w:t>
      </w:r>
      <w:r w:rsidR="006A453A" w:rsidRPr="00D17679">
        <w:rPr>
          <w:rFonts w:ascii="Times New Roman" w:hAnsi="Times New Roman" w:cs="Times New Roman"/>
          <w:sz w:val="24"/>
          <w:szCs w:val="24"/>
        </w:rPr>
        <w:t>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A453A" w:rsidRPr="00D17679">
        <w:rPr>
          <w:rFonts w:ascii="Times New Roman" w:hAnsi="Times New Roman" w:cs="Times New Roman"/>
          <w:sz w:val="24"/>
          <w:szCs w:val="24"/>
        </w:rPr>
        <w:t>событий</w:t>
      </w:r>
      <w:r w:rsidRPr="00D17679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время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выбор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9149D0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D17679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матрицы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независимых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переменных,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есть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набора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переменных,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которые,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считается,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объясняют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9149D0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D17679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основном</w:t>
      </w:r>
      <w:r w:rsidR="006A453A" w:rsidRPr="00D17679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A453A" w:rsidRPr="00D17679">
        <w:rPr>
          <w:rFonts w:ascii="Times New Roman" w:hAnsi="Times New Roman" w:cs="Times New Roman"/>
          <w:sz w:val="24"/>
          <w:szCs w:val="24"/>
        </w:rPr>
        <w:t>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A453A" w:rsidRPr="00D17679">
        <w:rPr>
          <w:rFonts w:ascii="Times New Roman" w:hAnsi="Times New Roman" w:cs="Times New Roman"/>
          <w:sz w:val="24"/>
          <w:szCs w:val="24"/>
        </w:rPr>
        <w:t>сожалению,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оставлен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разработчика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статистических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17679">
        <w:rPr>
          <w:rFonts w:ascii="Times New Roman" w:hAnsi="Times New Roman" w:cs="Times New Roman"/>
          <w:sz w:val="24"/>
          <w:szCs w:val="24"/>
        </w:rPr>
        <w:t>моделей.</w:t>
      </w:r>
    </w:p>
    <w:p w14:paraId="5FE2F637" w14:textId="10A02762" w:rsidR="002B3BCB" w:rsidRPr="003D24FC" w:rsidRDefault="002B3BCB" w:rsidP="00D17679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</w:p>
    <w:p w14:paraId="210C7CDD" w14:textId="45B33967" w:rsidR="002B3BCB" w:rsidRPr="003D24FC" w:rsidRDefault="002B3BCB" w:rsidP="009149D0">
      <w:pPr>
        <w:pStyle w:val="1"/>
      </w:pPr>
      <w:bookmarkStart w:id="3" w:name="_Toc78236462"/>
      <w:r w:rsidRPr="003D24FC">
        <w:rPr>
          <w:bdr w:val="none" w:sz="0" w:space="0" w:color="auto" w:frame="1"/>
        </w:rPr>
        <w:lastRenderedPageBreak/>
        <w:t>Равная</w:t>
      </w:r>
      <w:r w:rsidR="00ED4469"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дисперсия,</w:t>
      </w:r>
      <w:r w:rsidR="00ED4469"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недостаточная</w:t>
      </w:r>
      <w:r w:rsidR="00ED4469"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дисперсия,</w:t>
      </w:r>
      <w:r w:rsidR="00ED4469"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избыточная</w:t>
      </w:r>
      <w:r w:rsidR="00ED4469"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дисперсия</w:t>
      </w:r>
      <w:r w:rsidR="00ED4469"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и</w:t>
      </w:r>
      <w:r w:rsidR="00ED4469"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ограничения</w:t>
      </w:r>
      <w:r w:rsidR="00ED4469"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модели</w:t>
      </w:r>
      <w:r w:rsidR="00ED4469"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Пуассона</w:t>
      </w:r>
      <w:bookmarkEnd w:id="3"/>
    </w:p>
    <w:p w14:paraId="771EFECD" w14:textId="5265FD58" w:rsidR="002B3BCB" w:rsidRPr="006E6CD7" w:rsidRDefault="002B3BCB" w:rsidP="006E6C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E6CD7">
        <w:rPr>
          <w:rFonts w:ascii="Times New Roman" w:hAnsi="Times New Roman" w:cs="Times New Roman"/>
          <w:sz w:val="24"/>
          <w:szCs w:val="24"/>
        </w:rPr>
        <w:t>Можно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начать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попытки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моделирова</w:t>
      </w:r>
      <w:r w:rsidR="003117E8" w:rsidRPr="006E6CD7">
        <w:rPr>
          <w:rFonts w:ascii="Times New Roman" w:hAnsi="Times New Roman" w:cs="Times New Roman"/>
          <w:sz w:val="24"/>
          <w:szCs w:val="24"/>
        </w:rPr>
        <w:t>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117E8" w:rsidRPr="006E6CD7">
        <w:rPr>
          <w:rFonts w:ascii="Times New Roman" w:hAnsi="Times New Roman" w:cs="Times New Roman"/>
          <w:sz w:val="24"/>
          <w:szCs w:val="24"/>
        </w:rPr>
        <w:t>поведения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зависим</w:t>
      </w:r>
      <w:r w:rsidR="003117E8" w:rsidRPr="006E6CD7">
        <w:rPr>
          <w:rFonts w:ascii="Times New Roman" w:hAnsi="Times New Roman" w:cs="Times New Roman"/>
          <w:sz w:val="24"/>
          <w:szCs w:val="24"/>
        </w:rPr>
        <w:t>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переменн</w:t>
      </w:r>
      <w:r w:rsidR="003117E8" w:rsidRPr="006E6CD7">
        <w:rPr>
          <w:rFonts w:ascii="Times New Roman" w:hAnsi="Times New Roman" w:cs="Times New Roman"/>
          <w:sz w:val="24"/>
          <w:szCs w:val="24"/>
        </w:rPr>
        <w:t>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пуассоновск</w:t>
      </w:r>
      <w:r w:rsidR="003117E8" w:rsidRPr="006E6CD7">
        <w:rPr>
          <w:rFonts w:ascii="Times New Roman" w:hAnsi="Times New Roman" w:cs="Times New Roman"/>
          <w:sz w:val="24"/>
          <w:szCs w:val="24"/>
        </w:rPr>
        <w:t>ого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процесс</w:t>
      </w:r>
      <w:r w:rsidR="003117E8" w:rsidRPr="006E6CD7">
        <w:rPr>
          <w:rFonts w:ascii="Times New Roman" w:hAnsi="Times New Roman" w:cs="Times New Roman"/>
          <w:sz w:val="24"/>
          <w:szCs w:val="24"/>
        </w:rPr>
        <w:t>а</w:t>
      </w:r>
      <w:r w:rsidRPr="006E6CD7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сожалению,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117E8" w:rsidRPr="006E6CD7">
        <w:rPr>
          <w:rFonts w:ascii="Times New Roman" w:hAnsi="Times New Roman" w:cs="Times New Roman"/>
          <w:sz w:val="24"/>
          <w:szCs w:val="24"/>
        </w:rPr>
        <w:t>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117E8" w:rsidRPr="006E6CD7">
        <w:rPr>
          <w:rFonts w:ascii="Times New Roman" w:hAnsi="Times New Roman" w:cs="Times New Roman"/>
          <w:sz w:val="24"/>
          <w:szCs w:val="24"/>
        </w:rPr>
        <w:t>практике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117E8" w:rsidRPr="006E6CD7">
        <w:rPr>
          <w:rFonts w:ascii="Times New Roman" w:hAnsi="Times New Roman" w:cs="Times New Roman"/>
          <w:sz w:val="24"/>
          <w:szCs w:val="24"/>
        </w:rPr>
        <w:t>данный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процесс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неудовлетворительно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объясн</w:t>
      </w:r>
      <w:r w:rsidR="00282A2E" w:rsidRPr="006E6CD7">
        <w:rPr>
          <w:rFonts w:ascii="Times New Roman" w:hAnsi="Times New Roman" w:cs="Times New Roman"/>
          <w:sz w:val="24"/>
          <w:szCs w:val="24"/>
        </w:rPr>
        <w:t>яет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изменчивость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82A2E" w:rsidRPr="006E6CD7">
        <w:rPr>
          <w:rFonts w:ascii="Times New Roman" w:hAnsi="Times New Roman" w:cs="Times New Roman"/>
          <w:sz w:val="24"/>
          <w:szCs w:val="24"/>
        </w:rPr>
        <w:t>количества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наблюдаемых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82A2E" w:rsidRPr="006E6CD7">
        <w:rPr>
          <w:rFonts w:ascii="Times New Roman" w:hAnsi="Times New Roman" w:cs="Times New Roman"/>
          <w:sz w:val="24"/>
          <w:szCs w:val="24"/>
        </w:rPr>
        <w:t>событий</w:t>
      </w:r>
      <w:r w:rsidRPr="006E6CD7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Это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значительной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степени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связано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82A2E" w:rsidRPr="006E6CD7">
        <w:rPr>
          <w:rFonts w:ascii="Times New Roman" w:hAnsi="Times New Roman" w:cs="Times New Roman"/>
          <w:sz w:val="24"/>
          <w:szCs w:val="24"/>
        </w:rPr>
        <w:t>ограничением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82A2E" w:rsidRPr="006E6CD7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82A2E" w:rsidRPr="006E6CD7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82A2E" w:rsidRPr="006E6CD7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i/>
          <w:iCs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i/>
          <w:iCs/>
          <w:sz w:val="24"/>
          <w:szCs w:val="24"/>
        </w:rPr>
        <w:t>среднее</w:t>
      </w:r>
      <w:r w:rsidRPr="006E6CD7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Другими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словами,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21AD2" w:rsidRPr="006E6CD7">
        <w:rPr>
          <w:rFonts w:ascii="Times New Roman" w:hAnsi="Times New Roman" w:cs="Times New Roman"/>
          <w:sz w:val="24"/>
          <w:szCs w:val="24"/>
        </w:rPr>
        <w:t>ошибочно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предполагает,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6E6CD7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21AD2" w:rsidRPr="006E6CD7">
        <w:rPr>
          <w:rFonts w:ascii="Times New Roman" w:hAnsi="Times New Roman" w:cs="Times New Roman"/>
          <w:sz w:val="24"/>
          <w:szCs w:val="24"/>
        </w:rPr>
        <w:t>данные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C80" w:rsidRPr="006E6CD7">
        <w:rPr>
          <w:rFonts w:ascii="Times New Roman" w:hAnsi="Times New Roman" w:cs="Times New Roman"/>
          <w:sz w:val="24"/>
          <w:szCs w:val="24"/>
        </w:rPr>
        <w:t>экви</w:t>
      </w:r>
      <w:r w:rsidRPr="006E6CD7">
        <w:rPr>
          <w:rFonts w:ascii="Times New Roman" w:hAnsi="Times New Roman" w:cs="Times New Roman"/>
          <w:sz w:val="24"/>
          <w:szCs w:val="24"/>
        </w:rPr>
        <w:t>дисперсны</w:t>
      </w:r>
      <w:proofErr w:type="spellEnd"/>
      <w:r w:rsidRPr="006E6CD7">
        <w:rPr>
          <w:rFonts w:ascii="Times New Roman" w:hAnsi="Times New Roman" w:cs="Times New Roman"/>
          <w:sz w:val="24"/>
          <w:szCs w:val="24"/>
        </w:rPr>
        <w:t>.</w:t>
      </w:r>
    </w:p>
    <w:p w14:paraId="7B21FA7A" w14:textId="7E67E8F6" w:rsidR="002B3BCB" w:rsidRPr="006E6CD7" w:rsidRDefault="00AD6155" w:rsidP="006E6C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14" w:tgtFrame="_blank" w:history="1">
        <w:r w:rsidR="002B3BCB" w:rsidRPr="006E6CD7">
          <w:rPr>
            <w:rStyle w:val="a3"/>
            <w:rFonts w:ascii="Times New Roman" w:hAnsi="Times New Roman" w:cs="Times New Roman"/>
            <w:sz w:val="24"/>
            <w:szCs w:val="24"/>
          </w:rPr>
          <w:t>Модель</w:t>
        </w:r>
        <w:r w:rsidR="00ED4469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2B3BCB" w:rsidRPr="006E6CD7">
          <w:rPr>
            <w:rStyle w:val="a3"/>
            <w:rFonts w:ascii="Times New Roman" w:hAnsi="Times New Roman" w:cs="Times New Roman"/>
            <w:sz w:val="24"/>
            <w:szCs w:val="24"/>
          </w:rPr>
          <w:t>Пуассона</w:t>
        </w:r>
      </w:hyperlink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не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может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уйти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от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этого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756E3A" w:rsidRPr="006E6CD7">
        <w:rPr>
          <w:rFonts w:ascii="Times New Roman" w:hAnsi="Times New Roman" w:cs="Times New Roman"/>
          <w:sz w:val="24"/>
          <w:szCs w:val="24"/>
        </w:rPr>
        <w:t>ограничения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756E3A" w:rsidRPr="006E6CD7">
        <w:rPr>
          <w:rFonts w:ascii="Times New Roman" w:hAnsi="Times New Roman" w:cs="Times New Roman"/>
          <w:sz w:val="24"/>
          <w:szCs w:val="24"/>
        </w:rPr>
        <w:t>поскольку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основана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предположении,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зависимая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переменная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является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случайной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величиной,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756E3A" w:rsidRPr="006E6CD7">
        <w:rPr>
          <w:rFonts w:ascii="Times New Roman" w:hAnsi="Times New Roman" w:cs="Times New Roman"/>
          <w:sz w:val="24"/>
          <w:szCs w:val="24"/>
        </w:rPr>
        <w:t>подчиняющейся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распределению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Пуассона,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756E3A" w:rsidRPr="006E6CD7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756E3A" w:rsidRPr="006E6CD7">
        <w:rPr>
          <w:rFonts w:ascii="Times New Roman" w:hAnsi="Times New Roman" w:cs="Times New Roman"/>
          <w:sz w:val="24"/>
          <w:szCs w:val="24"/>
        </w:rPr>
        <w:t>которого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можно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показать,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случайной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величины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равна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ее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средне</w:t>
      </w:r>
      <w:r w:rsidR="00756E3A" w:rsidRPr="006E6CD7">
        <w:rPr>
          <w:rFonts w:ascii="Times New Roman" w:hAnsi="Times New Roman" w:cs="Times New Roman"/>
          <w:sz w:val="24"/>
          <w:szCs w:val="24"/>
        </w:rPr>
        <w:t>му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значени</w:t>
      </w:r>
      <w:r w:rsidR="00756E3A" w:rsidRPr="006E6CD7">
        <w:rPr>
          <w:rFonts w:ascii="Times New Roman" w:hAnsi="Times New Roman" w:cs="Times New Roman"/>
          <w:sz w:val="24"/>
          <w:szCs w:val="24"/>
        </w:rPr>
        <w:t>ю</w:t>
      </w:r>
      <w:r w:rsidR="002B3BCB" w:rsidRPr="006E6CD7">
        <w:rPr>
          <w:rFonts w:ascii="Times New Roman" w:hAnsi="Times New Roman" w:cs="Times New Roman"/>
          <w:sz w:val="24"/>
          <w:szCs w:val="24"/>
        </w:rPr>
        <w:t>.</w:t>
      </w:r>
    </w:p>
    <w:p w14:paraId="61930BD6" w14:textId="23FF4F25" w:rsidR="002B3BCB" w:rsidRPr="006E6CD7" w:rsidRDefault="00BA7CF1" w:rsidP="006E6CD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 w:rsidR="002B3BCB" w:rsidRPr="006E6CD7">
        <w:rPr>
          <w:rFonts w:ascii="Times New Roman" w:hAnsi="Times New Roman" w:cs="Times New Roman"/>
          <w:sz w:val="24"/>
          <w:szCs w:val="24"/>
        </w:rPr>
        <w:t>ормула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рисунке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представляет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4630F" w:rsidRPr="006E6CD7">
        <w:rPr>
          <w:rFonts w:ascii="Times New Roman" w:hAnsi="Times New Roman" w:cs="Times New Roman"/>
          <w:sz w:val="24"/>
          <w:szCs w:val="24"/>
        </w:rPr>
        <w:t>пуассоновскую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функцию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распределения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вероятностей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(также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известную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4F8" w:rsidRPr="006E6CD7">
        <w:rPr>
          <w:rFonts w:ascii="Times New Roman" w:hAnsi="Times New Roman" w:cs="Times New Roman"/>
          <w:sz w:val="24"/>
          <w:szCs w:val="24"/>
        </w:rPr>
        <w:t>Probability</w:t>
      </w:r>
      <w:proofErr w:type="spellEnd"/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4F8" w:rsidRPr="006E6CD7">
        <w:rPr>
          <w:rFonts w:ascii="Times New Roman" w:hAnsi="Times New Roman" w:cs="Times New Roman"/>
          <w:sz w:val="24"/>
          <w:szCs w:val="24"/>
        </w:rPr>
        <w:t>Mass</w:t>
      </w:r>
      <w:proofErr w:type="spellEnd"/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4F8" w:rsidRPr="006E6CD7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="009454F8" w:rsidRPr="006E6CD7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454F8" w:rsidRPr="006E6CD7">
        <w:rPr>
          <w:rFonts w:ascii="Times New Roman" w:hAnsi="Times New Roman" w:cs="Times New Roman"/>
          <w:sz w:val="24"/>
          <w:szCs w:val="24"/>
        </w:rPr>
        <w:t>PMF</w:t>
      </w:r>
      <w:r w:rsidR="002B3BCB" w:rsidRPr="006E6CD7">
        <w:rPr>
          <w:rFonts w:ascii="Times New Roman" w:hAnsi="Times New Roman" w:cs="Times New Roman"/>
          <w:sz w:val="24"/>
          <w:szCs w:val="24"/>
        </w:rPr>
        <w:t>)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случайной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величины.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Можно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показать,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E6CD7">
        <w:rPr>
          <w:rFonts w:ascii="Times New Roman" w:hAnsi="Times New Roman" w:cs="Times New Roman"/>
          <w:sz w:val="24"/>
          <w:szCs w:val="24"/>
        </w:rPr>
        <w:t>что:</w:t>
      </w:r>
    </w:p>
    <w:p w14:paraId="6139F1C6" w14:textId="47DDBAAE" w:rsidR="002B3BCB" w:rsidRPr="00BA7CF1" w:rsidRDefault="002B3BCB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7CF1">
        <w:rPr>
          <w:rFonts w:ascii="Times New Roman" w:hAnsi="Times New Roman" w:cs="Times New Roman"/>
          <w:i/>
          <w:iCs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Pr="00BA7CF1">
        <w:rPr>
          <w:rFonts w:ascii="Times New Roman" w:hAnsi="Times New Roman" w:cs="Times New Roman"/>
          <w:b/>
          <w:bCs/>
          <w:i/>
          <w:iCs/>
          <w:sz w:val="24"/>
          <w:szCs w:val="24"/>
        </w:rPr>
        <w:t>X</w:t>
      </w:r>
      <w:r w:rsidRPr="00BA7CF1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3293B" w:rsidRPr="00BA7CF1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BA7CF1">
        <w:rPr>
          <w:rFonts w:ascii="Times New Roman" w:hAnsi="Times New Roman" w:cs="Times New Roman"/>
          <w:i/>
          <w:iCs/>
          <w:sz w:val="24"/>
          <w:szCs w:val="24"/>
        </w:rPr>
        <w:t>реднее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Pr="00BA7CF1">
        <w:rPr>
          <w:rFonts w:ascii="Times New Roman" w:hAnsi="Times New Roman" w:cs="Times New Roman"/>
          <w:b/>
          <w:bCs/>
          <w:i/>
          <w:iCs/>
          <w:sz w:val="24"/>
          <w:szCs w:val="24"/>
        </w:rPr>
        <w:t>X</w:t>
      </w:r>
      <w:r w:rsidRPr="00BA7CF1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i/>
          <w:iCs/>
          <w:sz w:val="24"/>
          <w:szCs w:val="24"/>
        </w:rPr>
        <w:t>λ</w:t>
      </w:r>
      <w:r w:rsidRPr="00BA7CF1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454F8" w:rsidRPr="00BA7CF1">
        <w:rPr>
          <w:rFonts w:ascii="Times New Roman" w:hAnsi="Times New Roman" w:cs="Times New Roman"/>
          <w:sz w:val="24"/>
          <w:szCs w:val="24"/>
        </w:rPr>
        <w:t>где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454F8" w:rsidRPr="00BA7CF1">
        <w:rPr>
          <w:rFonts w:ascii="Times New Roman" w:hAnsi="Times New Roman" w:cs="Times New Roman"/>
          <w:sz w:val="24"/>
          <w:szCs w:val="24"/>
        </w:rPr>
        <w:t>λ–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454F8" w:rsidRPr="00BA7CF1">
        <w:rPr>
          <w:rFonts w:ascii="Times New Roman" w:hAnsi="Times New Roman" w:cs="Times New Roman"/>
          <w:sz w:val="24"/>
          <w:szCs w:val="24"/>
        </w:rPr>
        <w:t>к</w:t>
      </w:r>
      <w:r w:rsidRPr="00BA7CF1">
        <w:rPr>
          <w:rFonts w:ascii="Times New Roman" w:hAnsi="Times New Roman" w:cs="Times New Roman"/>
          <w:sz w:val="24"/>
          <w:szCs w:val="24"/>
        </w:rPr>
        <w:t>оличество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событий,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происходящих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единицу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времени.</w:t>
      </w:r>
    </w:p>
    <w:p w14:paraId="116C9BDD" w14:textId="77777777" w:rsidR="00AC69F0" w:rsidRPr="00BA7CF1" w:rsidRDefault="002B3BCB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F4495" wp14:editId="6C1C912F">
            <wp:extent cx="4867910" cy="1854835"/>
            <wp:effectExtent l="0" t="0" r="8890" b="0"/>
            <wp:docPr id="33" name="Рисунок 33" descr="Вероятность увидеть k событий, учитывая, что λ событий происходит в единицу вре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Вероятность увидеть k событий, учитывая, что λ событий происходит в единицу времен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1B64" w14:textId="20CB3DD5" w:rsidR="002B3BCB" w:rsidRPr="00BA7CF1" w:rsidRDefault="002B3BCB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7CF1">
        <w:rPr>
          <w:rFonts w:ascii="Times New Roman" w:hAnsi="Times New Roman" w:cs="Times New Roman"/>
          <w:sz w:val="24"/>
          <w:szCs w:val="24"/>
        </w:rPr>
        <w:t>Вероятность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C69F0" w:rsidRPr="00BA7CF1">
        <w:rPr>
          <w:rFonts w:ascii="Times New Roman" w:hAnsi="Times New Roman" w:cs="Times New Roman"/>
          <w:sz w:val="24"/>
          <w:szCs w:val="24"/>
        </w:rPr>
        <w:t>появления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k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событий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E6CD7" w:rsidRPr="00BA7CF1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C69F0" w:rsidRPr="00BA7CF1">
        <w:rPr>
          <w:rFonts w:ascii="Times New Roman" w:hAnsi="Times New Roman" w:cs="Times New Roman"/>
          <w:sz w:val="24"/>
          <w:szCs w:val="24"/>
        </w:rPr>
        <w:t>предпол</w:t>
      </w:r>
      <w:r w:rsidR="006E6CD7" w:rsidRPr="00BA7CF1">
        <w:rPr>
          <w:rFonts w:ascii="Times New Roman" w:hAnsi="Times New Roman" w:cs="Times New Roman"/>
          <w:sz w:val="24"/>
          <w:szCs w:val="24"/>
        </w:rPr>
        <w:t>ожении</w:t>
      </w:r>
      <w:r w:rsidR="00AC69F0" w:rsidRPr="00BA7CF1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C69F0" w:rsidRPr="00BA7CF1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C69F0" w:rsidRPr="00BA7CF1">
        <w:rPr>
          <w:rFonts w:ascii="Times New Roman" w:hAnsi="Times New Roman" w:cs="Times New Roman"/>
          <w:sz w:val="24"/>
          <w:szCs w:val="24"/>
        </w:rPr>
        <w:t>единицу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C69F0" w:rsidRPr="00BA7CF1">
        <w:rPr>
          <w:rFonts w:ascii="Times New Roman" w:hAnsi="Times New Roman" w:cs="Times New Roman"/>
          <w:sz w:val="24"/>
          <w:szCs w:val="24"/>
        </w:rPr>
        <w:t>времени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C69F0" w:rsidRPr="00BA7CF1">
        <w:rPr>
          <w:rFonts w:ascii="Times New Roman" w:hAnsi="Times New Roman" w:cs="Times New Roman"/>
          <w:sz w:val="24"/>
          <w:szCs w:val="24"/>
        </w:rPr>
        <w:t>происходит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событий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(Изображение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 </w:t>
      </w:r>
      <w:hyperlink r:id="rId16" w:tgtFrame="_blank" w:history="1">
        <w:r w:rsidRPr="00310C9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BA7CF1">
        <w:rPr>
          <w:rFonts w:ascii="Times New Roman" w:hAnsi="Times New Roman" w:cs="Times New Roman"/>
          <w:sz w:val="24"/>
          <w:szCs w:val="24"/>
        </w:rPr>
        <w:t>)</w:t>
      </w:r>
    </w:p>
    <w:p w14:paraId="6A5B9844" w14:textId="77777777" w:rsidR="00BA7CF1" w:rsidRDefault="00BA7CF1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10725E" w14:textId="2086FAC7" w:rsidR="002B3BCB" w:rsidRPr="00BA7CF1" w:rsidRDefault="006D6EFA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7CF1">
        <w:rPr>
          <w:rFonts w:ascii="Times New Roman" w:hAnsi="Times New Roman" w:cs="Times New Roman"/>
          <w:sz w:val="24"/>
          <w:szCs w:val="24"/>
        </w:rPr>
        <w:t>Н</w:t>
      </w:r>
      <w:r w:rsidR="002B3BCB" w:rsidRPr="00BA7CF1">
        <w:rPr>
          <w:rFonts w:ascii="Times New Roman" w:hAnsi="Times New Roman" w:cs="Times New Roman"/>
          <w:sz w:val="24"/>
          <w:szCs w:val="24"/>
        </w:rPr>
        <w:t>есколько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графиков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распределения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60AE1" w:rsidRPr="00BA7CF1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различных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значений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λ</w:t>
      </w:r>
      <w:r w:rsidR="00BA7CF1">
        <w:rPr>
          <w:rFonts w:ascii="Times New Roman" w:hAnsi="Times New Roman" w:cs="Times New Roman"/>
          <w:sz w:val="24"/>
          <w:szCs w:val="24"/>
        </w:rPr>
        <w:t>:</w:t>
      </w:r>
    </w:p>
    <w:p w14:paraId="0D004BFB" w14:textId="23B8DEE4" w:rsidR="002B3BCB" w:rsidRPr="00BA7CF1" w:rsidRDefault="002B3BCB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7C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96ECFB" wp14:editId="1DDD042B">
            <wp:extent cx="5940425" cy="3270885"/>
            <wp:effectExtent l="0" t="0" r="3175" b="5715"/>
            <wp:docPr id="32" name="Рисунок 32" descr="Вероятность увидеть k событий для разных значений 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Вероятность увидеть k событий для разных значений 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CF1">
        <w:rPr>
          <w:rFonts w:ascii="Times New Roman" w:hAnsi="Times New Roman" w:cs="Times New Roman"/>
          <w:sz w:val="24"/>
          <w:szCs w:val="24"/>
        </w:rPr>
        <w:t>Вероятность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27EFA" w:rsidRPr="00BA7CF1">
        <w:rPr>
          <w:rFonts w:ascii="Times New Roman" w:hAnsi="Times New Roman" w:cs="Times New Roman"/>
          <w:sz w:val="24"/>
          <w:szCs w:val="24"/>
        </w:rPr>
        <w:t>появления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k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событий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раз</w:t>
      </w:r>
      <w:r w:rsidR="00327EFA" w:rsidRPr="00BA7CF1">
        <w:rPr>
          <w:rFonts w:ascii="Times New Roman" w:hAnsi="Times New Roman" w:cs="Times New Roman"/>
          <w:sz w:val="24"/>
          <w:szCs w:val="24"/>
        </w:rPr>
        <w:t>личных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(Изображение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 </w:t>
      </w:r>
      <w:hyperlink r:id="rId18" w:tgtFrame="_blank" w:history="1">
        <w:r w:rsidRPr="00310C9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BA7CF1">
        <w:rPr>
          <w:rFonts w:ascii="Times New Roman" w:hAnsi="Times New Roman" w:cs="Times New Roman"/>
          <w:sz w:val="24"/>
          <w:szCs w:val="24"/>
        </w:rPr>
        <w:t>)</w:t>
      </w:r>
    </w:p>
    <w:p w14:paraId="6B71C261" w14:textId="77777777" w:rsidR="00BA7CF1" w:rsidRDefault="00BA7CF1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6F88C4" w14:textId="3937C434" w:rsidR="002B3BCB" w:rsidRPr="00BA7CF1" w:rsidRDefault="00C4793B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7CF1">
        <w:rPr>
          <w:rFonts w:ascii="Times New Roman" w:hAnsi="Times New Roman" w:cs="Times New Roman"/>
          <w:sz w:val="24"/>
          <w:szCs w:val="24"/>
        </w:rPr>
        <w:t>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слову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сказать</w:t>
      </w:r>
      <w:r w:rsidR="002B3BCB" w:rsidRPr="00BA7CF1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регрессионном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моделировании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не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принято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говорить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безусловной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дисперсии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безусловном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среднем.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П</w:t>
      </w:r>
      <w:r w:rsidR="002B3BCB" w:rsidRPr="00BA7CF1">
        <w:rPr>
          <w:rFonts w:ascii="Times New Roman" w:hAnsi="Times New Roman" w:cs="Times New Roman"/>
          <w:sz w:val="24"/>
          <w:szCs w:val="24"/>
        </w:rPr>
        <w:t>редпочитают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говорить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дисперсии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tgtFrame="_blank" w:history="1">
        <w:r w:rsidR="00E3293B" w:rsidRPr="00BA7CF1">
          <w:rPr>
            <w:rFonts w:ascii="Times New Roman" w:hAnsi="Times New Roman" w:cs="Times New Roman"/>
            <w:sz w:val="24"/>
            <w:szCs w:val="24"/>
          </w:rPr>
          <w:t>об</w:t>
        </w:r>
        <w:r w:rsidR="00ED4469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E3293B" w:rsidRPr="00BA7CF1">
          <w:rPr>
            <w:rFonts w:ascii="Times New Roman" w:hAnsi="Times New Roman" w:cs="Times New Roman"/>
            <w:sz w:val="24"/>
            <w:szCs w:val="24"/>
          </w:rPr>
          <w:t>условной</w:t>
        </w:r>
        <w:r w:rsidR="00ED4469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E3293B" w:rsidRPr="00BA7CF1">
          <w:rPr>
            <w:rFonts w:ascii="Times New Roman" w:hAnsi="Times New Roman" w:cs="Times New Roman"/>
            <w:sz w:val="24"/>
            <w:szCs w:val="24"/>
          </w:rPr>
          <w:t>при</w:t>
        </w:r>
        <w:r w:rsidR="00ED4469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2B3BCB" w:rsidRPr="00BA7CF1">
          <w:rPr>
            <w:rFonts w:ascii="Times New Roman" w:hAnsi="Times New Roman" w:cs="Times New Roman"/>
            <w:sz w:val="24"/>
            <w:szCs w:val="24"/>
          </w:rPr>
          <w:t>независимых</w:t>
        </w:r>
        <w:r w:rsidR="00ED4469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2B3BCB" w:rsidRPr="00BA7CF1">
          <w:rPr>
            <w:rFonts w:ascii="Times New Roman" w:hAnsi="Times New Roman" w:cs="Times New Roman"/>
            <w:sz w:val="24"/>
            <w:szCs w:val="24"/>
          </w:rPr>
          <w:t>переменных</w:t>
        </w:r>
        <w:r w:rsidR="00ED4469">
          <w:rPr>
            <w:rFonts w:ascii="Times New Roman" w:hAnsi="Times New Roman" w:cs="Times New Roman"/>
            <w:sz w:val="24"/>
            <w:szCs w:val="24"/>
          </w:rPr>
          <w:t xml:space="preserve"> </w:t>
        </w:r>
      </w:hyperlink>
      <w:hyperlink r:id="rId20" w:tgtFrame="_blank" w:history="1">
        <w:r w:rsidR="002B3BCB" w:rsidRPr="00E76BFE">
          <w:rPr>
            <w:rFonts w:ascii="Times New Roman" w:hAnsi="Times New Roman" w:cs="Times New Roman"/>
            <w:b/>
            <w:bCs/>
            <w:sz w:val="24"/>
            <w:szCs w:val="24"/>
          </w:rPr>
          <w:t>X</w:t>
        </w:r>
        <w:r w:rsidR="002B3BCB" w:rsidRPr="00BA7CF1">
          <w:rPr>
            <w:rFonts w:ascii="Times New Roman" w:hAnsi="Times New Roman" w:cs="Times New Roman"/>
            <w:sz w:val="24"/>
            <w:szCs w:val="24"/>
          </w:rPr>
          <w:t>,</w:t>
        </w:r>
      </w:hyperlink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принимающих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E3293B" w:rsidRPr="00BA7CF1">
        <w:rPr>
          <w:rFonts w:ascii="Times New Roman" w:hAnsi="Times New Roman" w:cs="Times New Roman"/>
          <w:sz w:val="24"/>
          <w:szCs w:val="24"/>
        </w:rPr>
        <w:t>некоторое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значение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76BFE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E76BFE">
        <w:rPr>
          <w:rFonts w:ascii="Times New Roman" w:hAnsi="Times New Roman" w:cs="Times New Roman"/>
          <w:b/>
          <w:bCs/>
          <w:sz w:val="24"/>
          <w:szCs w:val="24"/>
        </w:rPr>
        <w:t>(i)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i-го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наблюдения.</w:t>
      </w:r>
    </w:p>
    <w:p w14:paraId="54DEA3F7" w14:textId="2789D4A6" w:rsidR="002B3BCB" w:rsidRPr="00BA7CF1" w:rsidRDefault="002B3BCB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7CF1">
        <w:rPr>
          <w:rFonts w:ascii="Times New Roman" w:hAnsi="Times New Roman" w:cs="Times New Roman"/>
          <w:sz w:val="24"/>
          <w:szCs w:val="24"/>
        </w:rPr>
        <w:t>Условную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дисперсию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можно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обозначить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E3293B" w:rsidRPr="00E76BFE">
        <w:rPr>
          <w:rFonts w:ascii="Times New Roman" w:hAnsi="Times New Roman" w:cs="Times New Roman"/>
          <w:i/>
          <w:iCs/>
          <w:sz w:val="24"/>
          <w:szCs w:val="24"/>
        </w:rPr>
        <w:t>Д</w:t>
      </w:r>
      <w:r w:rsidRPr="00E76BFE">
        <w:rPr>
          <w:rFonts w:ascii="Times New Roman" w:hAnsi="Times New Roman" w:cs="Times New Roman"/>
          <w:i/>
          <w:iCs/>
          <w:sz w:val="24"/>
          <w:szCs w:val="24"/>
        </w:rPr>
        <w:t>исперси</w:t>
      </w:r>
      <w:r w:rsidR="00E3293B" w:rsidRPr="00E76BFE">
        <w:rPr>
          <w:rFonts w:ascii="Times New Roman" w:hAnsi="Times New Roman" w:cs="Times New Roman"/>
          <w:i/>
          <w:iCs/>
          <w:sz w:val="24"/>
          <w:szCs w:val="24"/>
        </w:rPr>
        <w:t>я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76BFE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Pr="00E76BFE">
        <w:rPr>
          <w:rFonts w:ascii="Times New Roman" w:hAnsi="Times New Roman" w:cs="Times New Roman"/>
          <w:b/>
          <w:bCs/>
          <w:i/>
          <w:iCs/>
          <w:sz w:val="24"/>
          <w:szCs w:val="24"/>
        </w:rPr>
        <w:t>y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76BFE">
        <w:rPr>
          <w:rFonts w:ascii="Times New Roman" w:hAnsi="Times New Roman" w:cs="Times New Roman"/>
          <w:i/>
          <w:iCs/>
          <w:sz w:val="24"/>
          <w:szCs w:val="24"/>
        </w:rPr>
        <w:t>|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76BFE">
        <w:rPr>
          <w:rFonts w:ascii="Times New Roman" w:hAnsi="Times New Roman" w:cs="Times New Roman"/>
          <w:b/>
          <w:bCs/>
          <w:i/>
          <w:iCs/>
          <w:sz w:val="24"/>
          <w:szCs w:val="24"/>
        </w:rPr>
        <w:t>X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76BFE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76BFE">
        <w:rPr>
          <w:rFonts w:ascii="Times New Roman" w:hAnsi="Times New Roman" w:cs="Times New Roman"/>
          <w:b/>
          <w:bCs/>
          <w:i/>
          <w:iCs/>
          <w:sz w:val="24"/>
          <w:szCs w:val="24"/>
        </w:rPr>
        <w:t>x</w:t>
      </w:r>
      <w:r w:rsidR="00C4793B" w:rsidRPr="00E76BFE">
        <w:rPr>
          <w:rFonts w:ascii="Times New Roman" w:hAnsi="Times New Roman" w:cs="Times New Roman"/>
          <w:b/>
          <w:bCs/>
          <w:i/>
          <w:iCs/>
          <w:sz w:val="24"/>
          <w:szCs w:val="24"/>
        </w:rPr>
        <w:t>(i)</w:t>
      </w:r>
      <w:r w:rsidRPr="00E76BFE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BA7CF1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же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самое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условного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среднего.</w:t>
      </w:r>
    </w:p>
    <w:p w14:paraId="7C450F9F" w14:textId="78B070B1" w:rsidR="002B3BCB" w:rsidRPr="00BA7CF1" w:rsidRDefault="002B3BCB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7CF1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упоминалось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ранее,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B005B" w:rsidRPr="00BA7CF1">
        <w:rPr>
          <w:rFonts w:ascii="Times New Roman" w:hAnsi="Times New Roman" w:cs="Times New Roman"/>
          <w:sz w:val="24"/>
          <w:szCs w:val="24"/>
        </w:rPr>
        <w:t>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B005B" w:rsidRPr="00BA7CF1">
        <w:rPr>
          <w:rFonts w:ascii="Times New Roman" w:hAnsi="Times New Roman" w:cs="Times New Roman"/>
          <w:sz w:val="24"/>
          <w:szCs w:val="24"/>
        </w:rPr>
        <w:t>практике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многие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наборы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данных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B005B" w:rsidRPr="00BA7CF1">
        <w:rPr>
          <w:rFonts w:ascii="Times New Roman" w:hAnsi="Times New Roman" w:cs="Times New Roman"/>
          <w:sz w:val="24"/>
          <w:szCs w:val="24"/>
        </w:rPr>
        <w:t>не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B005B" w:rsidRPr="00BA7CF1">
        <w:rPr>
          <w:rFonts w:ascii="Times New Roman" w:hAnsi="Times New Roman" w:cs="Times New Roman"/>
          <w:sz w:val="24"/>
          <w:szCs w:val="24"/>
        </w:rPr>
        <w:t>являются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05B" w:rsidRPr="00BA7CF1">
        <w:rPr>
          <w:rFonts w:ascii="Times New Roman" w:hAnsi="Times New Roman" w:cs="Times New Roman"/>
          <w:sz w:val="24"/>
          <w:szCs w:val="24"/>
        </w:rPr>
        <w:t>эквидисперсными</w:t>
      </w:r>
      <w:proofErr w:type="spellEnd"/>
      <w:r w:rsidRPr="00BA7CF1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B005B" w:rsidRPr="00BA7CF1">
        <w:rPr>
          <w:rFonts w:ascii="Times New Roman" w:hAnsi="Times New Roman" w:cs="Times New Roman"/>
          <w:sz w:val="24"/>
          <w:szCs w:val="24"/>
        </w:rPr>
        <w:t>т.е.</w:t>
      </w:r>
      <w:proofErr w:type="gramEnd"/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условная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не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равна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условному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среднему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значению.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некоторых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B005B" w:rsidRPr="00BA7CF1">
        <w:rPr>
          <w:rFonts w:ascii="Times New Roman" w:hAnsi="Times New Roman" w:cs="Times New Roman"/>
          <w:sz w:val="24"/>
          <w:szCs w:val="24"/>
        </w:rPr>
        <w:t>наборов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больше,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чем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среднее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значение,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B005B" w:rsidRPr="00BA7CF1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AB005B" w:rsidRPr="00BA7CF1">
        <w:rPr>
          <w:rFonts w:ascii="Times New Roman" w:hAnsi="Times New Roman" w:cs="Times New Roman"/>
          <w:sz w:val="24"/>
          <w:szCs w:val="24"/>
        </w:rPr>
        <w:t>называют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избыточн</w:t>
      </w:r>
      <w:r w:rsidR="00AB005B" w:rsidRPr="00BA7CF1">
        <w:rPr>
          <w:rFonts w:ascii="Times New Roman" w:hAnsi="Times New Roman" w:cs="Times New Roman"/>
          <w:sz w:val="24"/>
          <w:szCs w:val="24"/>
        </w:rPr>
        <w:t>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дисперси</w:t>
      </w:r>
      <w:r w:rsidR="00AB005B" w:rsidRPr="00BA7CF1">
        <w:rPr>
          <w:rFonts w:ascii="Times New Roman" w:hAnsi="Times New Roman" w:cs="Times New Roman"/>
          <w:sz w:val="24"/>
          <w:szCs w:val="24"/>
        </w:rPr>
        <w:t>ей</w:t>
      </w:r>
      <w:r w:rsidRPr="00BA7CF1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время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других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меньше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среднего</w:t>
      </w:r>
      <w:r w:rsidR="00BF7ACD" w:rsidRPr="00BA7CF1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F7ACD" w:rsidRPr="00BA7CF1">
        <w:rPr>
          <w:rFonts w:ascii="Times New Roman" w:hAnsi="Times New Roman" w:cs="Times New Roman"/>
          <w:sz w:val="24"/>
          <w:szCs w:val="24"/>
        </w:rPr>
        <w:t>т.е.</w:t>
      </w:r>
      <w:proofErr w:type="gramEnd"/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BF7ACD" w:rsidRPr="00BA7CF1">
        <w:rPr>
          <w:rFonts w:ascii="Times New Roman" w:hAnsi="Times New Roman" w:cs="Times New Roman"/>
          <w:sz w:val="24"/>
          <w:szCs w:val="24"/>
        </w:rPr>
        <w:t>имеет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BF7ACD" w:rsidRPr="00BA7CF1">
        <w:rPr>
          <w:rFonts w:ascii="Times New Roman" w:hAnsi="Times New Roman" w:cs="Times New Roman"/>
          <w:sz w:val="24"/>
          <w:szCs w:val="24"/>
        </w:rPr>
        <w:t>место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недостаточн</w:t>
      </w:r>
      <w:r w:rsidR="00BF7ACD" w:rsidRPr="00BA7CF1">
        <w:rPr>
          <w:rFonts w:ascii="Times New Roman" w:hAnsi="Times New Roman" w:cs="Times New Roman"/>
          <w:sz w:val="24"/>
          <w:szCs w:val="24"/>
        </w:rPr>
        <w:t>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BA7CF1">
        <w:rPr>
          <w:rFonts w:ascii="Times New Roman" w:hAnsi="Times New Roman" w:cs="Times New Roman"/>
          <w:sz w:val="24"/>
          <w:szCs w:val="24"/>
        </w:rPr>
        <w:t>дисперси</w:t>
      </w:r>
      <w:r w:rsidR="00BF7ACD" w:rsidRPr="00BA7CF1">
        <w:rPr>
          <w:rFonts w:ascii="Times New Roman" w:hAnsi="Times New Roman" w:cs="Times New Roman"/>
          <w:sz w:val="24"/>
          <w:szCs w:val="24"/>
        </w:rPr>
        <w:t>я</w:t>
      </w:r>
      <w:r w:rsidRPr="00BA7CF1">
        <w:rPr>
          <w:rFonts w:ascii="Times New Roman" w:hAnsi="Times New Roman" w:cs="Times New Roman"/>
          <w:sz w:val="24"/>
          <w:szCs w:val="24"/>
        </w:rPr>
        <w:t>.</w:t>
      </w:r>
    </w:p>
    <w:p w14:paraId="00753F40" w14:textId="6A4D3368" w:rsidR="002B3BCB" w:rsidRPr="00BA7CF1" w:rsidRDefault="00174F2F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целом:</w:t>
      </w:r>
    </w:p>
    <w:p w14:paraId="2D0830B9" w14:textId="1E3A703C" w:rsidR="002B3BCB" w:rsidRPr="00BA7CF1" w:rsidRDefault="00174F2F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2B3BCB" w:rsidRPr="00BA7CF1">
        <w:rPr>
          <w:rFonts w:ascii="Times New Roman" w:hAnsi="Times New Roman" w:cs="Times New Roman"/>
          <w:sz w:val="24"/>
          <w:szCs w:val="24"/>
        </w:rPr>
        <w:t>огда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зависимой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переменной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174F2F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больше,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чем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предполагается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BA7CF1">
        <w:rPr>
          <w:rFonts w:ascii="Times New Roman" w:hAnsi="Times New Roman" w:cs="Times New Roman"/>
          <w:sz w:val="24"/>
          <w:szCs w:val="24"/>
        </w:rPr>
        <w:t>обычной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модели,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набор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данных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чрезмерно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1C4A87" w:rsidRPr="00BA7CF1">
        <w:rPr>
          <w:rFonts w:ascii="Times New Roman" w:hAnsi="Times New Roman" w:cs="Times New Roman"/>
          <w:sz w:val="24"/>
          <w:szCs w:val="24"/>
        </w:rPr>
        <w:t>рассредоточен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E420512" w14:textId="0568E2B5" w:rsidR="002B3BCB" w:rsidRPr="00BA7CF1" w:rsidRDefault="00174F2F" w:rsidP="00BA7CF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2B3BCB" w:rsidRPr="00BA7CF1">
        <w:rPr>
          <w:rFonts w:ascii="Times New Roman" w:hAnsi="Times New Roman" w:cs="Times New Roman"/>
          <w:sz w:val="24"/>
          <w:szCs w:val="24"/>
        </w:rPr>
        <w:t>огда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зависимой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переменной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174F2F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меньше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того,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BA7CF1">
        <w:rPr>
          <w:rFonts w:ascii="Times New Roman" w:hAnsi="Times New Roman" w:cs="Times New Roman"/>
          <w:sz w:val="24"/>
          <w:szCs w:val="24"/>
        </w:rPr>
        <w:t>предполагается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BA7CF1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BA7CF1">
        <w:rPr>
          <w:rFonts w:ascii="Times New Roman" w:hAnsi="Times New Roman" w:cs="Times New Roman"/>
          <w:sz w:val="24"/>
          <w:szCs w:val="24"/>
        </w:rPr>
        <w:t>обычной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BA7CF1">
        <w:rPr>
          <w:rFonts w:ascii="Times New Roman" w:hAnsi="Times New Roman" w:cs="Times New Roman"/>
          <w:sz w:val="24"/>
          <w:szCs w:val="24"/>
        </w:rPr>
        <w:t>модели,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набор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данных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недостаточно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BA7CF1">
        <w:rPr>
          <w:rFonts w:ascii="Times New Roman" w:hAnsi="Times New Roman" w:cs="Times New Roman"/>
          <w:sz w:val="24"/>
          <w:szCs w:val="24"/>
        </w:rPr>
        <w:t>рассредоточен.</w:t>
      </w:r>
    </w:p>
    <w:p w14:paraId="35C95D0B" w14:textId="2E76BCC2" w:rsidR="002B3BCB" w:rsidRPr="00D35B5C" w:rsidRDefault="002B3BCB" w:rsidP="00D35B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5B5C">
        <w:rPr>
          <w:rFonts w:ascii="Times New Roman" w:hAnsi="Times New Roman" w:cs="Times New Roman"/>
          <w:sz w:val="24"/>
          <w:szCs w:val="24"/>
        </w:rPr>
        <w:t>Эффект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чрезмерной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(или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недостаточной)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дисперсии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заключается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том,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D35B5C">
        <w:rPr>
          <w:rFonts w:ascii="Times New Roman" w:hAnsi="Times New Roman" w:cs="Times New Roman"/>
          <w:sz w:val="24"/>
          <w:szCs w:val="24"/>
        </w:rPr>
        <w:t>обычная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не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F7B4A" w:rsidRPr="00D35B5C">
        <w:rPr>
          <w:rFonts w:ascii="Times New Roman" w:hAnsi="Times New Roman" w:cs="Times New Roman"/>
          <w:sz w:val="24"/>
          <w:szCs w:val="24"/>
        </w:rPr>
        <w:t>способна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адекватно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объяснить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изменчивость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D35B5C">
        <w:rPr>
          <w:rFonts w:ascii="Times New Roman" w:hAnsi="Times New Roman" w:cs="Times New Roman"/>
          <w:sz w:val="24"/>
          <w:szCs w:val="24"/>
        </w:rPr>
        <w:t>количества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наблюдаемых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D35B5C">
        <w:rPr>
          <w:rFonts w:ascii="Times New Roman" w:hAnsi="Times New Roman" w:cs="Times New Roman"/>
          <w:sz w:val="24"/>
          <w:szCs w:val="24"/>
        </w:rPr>
        <w:t>событий</w:t>
      </w:r>
      <w:r w:rsidRPr="00D35B5C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Соответственно,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D35B5C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прогнозы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35B5C">
        <w:rPr>
          <w:rFonts w:ascii="Times New Roman" w:hAnsi="Times New Roman" w:cs="Times New Roman"/>
          <w:sz w:val="24"/>
          <w:szCs w:val="24"/>
        </w:rPr>
        <w:t>оказываются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F336F" w:rsidRPr="00D35B5C">
        <w:rPr>
          <w:rFonts w:ascii="Times New Roman" w:hAnsi="Times New Roman" w:cs="Times New Roman"/>
          <w:sz w:val="24"/>
          <w:szCs w:val="24"/>
        </w:rPr>
        <w:t>не</w:t>
      </w:r>
      <w:r w:rsidRPr="00D35B5C">
        <w:rPr>
          <w:rFonts w:ascii="Times New Roman" w:hAnsi="Times New Roman" w:cs="Times New Roman"/>
          <w:sz w:val="24"/>
          <w:szCs w:val="24"/>
        </w:rPr>
        <w:t>качественными.</w:t>
      </w:r>
    </w:p>
    <w:p w14:paraId="0903347F" w14:textId="2CA915CC" w:rsidR="002B3BCB" w:rsidRPr="00D35B5C" w:rsidRDefault="00A61DAB" w:rsidP="00D35B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5B5C">
        <w:rPr>
          <w:rFonts w:ascii="Times New Roman" w:hAnsi="Times New Roman" w:cs="Times New Roman"/>
          <w:sz w:val="24"/>
          <w:szCs w:val="24"/>
        </w:rPr>
        <w:t>Распространенное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решение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этой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проблемы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–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предположить,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является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некоторой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функцией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среднего,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sz w:val="24"/>
          <w:szCs w:val="24"/>
        </w:rPr>
        <w:t>есть:</w:t>
      </w:r>
    </w:p>
    <w:p w14:paraId="5B019E7D" w14:textId="40E34EB4" w:rsidR="002B3BCB" w:rsidRPr="00D35B5C" w:rsidRDefault="00310C96" w:rsidP="00D35B5C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Д</w:t>
      </w:r>
      <w:r w:rsidR="002B3BCB" w:rsidRPr="00D35B5C">
        <w:rPr>
          <w:rFonts w:ascii="Times New Roman" w:hAnsi="Times New Roman" w:cs="Times New Roman"/>
          <w:i/>
          <w:iCs/>
          <w:sz w:val="24"/>
          <w:szCs w:val="24"/>
        </w:rPr>
        <w:t>исперсия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B3BCB" w:rsidRPr="00D35B5C">
        <w:rPr>
          <w:rFonts w:ascii="Times New Roman" w:hAnsi="Times New Roman" w:cs="Times New Roman"/>
          <w:i/>
          <w:iCs/>
          <w:sz w:val="24"/>
          <w:szCs w:val="24"/>
        </w:rPr>
        <w:t>(</w:t>
      </w:r>
      <w:r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="002B3BCB" w:rsidRPr="00D35B5C">
        <w:rPr>
          <w:rFonts w:ascii="Times New Roman" w:hAnsi="Times New Roman" w:cs="Times New Roman"/>
          <w:i/>
          <w:iCs/>
          <w:sz w:val="24"/>
          <w:szCs w:val="24"/>
        </w:rPr>
        <w:t>реднее)</w:t>
      </w:r>
    </w:p>
    <w:p w14:paraId="6829FDA5" w14:textId="4E360B42" w:rsidR="002B3BCB" w:rsidRPr="00D35B5C" w:rsidRDefault="002B3BCB" w:rsidP="00D35B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5B5C">
        <w:rPr>
          <w:rFonts w:ascii="Times New Roman" w:hAnsi="Times New Roman" w:cs="Times New Roman"/>
          <w:sz w:val="24"/>
          <w:szCs w:val="24"/>
        </w:rPr>
        <w:t>Одна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из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наиболее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часто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используемых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форм</w:t>
      </w:r>
      <w:r w:rsidR="00A61DAB" w:rsidRPr="00D35B5C">
        <w:rPr>
          <w:rFonts w:ascii="Times New Roman" w:hAnsi="Times New Roman" w:cs="Times New Roman"/>
          <w:sz w:val="24"/>
          <w:szCs w:val="24"/>
        </w:rPr>
        <w:t>ул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D35B5C">
        <w:rPr>
          <w:rFonts w:ascii="Times New Roman" w:hAnsi="Times New Roman" w:cs="Times New Roman"/>
          <w:sz w:val="24"/>
          <w:szCs w:val="24"/>
        </w:rPr>
        <w:t>f:</w:t>
      </w:r>
    </w:p>
    <w:p w14:paraId="719FB880" w14:textId="77777777" w:rsidR="00BB220B" w:rsidRPr="003D24FC" w:rsidRDefault="002B3BCB" w:rsidP="003D24FC">
      <w:pPr>
        <w:shd w:val="clear" w:color="auto" w:fill="EAEAEA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lastRenderedPageBreak/>
        <w:drawing>
          <wp:inline distT="0" distB="0" distL="0" distR="0" wp14:anchorId="310E45C2" wp14:editId="4AC37853">
            <wp:extent cx="5958840" cy="2744441"/>
            <wp:effectExtent l="0" t="0" r="3810" b="0"/>
            <wp:docPr id="31" name="Рисунок 31" descr="Часто используемая функция диспер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Часто используемая функция дисперси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966" cy="278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93C9" w14:textId="4A9508DF" w:rsidR="002B3BCB" w:rsidRPr="00310C96" w:rsidRDefault="002B3BCB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C96">
        <w:rPr>
          <w:rFonts w:ascii="Times New Roman" w:hAnsi="Times New Roman" w:cs="Times New Roman"/>
          <w:sz w:val="24"/>
          <w:szCs w:val="24"/>
        </w:rPr>
        <w:t>Часто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используемая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функция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дисперсии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(Изображение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 </w:t>
      </w:r>
      <w:hyperlink r:id="rId22" w:tgtFrame="_blank" w:history="1">
        <w:r w:rsidRPr="00310C9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310C96">
        <w:rPr>
          <w:rFonts w:ascii="Times New Roman" w:hAnsi="Times New Roman" w:cs="Times New Roman"/>
          <w:sz w:val="24"/>
          <w:szCs w:val="24"/>
        </w:rPr>
        <w:t>)</w:t>
      </w:r>
    </w:p>
    <w:p w14:paraId="5797D705" w14:textId="77777777" w:rsidR="00D35B5C" w:rsidRPr="00310C96" w:rsidRDefault="00D35B5C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D64EA1" w14:textId="533C6678" w:rsidR="002B3BCB" w:rsidRPr="00310C96" w:rsidRDefault="002B3BCB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C96">
        <w:rPr>
          <w:rFonts w:ascii="Times New Roman" w:hAnsi="Times New Roman" w:cs="Times New Roman"/>
          <w:sz w:val="24"/>
          <w:szCs w:val="24"/>
        </w:rPr>
        <w:t>Где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p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=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0,1,2…</w:t>
      </w:r>
    </w:p>
    <w:p w14:paraId="2A932A57" w14:textId="4CBFDF16" w:rsidR="002B3BCB" w:rsidRPr="00310C96" w:rsidRDefault="002B3BCB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C96">
        <w:rPr>
          <w:rFonts w:ascii="Times New Roman" w:hAnsi="Times New Roman" w:cs="Times New Roman"/>
          <w:sz w:val="24"/>
          <w:szCs w:val="24"/>
        </w:rPr>
        <w:t>α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известен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параметр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дисперсии,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который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представляет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дополнительную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изменчивость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310C96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вызванную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некоторым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неизвестным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набором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переменных,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из-за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которых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10C96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отличается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от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ожидаемой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F7B4A" w:rsidRPr="00310C96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F7B4A" w:rsidRPr="00310C96">
        <w:rPr>
          <w:rFonts w:ascii="Times New Roman" w:hAnsi="Times New Roman" w:cs="Times New Roman"/>
          <w:sz w:val="24"/>
          <w:szCs w:val="24"/>
        </w:rPr>
        <w:t>обычной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F7B4A" w:rsidRPr="00310C96">
        <w:rPr>
          <w:rFonts w:ascii="Times New Roman" w:hAnsi="Times New Roman" w:cs="Times New Roman"/>
          <w:sz w:val="24"/>
          <w:szCs w:val="24"/>
        </w:rPr>
        <w:t>регрессионной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F7B4A" w:rsidRPr="00310C96">
        <w:rPr>
          <w:rFonts w:ascii="Times New Roman" w:hAnsi="Times New Roman" w:cs="Times New Roman"/>
          <w:sz w:val="24"/>
          <w:szCs w:val="24"/>
        </w:rPr>
        <w:t>модели</w:t>
      </w:r>
      <w:r w:rsidRPr="00310C96">
        <w:rPr>
          <w:rFonts w:ascii="Times New Roman" w:hAnsi="Times New Roman" w:cs="Times New Roman"/>
          <w:sz w:val="24"/>
          <w:szCs w:val="24"/>
        </w:rPr>
        <w:t>.</w:t>
      </w:r>
    </w:p>
    <w:p w14:paraId="6ACC19C1" w14:textId="68F665FC" w:rsidR="002B3BCB" w:rsidRPr="00310C96" w:rsidRDefault="002B3BCB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C96">
        <w:rPr>
          <w:rFonts w:ascii="Times New Roman" w:hAnsi="Times New Roman" w:cs="Times New Roman"/>
          <w:sz w:val="24"/>
          <w:szCs w:val="24"/>
        </w:rPr>
        <w:t>Обрати</w:t>
      </w:r>
      <w:r w:rsidR="00310C96">
        <w:rPr>
          <w:rFonts w:ascii="Times New Roman" w:hAnsi="Times New Roman" w:cs="Times New Roman"/>
          <w:sz w:val="24"/>
          <w:szCs w:val="24"/>
        </w:rPr>
        <w:t>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внимание,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6F7B4A" w:rsidRPr="00310C96">
        <w:rPr>
          <w:rFonts w:ascii="Times New Roman" w:hAnsi="Times New Roman" w:cs="Times New Roman"/>
          <w:sz w:val="24"/>
          <w:szCs w:val="24"/>
        </w:rPr>
        <w:t>при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α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=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0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10C96">
        <w:rPr>
          <w:rFonts w:ascii="Times New Roman" w:hAnsi="Times New Roman" w:cs="Times New Roman"/>
          <w:i/>
          <w:iCs/>
          <w:sz w:val="24"/>
          <w:szCs w:val="24"/>
        </w:rPr>
        <w:t>Д</w:t>
      </w:r>
      <w:r w:rsidRPr="00310C96">
        <w:rPr>
          <w:rFonts w:ascii="Times New Roman" w:hAnsi="Times New Roman" w:cs="Times New Roman"/>
          <w:i/>
          <w:iCs/>
          <w:sz w:val="24"/>
          <w:szCs w:val="24"/>
        </w:rPr>
        <w:t>исперсия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="00ED446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10C9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310C96">
        <w:rPr>
          <w:rFonts w:ascii="Times New Roman" w:hAnsi="Times New Roman" w:cs="Times New Roman"/>
          <w:i/>
          <w:iCs/>
          <w:sz w:val="24"/>
          <w:szCs w:val="24"/>
        </w:rPr>
        <w:t>реднее</w:t>
      </w:r>
      <w:r w:rsidRPr="00310C96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получае</w:t>
      </w:r>
      <w:r w:rsidR="006F7B4A" w:rsidRPr="00310C96">
        <w:rPr>
          <w:rFonts w:ascii="Times New Roman" w:hAnsi="Times New Roman" w:cs="Times New Roman"/>
          <w:sz w:val="24"/>
          <w:szCs w:val="24"/>
        </w:rPr>
        <w:t>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стандартную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Пуассона.</w:t>
      </w:r>
    </w:p>
    <w:p w14:paraId="3304EC43" w14:textId="5A3ACF07" w:rsidR="002B3BCB" w:rsidRPr="00310C96" w:rsidRDefault="00922C06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C96">
        <w:rPr>
          <w:rFonts w:ascii="Times New Roman" w:hAnsi="Times New Roman" w:cs="Times New Roman"/>
          <w:sz w:val="24"/>
          <w:szCs w:val="24"/>
        </w:rPr>
        <w:t>При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α&gt;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0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10C96">
        <w:rPr>
          <w:rFonts w:ascii="Times New Roman" w:hAnsi="Times New Roman" w:cs="Times New Roman"/>
          <w:sz w:val="24"/>
          <w:szCs w:val="24"/>
        </w:rPr>
        <w:t>выделим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два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случая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p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=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1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p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=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2.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обоих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случаях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получаем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так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называемую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отрицательной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биномиальной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310C96">
        <w:rPr>
          <w:rFonts w:ascii="Times New Roman" w:hAnsi="Times New Roman" w:cs="Times New Roman"/>
          <w:sz w:val="24"/>
          <w:szCs w:val="24"/>
        </w:rPr>
        <w:t>(NB).</w:t>
      </w:r>
    </w:p>
    <w:p w14:paraId="5EE89696" w14:textId="53227CF8" w:rsidR="002B3BCB" w:rsidRPr="00310C96" w:rsidRDefault="002B3BCB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C96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NB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предполагае</w:t>
      </w:r>
      <w:r w:rsidR="00922C06" w:rsidRPr="00310C96">
        <w:rPr>
          <w:rFonts w:ascii="Times New Roman" w:hAnsi="Times New Roman" w:cs="Times New Roman"/>
          <w:sz w:val="24"/>
          <w:szCs w:val="24"/>
        </w:rPr>
        <w:t>тся</w:t>
      </w:r>
      <w:r w:rsidRPr="00310C96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наблюдаемые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22C06" w:rsidRPr="00310C96">
        <w:rPr>
          <w:rFonts w:ascii="Times New Roman" w:hAnsi="Times New Roman" w:cs="Times New Roman"/>
          <w:sz w:val="24"/>
          <w:szCs w:val="24"/>
        </w:rPr>
        <w:t>значения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ED44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являются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случайной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величиной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распределением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частотой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событий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λ,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сама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является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случайной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величиной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гамма-распределением.</w:t>
      </w:r>
    </w:p>
    <w:p w14:paraId="1BE5E6F0" w14:textId="6E088850" w:rsidR="002B3BCB" w:rsidRPr="00310C96" w:rsidRDefault="002B3BCB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C96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hyperlink r:id="rId23" w:tgtFrame="_blank" w:history="1">
        <w:r w:rsidRPr="00310C96">
          <w:rPr>
            <w:rFonts w:ascii="Times New Roman" w:hAnsi="Times New Roman" w:cs="Times New Roman"/>
            <w:sz w:val="24"/>
            <w:szCs w:val="24"/>
          </w:rPr>
          <w:t>отрицательной</w:t>
        </w:r>
        <w:r w:rsidR="00ED4469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310C96">
          <w:rPr>
            <w:rFonts w:ascii="Times New Roman" w:hAnsi="Times New Roman" w:cs="Times New Roman"/>
            <w:sz w:val="24"/>
            <w:szCs w:val="24"/>
          </w:rPr>
          <w:t>биномиальной</w:t>
        </w:r>
        <w:r w:rsidR="00ED4469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310C96">
          <w:rPr>
            <w:rFonts w:ascii="Times New Roman" w:hAnsi="Times New Roman" w:cs="Times New Roman"/>
            <w:sz w:val="24"/>
            <w:szCs w:val="24"/>
          </w:rPr>
          <w:t>регрессии</w:t>
        </w:r>
      </w:hyperlink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(часто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называемая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смесью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Пуассон-гамма)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оказывается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отличной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моделью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многих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наборов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данных.</w:t>
      </w:r>
    </w:p>
    <w:p w14:paraId="5DD954FC" w14:textId="52D53ECA" w:rsidR="002B3BCB" w:rsidRPr="00310C96" w:rsidRDefault="002B3BCB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C96">
        <w:rPr>
          <w:rFonts w:ascii="Times New Roman" w:hAnsi="Times New Roman" w:cs="Times New Roman"/>
          <w:sz w:val="24"/>
          <w:szCs w:val="24"/>
        </w:rPr>
        <w:t>Есть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22C06" w:rsidRPr="00310C96">
        <w:rPr>
          <w:rFonts w:ascii="Times New Roman" w:hAnsi="Times New Roman" w:cs="Times New Roman"/>
          <w:sz w:val="24"/>
          <w:szCs w:val="24"/>
        </w:rPr>
        <w:t>множество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других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подходов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обобщению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22C06" w:rsidRPr="00310C96">
        <w:rPr>
          <w:rFonts w:ascii="Times New Roman" w:hAnsi="Times New Roman" w:cs="Times New Roman"/>
          <w:sz w:val="24"/>
          <w:szCs w:val="24"/>
        </w:rPr>
        <w:t>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22C06" w:rsidRPr="00310C96">
        <w:rPr>
          <w:rFonts w:ascii="Times New Roman" w:hAnsi="Times New Roman" w:cs="Times New Roman"/>
          <w:sz w:val="24"/>
          <w:szCs w:val="24"/>
        </w:rPr>
        <w:t>целью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расшир</w:t>
      </w:r>
      <w:r w:rsidR="00922C06" w:rsidRPr="00310C96">
        <w:rPr>
          <w:rFonts w:ascii="Times New Roman" w:hAnsi="Times New Roman" w:cs="Times New Roman"/>
          <w:sz w:val="24"/>
          <w:szCs w:val="24"/>
        </w:rPr>
        <w:t>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ее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22C06" w:rsidRPr="00310C96">
        <w:rPr>
          <w:rFonts w:ascii="Times New Roman" w:hAnsi="Times New Roman" w:cs="Times New Roman"/>
          <w:sz w:val="24"/>
          <w:szCs w:val="24"/>
        </w:rPr>
        <w:t>действия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922C06" w:rsidRPr="00310C96">
        <w:rPr>
          <w:rFonts w:ascii="Times New Roman" w:hAnsi="Times New Roman" w:cs="Times New Roman"/>
          <w:sz w:val="24"/>
          <w:szCs w:val="24"/>
        </w:rPr>
        <w:t>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чрезмерно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недостаточно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1C4A87" w:rsidRPr="00310C96">
        <w:rPr>
          <w:rFonts w:ascii="Times New Roman" w:hAnsi="Times New Roman" w:cs="Times New Roman"/>
          <w:sz w:val="24"/>
          <w:szCs w:val="24"/>
        </w:rPr>
        <w:t>рассредоточенные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данны</w:t>
      </w:r>
      <w:r w:rsidR="00922C06" w:rsidRPr="00310C96">
        <w:rPr>
          <w:rFonts w:ascii="Times New Roman" w:hAnsi="Times New Roman" w:cs="Times New Roman"/>
          <w:sz w:val="24"/>
          <w:szCs w:val="24"/>
        </w:rPr>
        <w:t>е</w:t>
      </w:r>
      <w:r w:rsidRPr="00310C96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3F6C04" w:rsidRPr="00310C96">
        <w:rPr>
          <w:rFonts w:ascii="Times New Roman" w:hAnsi="Times New Roman" w:cs="Times New Roman"/>
          <w:sz w:val="24"/>
          <w:szCs w:val="24"/>
        </w:rPr>
        <w:t>Р</w:t>
      </w:r>
      <w:r w:rsidRPr="00310C96">
        <w:rPr>
          <w:rFonts w:ascii="Times New Roman" w:hAnsi="Times New Roman" w:cs="Times New Roman"/>
          <w:sz w:val="24"/>
          <w:szCs w:val="24"/>
        </w:rPr>
        <w:t>ассмотрим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две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такие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модели.</w:t>
      </w:r>
    </w:p>
    <w:p w14:paraId="759E328B" w14:textId="4167E20E" w:rsidR="002B3BCB" w:rsidRPr="00310C96" w:rsidRDefault="002B3BCB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05E705" w14:textId="10E232C2" w:rsidR="002B3BCB" w:rsidRPr="00310C96" w:rsidRDefault="002B3BCB" w:rsidP="00EE616E">
      <w:pPr>
        <w:pStyle w:val="1"/>
        <w:rPr>
          <w:rFonts w:eastAsiaTheme="minorHAnsi"/>
        </w:rPr>
      </w:pPr>
      <w:bookmarkStart w:id="4" w:name="_Toc78236463"/>
      <w:r w:rsidRPr="00310C96">
        <w:rPr>
          <w:rFonts w:eastAsiaTheme="minorHAnsi"/>
        </w:rPr>
        <w:t>Обобщенная</w:t>
      </w:r>
      <w:r w:rsidR="00ED4469">
        <w:rPr>
          <w:rFonts w:eastAsiaTheme="minorHAnsi"/>
        </w:rPr>
        <w:t xml:space="preserve"> </w:t>
      </w:r>
      <w:r w:rsidRPr="00310C96">
        <w:rPr>
          <w:rFonts w:eastAsiaTheme="minorHAnsi"/>
        </w:rPr>
        <w:t>модель</w:t>
      </w:r>
      <w:r w:rsidR="00ED4469">
        <w:rPr>
          <w:rFonts w:eastAsiaTheme="minorHAnsi"/>
        </w:rPr>
        <w:t xml:space="preserve"> </w:t>
      </w:r>
      <w:r w:rsidRPr="00310C96">
        <w:rPr>
          <w:rFonts w:eastAsiaTheme="minorHAnsi"/>
        </w:rPr>
        <w:t>регрессии</w:t>
      </w:r>
      <w:r w:rsidR="00ED4469">
        <w:rPr>
          <w:rFonts w:eastAsiaTheme="minorHAnsi"/>
        </w:rPr>
        <w:t xml:space="preserve"> </w:t>
      </w:r>
      <w:r w:rsidRPr="00310C96">
        <w:rPr>
          <w:rFonts w:eastAsiaTheme="minorHAnsi"/>
        </w:rPr>
        <w:t>Пуассона</w:t>
      </w:r>
      <w:r w:rsidR="00ED4469">
        <w:rPr>
          <w:rFonts w:eastAsiaTheme="minorHAnsi"/>
        </w:rPr>
        <w:t xml:space="preserve"> </w:t>
      </w:r>
      <w:r w:rsidR="004E2797" w:rsidRPr="00310C96">
        <w:rPr>
          <w:rFonts w:eastAsiaTheme="minorHAnsi"/>
        </w:rPr>
        <w:t>по</w:t>
      </w:r>
      <w:r w:rsidR="00ED4469">
        <w:rPr>
          <w:rFonts w:eastAsiaTheme="minorHAnsi"/>
        </w:rPr>
        <w:t xml:space="preserve"> </w:t>
      </w:r>
      <w:r w:rsidRPr="00310C96">
        <w:rPr>
          <w:rFonts w:eastAsiaTheme="minorHAnsi"/>
        </w:rPr>
        <w:t>Консул</w:t>
      </w:r>
      <w:r w:rsidR="004E2797" w:rsidRPr="00310C96">
        <w:rPr>
          <w:rFonts w:eastAsiaTheme="minorHAnsi"/>
        </w:rPr>
        <w:t>у</w:t>
      </w:r>
      <w:bookmarkEnd w:id="4"/>
    </w:p>
    <w:p w14:paraId="6A7C93A4" w14:textId="1787623A" w:rsidR="002B3BCB" w:rsidRPr="00310C96" w:rsidRDefault="002B3BCB" w:rsidP="00310C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10C96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1989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году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Прем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Консул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своей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книге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EE616E" w:rsidRPr="00EE616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«</w:t>
      </w:r>
      <w:hyperlink r:id="rId24" w:tgtFrame="_blank" w:history="1">
        <w:r w:rsidRPr="00EE61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Обобщенные</w:t>
        </w:r>
        <w:r w:rsidR="00ED44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="003F6C04" w:rsidRPr="00EE61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</w:t>
        </w:r>
        <w:r w:rsidRPr="00EE61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аспределения</w:t>
        </w:r>
        <w:r w:rsidR="00ED44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="003F6C04" w:rsidRPr="00EE61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Пуассона</w:t>
        </w:r>
        <w:r w:rsidRPr="00EE61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:</w:t>
        </w:r>
        <w:r w:rsidR="00ED44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EE61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свойства</w:t>
        </w:r>
        <w:r w:rsidR="00ED44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EE61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</w:t>
        </w:r>
        <w:r w:rsidR="00ED44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EE61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применение</w:t>
        </w:r>
      </w:hyperlink>
      <w:r w:rsidR="00EE616E" w:rsidRPr="00EE616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предлож</w:t>
      </w:r>
      <w:r w:rsidR="00483A2A" w:rsidRPr="00310C96">
        <w:rPr>
          <w:rFonts w:ascii="Times New Roman" w:hAnsi="Times New Roman" w:cs="Times New Roman"/>
          <w:sz w:val="24"/>
          <w:szCs w:val="24"/>
        </w:rPr>
        <w:t>ил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483A2A" w:rsidRPr="00310C96">
        <w:rPr>
          <w:rFonts w:ascii="Times New Roman" w:hAnsi="Times New Roman" w:cs="Times New Roman"/>
          <w:sz w:val="24"/>
          <w:szCs w:val="24"/>
        </w:rPr>
        <w:t>модифицировать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483A2A" w:rsidRPr="00310C96">
        <w:rPr>
          <w:rFonts w:ascii="Times New Roman" w:hAnsi="Times New Roman" w:cs="Times New Roman"/>
          <w:sz w:val="24"/>
          <w:szCs w:val="24"/>
        </w:rPr>
        <w:t>пуассоновскую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483A2A" w:rsidRPr="00310C96">
        <w:rPr>
          <w:rFonts w:ascii="Times New Roman" w:hAnsi="Times New Roman" w:cs="Times New Roman"/>
          <w:sz w:val="24"/>
          <w:szCs w:val="24"/>
        </w:rPr>
        <w:t>функцию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483A2A" w:rsidRPr="00310C96">
        <w:rPr>
          <w:rFonts w:ascii="Times New Roman" w:hAnsi="Times New Roman" w:cs="Times New Roman"/>
          <w:sz w:val="24"/>
          <w:szCs w:val="24"/>
        </w:rPr>
        <w:t>распределения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483A2A" w:rsidRPr="00310C96">
        <w:rPr>
          <w:rFonts w:ascii="Times New Roman" w:hAnsi="Times New Roman" w:cs="Times New Roman"/>
          <w:sz w:val="24"/>
          <w:szCs w:val="24"/>
        </w:rPr>
        <w:t>вероятностей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так</w:t>
      </w:r>
      <w:r w:rsidR="00483A2A" w:rsidRPr="00310C96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что</w:t>
      </w:r>
      <w:r w:rsidR="00483A2A" w:rsidRPr="00310C96">
        <w:rPr>
          <w:rFonts w:ascii="Times New Roman" w:hAnsi="Times New Roman" w:cs="Times New Roman"/>
          <w:sz w:val="24"/>
          <w:szCs w:val="24"/>
        </w:rPr>
        <w:t>бы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01773B" w:rsidRPr="00310C96">
        <w:rPr>
          <w:rFonts w:ascii="Times New Roman" w:hAnsi="Times New Roman" w:cs="Times New Roman"/>
          <w:sz w:val="24"/>
          <w:szCs w:val="24"/>
        </w:rPr>
        <w:t>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01773B" w:rsidRPr="00310C96">
        <w:rPr>
          <w:rFonts w:ascii="Times New Roman" w:hAnsi="Times New Roman" w:cs="Times New Roman"/>
          <w:sz w:val="24"/>
          <w:szCs w:val="24"/>
        </w:rPr>
        <w:t>могла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обрабатывать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01773B" w:rsidRPr="00310C96">
        <w:rPr>
          <w:rFonts w:ascii="Times New Roman" w:hAnsi="Times New Roman" w:cs="Times New Roman"/>
          <w:sz w:val="24"/>
          <w:szCs w:val="24"/>
        </w:rPr>
        <w:t>избыточно</w:t>
      </w:r>
      <w:r w:rsidR="00EE616E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01773B" w:rsidRPr="00310C96">
        <w:rPr>
          <w:rFonts w:ascii="Times New Roman" w:hAnsi="Times New Roman" w:cs="Times New Roman"/>
          <w:sz w:val="24"/>
          <w:szCs w:val="24"/>
        </w:rPr>
        <w:t>так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01773B" w:rsidRPr="00310C96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01773B" w:rsidRPr="00310C96">
        <w:rPr>
          <w:rFonts w:ascii="Times New Roman" w:hAnsi="Times New Roman" w:cs="Times New Roman"/>
          <w:sz w:val="24"/>
          <w:szCs w:val="24"/>
        </w:rPr>
        <w:t>недостаточно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рассредоточенны</w:t>
      </w:r>
      <w:r w:rsidR="0001773B" w:rsidRPr="00310C96">
        <w:rPr>
          <w:rFonts w:ascii="Times New Roman" w:hAnsi="Times New Roman" w:cs="Times New Roman"/>
          <w:sz w:val="24"/>
          <w:szCs w:val="24"/>
        </w:rPr>
        <w:t>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данны</w:t>
      </w:r>
      <w:r w:rsidR="0001773B" w:rsidRPr="00310C96">
        <w:rPr>
          <w:rFonts w:ascii="Times New Roman" w:hAnsi="Times New Roman" w:cs="Times New Roman"/>
          <w:sz w:val="24"/>
          <w:szCs w:val="24"/>
        </w:rPr>
        <w:t>е</w:t>
      </w:r>
      <w:r w:rsidRPr="00310C96">
        <w:rPr>
          <w:rFonts w:ascii="Times New Roman" w:hAnsi="Times New Roman" w:cs="Times New Roman"/>
          <w:sz w:val="24"/>
          <w:szCs w:val="24"/>
        </w:rPr>
        <w:t>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Эта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стала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известна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GP-1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(обобщенная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Пуассона-1).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GP-1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предполагает,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зависимая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переменная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является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случайной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величиной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следующим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распределением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310C96">
        <w:rPr>
          <w:rFonts w:ascii="Times New Roman" w:hAnsi="Times New Roman" w:cs="Times New Roman"/>
          <w:sz w:val="24"/>
          <w:szCs w:val="24"/>
        </w:rPr>
        <w:t>вероятностей</w:t>
      </w:r>
      <w:r w:rsidR="00EE616E">
        <w:rPr>
          <w:rFonts w:ascii="Times New Roman" w:hAnsi="Times New Roman" w:cs="Times New Roman"/>
          <w:sz w:val="24"/>
          <w:szCs w:val="24"/>
        </w:rPr>
        <w:t>:</w:t>
      </w:r>
    </w:p>
    <w:p w14:paraId="4838D8D6" w14:textId="628DF632" w:rsidR="002B3BCB" w:rsidRPr="00EE616E" w:rsidRDefault="002B3BCB" w:rsidP="00EE61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lastRenderedPageBreak/>
        <w:drawing>
          <wp:inline distT="0" distB="0" distL="0" distR="0" wp14:anchorId="35E37340" wp14:editId="20D6D981">
            <wp:extent cx="5940425" cy="3055620"/>
            <wp:effectExtent l="0" t="0" r="3175" b="0"/>
            <wp:docPr id="30" name="Рисунок 30" descr="Распределение вероятностей, дисперсия и средние функции модели ГП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Распределение вероятностей, дисперсия и средние функции модели ГП-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616E">
        <w:rPr>
          <w:rFonts w:ascii="Times New Roman" w:hAnsi="Times New Roman" w:cs="Times New Roman"/>
          <w:sz w:val="24"/>
          <w:szCs w:val="24"/>
        </w:rPr>
        <w:t>Распределение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вероятностей,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средн</w:t>
      </w:r>
      <w:r w:rsidR="0001773B" w:rsidRPr="00EE616E">
        <w:rPr>
          <w:rFonts w:ascii="Times New Roman" w:hAnsi="Times New Roman" w:cs="Times New Roman"/>
          <w:sz w:val="24"/>
          <w:szCs w:val="24"/>
        </w:rPr>
        <w:t>е</w:t>
      </w:r>
      <w:r w:rsidRPr="00EE616E">
        <w:rPr>
          <w:rFonts w:ascii="Times New Roman" w:hAnsi="Times New Roman" w:cs="Times New Roman"/>
          <w:sz w:val="24"/>
          <w:szCs w:val="24"/>
        </w:rPr>
        <w:t>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GP-1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(Изображение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tgtFrame="_blank" w:history="1">
        <w:r w:rsidRPr="00EE616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EE616E">
        <w:rPr>
          <w:rFonts w:ascii="Times New Roman" w:hAnsi="Times New Roman" w:cs="Times New Roman"/>
          <w:sz w:val="24"/>
          <w:szCs w:val="24"/>
        </w:rPr>
        <w:t>)</w:t>
      </w:r>
    </w:p>
    <w:p w14:paraId="59D39053" w14:textId="77777777" w:rsidR="00EE616E" w:rsidRDefault="00EE616E" w:rsidP="00EE61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E376EA" w14:textId="25308786" w:rsidR="002B3BCB" w:rsidRPr="00EE616E" w:rsidRDefault="00EE616E" w:rsidP="00EE61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</w:t>
      </w:r>
      <w:r w:rsidR="002B3BCB" w:rsidRPr="00EE616E">
        <w:rPr>
          <w:rFonts w:ascii="Times New Roman" w:hAnsi="Times New Roman" w:cs="Times New Roman"/>
          <w:sz w:val="24"/>
          <w:szCs w:val="24"/>
        </w:rPr>
        <w:t>станов</w:t>
      </w:r>
      <w:r>
        <w:rPr>
          <w:rFonts w:ascii="Times New Roman" w:hAnsi="Times New Roman" w:cs="Times New Roman"/>
          <w:sz w:val="24"/>
          <w:szCs w:val="24"/>
        </w:rPr>
        <w:t>ке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параметр</w:t>
      </w:r>
      <w:r>
        <w:rPr>
          <w:rFonts w:ascii="Times New Roman" w:hAnsi="Times New Roman" w:cs="Times New Roman"/>
          <w:sz w:val="24"/>
          <w:szCs w:val="24"/>
        </w:rPr>
        <w:t>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α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равным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0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приведенных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выше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01773B" w:rsidRPr="00EE616E">
        <w:rPr>
          <w:rFonts w:ascii="Times New Roman" w:hAnsi="Times New Roman" w:cs="Times New Roman"/>
          <w:sz w:val="24"/>
          <w:szCs w:val="24"/>
        </w:rPr>
        <w:t>выражениях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PMF,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среднее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значение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EE616E">
        <w:rPr>
          <w:rFonts w:ascii="Times New Roman" w:hAnsi="Times New Roman" w:cs="Times New Roman"/>
          <w:sz w:val="24"/>
          <w:szCs w:val="24"/>
        </w:rPr>
        <w:t>GP-1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01773B" w:rsidRPr="00EE616E">
        <w:rPr>
          <w:rFonts w:ascii="Times New Roman" w:hAnsi="Times New Roman" w:cs="Times New Roman"/>
          <w:sz w:val="24"/>
          <w:szCs w:val="24"/>
        </w:rPr>
        <w:t>преобразуются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01773B" w:rsidRPr="00EE616E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выражения для </w:t>
      </w:r>
      <w:r w:rsidR="002B3BCB" w:rsidRPr="00EE616E">
        <w:rPr>
          <w:rFonts w:ascii="Times New Roman" w:hAnsi="Times New Roman" w:cs="Times New Roman"/>
          <w:sz w:val="24"/>
          <w:szCs w:val="24"/>
        </w:rPr>
        <w:t>стандартно</w:t>
      </w:r>
      <w:r w:rsidR="00ED4469">
        <w:rPr>
          <w:rFonts w:ascii="Times New Roman" w:hAnsi="Times New Roman" w:cs="Times New Roman"/>
          <w:sz w:val="24"/>
          <w:szCs w:val="24"/>
        </w:rPr>
        <w:t xml:space="preserve">го </w:t>
      </w:r>
      <w:r w:rsidR="002B3BCB" w:rsidRPr="00EE616E">
        <w:rPr>
          <w:rFonts w:ascii="Times New Roman" w:hAnsi="Times New Roman" w:cs="Times New Roman"/>
          <w:sz w:val="24"/>
          <w:szCs w:val="24"/>
        </w:rPr>
        <w:t>распределени</w:t>
      </w:r>
      <w:r w:rsidR="00ED4469">
        <w:rPr>
          <w:rFonts w:ascii="Times New Roman" w:hAnsi="Times New Roman" w:cs="Times New Roman"/>
          <w:sz w:val="24"/>
          <w:szCs w:val="24"/>
        </w:rPr>
        <w:t xml:space="preserve">я </w:t>
      </w:r>
      <w:r w:rsidR="002B3BCB" w:rsidRPr="00EE616E">
        <w:rPr>
          <w:rFonts w:ascii="Times New Roman" w:hAnsi="Times New Roman" w:cs="Times New Roman"/>
          <w:sz w:val="24"/>
          <w:szCs w:val="24"/>
        </w:rPr>
        <w:t>Пуассона.</w:t>
      </w:r>
    </w:p>
    <w:p w14:paraId="000475A8" w14:textId="37EDA3A2" w:rsidR="002B3BCB" w:rsidRPr="00EE616E" w:rsidRDefault="002B3BCB" w:rsidP="00EE616E">
      <w:pPr>
        <w:pStyle w:val="1"/>
        <w:rPr>
          <w:rFonts w:eastAsiaTheme="minorHAnsi"/>
        </w:rPr>
      </w:pPr>
      <w:bookmarkStart w:id="5" w:name="_Toc78236464"/>
      <w:r w:rsidRPr="00EE616E">
        <w:rPr>
          <w:rFonts w:eastAsiaTheme="minorHAnsi"/>
        </w:rPr>
        <w:t>Ограниченное</w:t>
      </w:r>
      <w:r w:rsidR="00ED4469">
        <w:rPr>
          <w:rFonts w:eastAsiaTheme="minorHAnsi"/>
        </w:rPr>
        <w:t xml:space="preserve"> </w:t>
      </w:r>
      <w:r w:rsidRPr="00EE616E">
        <w:rPr>
          <w:rFonts w:eastAsiaTheme="minorHAnsi"/>
        </w:rPr>
        <w:t>обобщенное</w:t>
      </w:r>
      <w:r w:rsidR="00ED4469">
        <w:rPr>
          <w:rFonts w:eastAsiaTheme="minorHAnsi"/>
        </w:rPr>
        <w:t xml:space="preserve"> </w:t>
      </w:r>
      <w:r w:rsidRPr="00EE616E">
        <w:rPr>
          <w:rFonts w:eastAsiaTheme="minorHAnsi"/>
        </w:rPr>
        <w:t>распределение</w:t>
      </w:r>
      <w:r w:rsidR="00ED4469">
        <w:rPr>
          <w:rFonts w:eastAsiaTheme="minorHAnsi"/>
        </w:rPr>
        <w:t xml:space="preserve"> </w:t>
      </w:r>
      <w:r w:rsidRPr="00EE616E">
        <w:rPr>
          <w:rFonts w:eastAsiaTheme="minorHAnsi"/>
        </w:rPr>
        <w:t>Пуассона</w:t>
      </w:r>
      <w:r w:rsidR="00ED4469">
        <w:rPr>
          <w:rFonts w:eastAsiaTheme="minorHAnsi"/>
        </w:rPr>
        <w:t xml:space="preserve"> </w:t>
      </w:r>
      <w:r w:rsidR="004E2797" w:rsidRPr="00EE616E">
        <w:rPr>
          <w:rFonts w:eastAsiaTheme="minorHAnsi"/>
        </w:rPr>
        <w:t>по</w:t>
      </w:r>
      <w:r w:rsidR="00ED4469">
        <w:rPr>
          <w:rFonts w:eastAsiaTheme="minorHAnsi"/>
        </w:rPr>
        <w:t xml:space="preserve"> </w:t>
      </w:r>
      <w:proofErr w:type="spellStart"/>
      <w:r w:rsidRPr="00EE616E">
        <w:rPr>
          <w:rFonts w:eastAsiaTheme="minorHAnsi"/>
        </w:rPr>
        <w:t>Фамойе</w:t>
      </w:r>
      <w:bookmarkEnd w:id="5"/>
      <w:proofErr w:type="spellEnd"/>
    </w:p>
    <w:p w14:paraId="462269E6" w14:textId="2182A8ED" w:rsidR="002B3BCB" w:rsidRPr="00EE616E" w:rsidRDefault="002B3BCB" w:rsidP="00EE61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16E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1993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году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Феликс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16E">
        <w:rPr>
          <w:rFonts w:ascii="Times New Roman" w:hAnsi="Times New Roman" w:cs="Times New Roman"/>
          <w:sz w:val="24"/>
          <w:szCs w:val="24"/>
        </w:rPr>
        <w:t>Фамойе</w:t>
      </w:r>
      <w:proofErr w:type="spellEnd"/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представил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то,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он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назвал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моделью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ограниченной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обобщенной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регрессии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Пуассона,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C607A" w:rsidRPr="00EE616E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C607A" w:rsidRPr="00EE616E">
        <w:rPr>
          <w:rFonts w:ascii="Times New Roman" w:hAnsi="Times New Roman" w:cs="Times New Roman"/>
          <w:sz w:val="24"/>
          <w:szCs w:val="24"/>
        </w:rPr>
        <w:t>качестве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способ</w:t>
      </w:r>
      <w:r w:rsidR="00FC607A" w:rsidRPr="00EE616E">
        <w:rPr>
          <w:rFonts w:ascii="Times New Roman" w:hAnsi="Times New Roman" w:cs="Times New Roman"/>
          <w:sz w:val="24"/>
          <w:szCs w:val="24"/>
        </w:rPr>
        <w:t>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расшир</w:t>
      </w:r>
      <w:r w:rsidR="00FC607A" w:rsidRPr="00EE616E">
        <w:rPr>
          <w:rFonts w:ascii="Times New Roman" w:hAnsi="Times New Roman" w:cs="Times New Roman"/>
          <w:sz w:val="24"/>
          <w:szCs w:val="24"/>
        </w:rPr>
        <w:t>ения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стандартной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Пуассона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обработки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чрезмерно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недостаточно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C607A" w:rsidRPr="00EE616E">
        <w:rPr>
          <w:rFonts w:ascii="Times New Roman" w:hAnsi="Times New Roman" w:cs="Times New Roman"/>
          <w:sz w:val="24"/>
          <w:szCs w:val="24"/>
        </w:rPr>
        <w:t>рассредоточенных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наборов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данных.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Эта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стала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известна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GP-2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(обобщенная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модель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Пуассона-2).</w:t>
      </w:r>
    </w:p>
    <w:p w14:paraId="31457B6B" w14:textId="6C6974E4" w:rsidR="002B3BCB" w:rsidRPr="00EE616E" w:rsidRDefault="002B3BCB" w:rsidP="00EE61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616E">
        <w:rPr>
          <w:rFonts w:ascii="Times New Roman" w:hAnsi="Times New Roman" w:cs="Times New Roman"/>
          <w:sz w:val="24"/>
          <w:szCs w:val="24"/>
        </w:rPr>
        <w:t>GP-2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предполагает,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что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зависимая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переменная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является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случайной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величиной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со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следующим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распределением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E616E">
        <w:rPr>
          <w:rFonts w:ascii="Times New Roman" w:hAnsi="Times New Roman" w:cs="Times New Roman"/>
          <w:sz w:val="24"/>
          <w:szCs w:val="24"/>
        </w:rPr>
        <w:t>вероятностей</w:t>
      </w:r>
      <w:r w:rsidR="00ED4469">
        <w:rPr>
          <w:rFonts w:ascii="Times New Roman" w:hAnsi="Times New Roman" w:cs="Times New Roman"/>
          <w:sz w:val="24"/>
          <w:szCs w:val="24"/>
        </w:rPr>
        <w:t>:</w:t>
      </w:r>
    </w:p>
    <w:p w14:paraId="519C778F" w14:textId="77BD419B" w:rsidR="002B3BCB" w:rsidRPr="00ED4469" w:rsidRDefault="002B3BCB" w:rsidP="00ED44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5045B2D8" wp14:editId="188FB0B7">
            <wp:extent cx="5940425" cy="2608580"/>
            <wp:effectExtent l="0" t="0" r="3175" b="1270"/>
            <wp:docPr id="29" name="Рисунок 29" descr="Распределение вероятностей, дисперсия и средние функции модели ГП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Распределение вероятностей, дисперсия и средние функции модели ГП-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69">
        <w:rPr>
          <w:rFonts w:ascii="Times New Roman" w:hAnsi="Times New Roman" w:cs="Times New Roman"/>
          <w:sz w:val="24"/>
          <w:szCs w:val="24"/>
        </w:rPr>
        <w:t>Распределение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вероятностей,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дисперсия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средн</w:t>
      </w:r>
      <w:r w:rsidR="00FC607A" w:rsidRPr="00ED4469">
        <w:rPr>
          <w:rFonts w:ascii="Times New Roman" w:hAnsi="Times New Roman" w:cs="Times New Roman"/>
          <w:sz w:val="24"/>
          <w:szCs w:val="24"/>
        </w:rPr>
        <w:t>ее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модели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C607A" w:rsidRPr="00ED4469">
        <w:rPr>
          <w:rFonts w:ascii="Times New Roman" w:hAnsi="Times New Roman" w:cs="Times New Roman"/>
          <w:sz w:val="24"/>
          <w:szCs w:val="24"/>
        </w:rPr>
        <w:t>GP</w:t>
      </w:r>
      <w:r w:rsidRPr="00ED4469">
        <w:rPr>
          <w:rFonts w:ascii="Times New Roman" w:hAnsi="Times New Roman" w:cs="Times New Roman"/>
          <w:sz w:val="24"/>
          <w:szCs w:val="24"/>
        </w:rPr>
        <w:t>-2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(Изображение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 </w:t>
      </w:r>
      <w:hyperlink r:id="rId28" w:tgtFrame="_blank" w:history="1">
        <w:r w:rsidRPr="00ED44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ED4469">
        <w:rPr>
          <w:rFonts w:ascii="Times New Roman" w:hAnsi="Times New Roman" w:cs="Times New Roman"/>
          <w:sz w:val="24"/>
          <w:szCs w:val="24"/>
        </w:rPr>
        <w:t>)</w:t>
      </w:r>
    </w:p>
    <w:p w14:paraId="2B151AF0" w14:textId="77777777" w:rsidR="00ED4469" w:rsidRDefault="00ED4469" w:rsidP="00ED44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A391EC" w14:textId="6A6D253E" w:rsidR="002B3BCB" w:rsidRPr="00ED4469" w:rsidRDefault="002B3BCB" w:rsidP="00ED44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D4469">
        <w:rPr>
          <w:rFonts w:ascii="Times New Roman" w:hAnsi="Times New Roman" w:cs="Times New Roman"/>
          <w:sz w:val="24"/>
          <w:szCs w:val="24"/>
        </w:rPr>
        <w:lastRenderedPageBreak/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ран</w:t>
      </w:r>
      <w:r w:rsidR="00D124AA" w:rsidRPr="00ED4469">
        <w:rPr>
          <w:rFonts w:ascii="Times New Roman" w:hAnsi="Times New Roman" w:cs="Times New Roman"/>
          <w:sz w:val="24"/>
          <w:szCs w:val="24"/>
        </w:rPr>
        <w:t>ее</w:t>
      </w:r>
      <w:r w:rsidRPr="00ED4469">
        <w:rPr>
          <w:rFonts w:ascii="Times New Roman" w:hAnsi="Times New Roman" w:cs="Times New Roman"/>
          <w:sz w:val="24"/>
          <w:szCs w:val="24"/>
        </w:rPr>
        <w:t>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когда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параметр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дисперсии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α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124AA" w:rsidRPr="00ED4469">
        <w:rPr>
          <w:rFonts w:ascii="Times New Roman" w:hAnsi="Times New Roman" w:cs="Times New Roman"/>
          <w:sz w:val="24"/>
          <w:szCs w:val="24"/>
        </w:rPr>
        <w:t>равен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0,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PMF,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средне</w:t>
      </w:r>
      <w:r w:rsidR="00D124AA" w:rsidRPr="00ED4469">
        <w:rPr>
          <w:rFonts w:ascii="Times New Roman" w:hAnsi="Times New Roman" w:cs="Times New Roman"/>
          <w:sz w:val="24"/>
          <w:szCs w:val="24"/>
        </w:rPr>
        <w:t>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дисперси</w:t>
      </w:r>
      <w:r w:rsidR="00D124AA" w:rsidRPr="00ED4469">
        <w:rPr>
          <w:rFonts w:ascii="Times New Roman" w:hAnsi="Times New Roman" w:cs="Times New Roman"/>
          <w:sz w:val="24"/>
          <w:szCs w:val="24"/>
        </w:rPr>
        <w:t>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GP-2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сводятся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D124AA" w:rsidRPr="00ED4469">
        <w:rPr>
          <w:rFonts w:ascii="Times New Roman" w:hAnsi="Times New Roman" w:cs="Times New Roman"/>
          <w:sz w:val="24"/>
          <w:szCs w:val="24"/>
        </w:rPr>
        <w:t>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стандартно</w:t>
      </w:r>
      <w:r w:rsidR="00D124AA" w:rsidRPr="00ED4469">
        <w:rPr>
          <w:rFonts w:ascii="Times New Roman" w:hAnsi="Times New Roman" w:cs="Times New Roman"/>
          <w:sz w:val="24"/>
          <w:szCs w:val="24"/>
        </w:rPr>
        <w:t>му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распределени</w:t>
      </w:r>
      <w:r w:rsidR="00D124AA" w:rsidRPr="00ED4469">
        <w:rPr>
          <w:rFonts w:ascii="Times New Roman" w:hAnsi="Times New Roman" w:cs="Times New Roman"/>
          <w:sz w:val="24"/>
          <w:szCs w:val="24"/>
        </w:rPr>
        <w:t>ю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Пуассона.</w:t>
      </w:r>
    </w:p>
    <w:p w14:paraId="7021F6EE" w14:textId="0763FBF7" w:rsidR="002B3BCB" w:rsidRPr="00ED4469" w:rsidRDefault="002B3BCB" w:rsidP="00ED44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0AED63" w14:textId="6503861C" w:rsidR="002B3BCB" w:rsidRPr="00ED4469" w:rsidRDefault="002B3BCB" w:rsidP="00ED44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D4469">
        <w:rPr>
          <w:rFonts w:ascii="Times New Roman" w:hAnsi="Times New Roman" w:cs="Times New Roman"/>
          <w:sz w:val="24"/>
          <w:szCs w:val="24"/>
        </w:rPr>
        <w:t>Параметр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дисперсии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α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оценивается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по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следующей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формуле:</w:t>
      </w:r>
    </w:p>
    <w:p w14:paraId="5841E294" w14:textId="36663F30" w:rsidR="002B3BCB" w:rsidRPr="00ED4469" w:rsidRDefault="002B3BCB" w:rsidP="00ED44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D44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F6A50" wp14:editId="663BAA2A">
            <wp:extent cx="5940425" cy="3035935"/>
            <wp:effectExtent l="0" t="0" r="3175" b="0"/>
            <wp:docPr id="28" name="Рисунок 28" descr="Формула для расчета параметра дисперсии α в моделях ГП-1 и ГП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Формула для расчета параметра дисперсии α в моделях ГП-1 и ГП-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69">
        <w:rPr>
          <w:rFonts w:ascii="Times New Roman" w:hAnsi="Times New Roman" w:cs="Times New Roman"/>
          <w:sz w:val="24"/>
          <w:szCs w:val="24"/>
        </w:rPr>
        <w:t>Формула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для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расчета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параметра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дисперсии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α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моделях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C90AA2" w:rsidRPr="00ED4469">
        <w:rPr>
          <w:rFonts w:ascii="Times New Roman" w:hAnsi="Times New Roman" w:cs="Times New Roman"/>
          <w:sz w:val="24"/>
          <w:szCs w:val="24"/>
        </w:rPr>
        <w:t>GP</w:t>
      </w:r>
      <w:r w:rsidRPr="00ED4469">
        <w:rPr>
          <w:rFonts w:ascii="Times New Roman" w:hAnsi="Times New Roman" w:cs="Times New Roman"/>
          <w:sz w:val="24"/>
          <w:szCs w:val="24"/>
        </w:rPr>
        <w:t>-1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C90AA2" w:rsidRPr="00ED4469">
        <w:rPr>
          <w:rFonts w:ascii="Times New Roman" w:hAnsi="Times New Roman" w:cs="Times New Roman"/>
          <w:sz w:val="24"/>
          <w:szCs w:val="24"/>
        </w:rPr>
        <w:t>GP</w:t>
      </w:r>
      <w:r w:rsidRPr="00ED4469">
        <w:rPr>
          <w:rFonts w:ascii="Times New Roman" w:hAnsi="Times New Roman" w:cs="Times New Roman"/>
          <w:sz w:val="24"/>
          <w:szCs w:val="24"/>
        </w:rPr>
        <w:t>-2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(Изображение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hyperlink r:id="rId30" w:tgtFrame="_blank" w:history="1">
        <w:r w:rsidRPr="00ED446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ED4469">
        <w:rPr>
          <w:rFonts w:ascii="Times New Roman" w:hAnsi="Times New Roman" w:cs="Times New Roman"/>
          <w:sz w:val="24"/>
          <w:szCs w:val="24"/>
        </w:rPr>
        <w:t>)</w:t>
      </w:r>
    </w:p>
    <w:p w14:paraId="1411D49C" w14:textId="77777777" w:rsidR="00ED4469" w:rsidRDefault="00ED4469" w:rsidP="00ED44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9E2C04" w14:textId="04F99220" w:rsidR="002B3BCB" w:rsidRPr="00ED4469" w:rsidRDefault="002B3BCB" w:rsidP="00ED44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D4469">
        <w:rPr>
          <w:rFonts w:ascii="Times New Roman" w:hAnsi="Times New Roman" w:cs="Times New Roman"/>
          <w:sz w:val="24"/>
          <w:szCs w:val="24"/>
        </w:rPr>
        <w:t>В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библиотеке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469">
        <w:rPr>
          <w:rFonts w:ascii="Times New Roman" w:hAnsi="Times New Roman" w:cs="Times New Roman"/>
          <w:sz w:val="24"/>
          <w:szCs w:val="24"/>
        </w:rPr>
        <w:t>statsmodels</w:t>
      </w:r>
      <w:proofErr w:type="spellEnd"/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α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C90AA2" w:rsidRPr="00ED4469">
        <w:rPr>
          <w:rFonts w:ascii="Times New Roman" w:hAnsi="Times New Roman" w:cs="Times New Roman"/>
          <w:sz w:val="24"/>
          <w:szCs w:val="24"/>
        </w:rPr>
        <w:t>представляется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как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F97DAD">
        <w:rPr>
          <w:rFonts w:ascii="Times New Roman" w:hAnsi="Times New Roman" w:cs="Times New Roman"/>
          <w:sz w:val="24"/>
          <w:szCs w:val="24"/>
        </w:rPr>
        <w:t>элемент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="00C90AA2" w:rsidRPr="00ED4469">
        <w:rPr>
          <w:rFonts w:ascii="Times New Roman" w:hAnsi="Times New Roman" w:cs="Times New Roman"/>
          <w:sz w:val="24"/>
          <w:szCs w:val="24"/>
        </w:rPr>
        <w:t>настройки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моделей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GP-1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и</w:t>
      </w:r>
      <w:r w:rsidR="00ED4469">
        <w:rPr>
          <w:rFonts w:ascii="Times New Roman" w:hAnsi="Times New Roman" w:cs="Times New Roman"/>
          <w:sz w:val="24"/>
          <w:szCs w:val="24"/>
        </w:rPr>
        <w:t xml:space="preserve"> </w:t>
      </w:r>
      <w:r w:rsidRPr="00ED4469">
        <w:rPr>
          <w:rFonts w:ascii="Times New Roman" w:hAnsi="Times New Roman" w:cs="Times New Roman"/>
          <w:sz w:val="24"/>
          <w:szCs w:val="24"/>
        </w:rPr>
        <w:t>GP-2.</w:t>
      </w:r>
    </w:p>
    <w:p w14:paraId="390B9701" w14:textId="485365A3" w:rsidR="002B3BCB" w:rsidRPr="003D24FC" w:rsidRDefault="002B3BCB" w:rsidP="003D24FC">
      <w:pPr>
        <w:shd w:val="clear" w:color="auto" w:fill="EAEAEA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</w:p>
    <w:p w14:paraId="0CACDD74" w14:textId="70959EB2" w:rsidR="002B3BCB" w:rsidRPr="006F1142" w:rsidRDefault="002B3BCB" w:rsidP="006F1142">
      <w:pPr>
        <w:pStyle w:val="1"/>
        <w:rPr>
          <w:rFonts w:eastAsiaTheme="minorHAnsi"/>
        </w:rPr>
      </w:pPr>
      <w:bookmarkStart w:id="6" w:name="_Toc78236465"/>
      <w:r w:rsidRPr="006F1142">
        <w:rPr>
          <w:rFonts w:eastAsiaTheme="minorHAnsi"/>
        </w:rPr>
        <w:t>Реализация</w:t>
      </w:r>
      <w:r w:rsidR="00ED4469" w:rsidRPr="006F1142">
        <w:rPr>
          <w:rFonts w:eastAsiaTheme="minorHAnsi"/>
        </w:rPr>
        <w:t xml:space="preserve"> </w:t>
      </w:r>
      <w:r w:rsidRPr="006F1142">
        <w:rPr>
          <w:rFonts w:eastAsiaTheme="minorHAnsi"/>
        </w:rPr>
        <w:t>GP-1</w:t>
      </w:r>
      <w:r w:rsidR="00ED4469" w:rsidRPr="006F1142">
        <w:rPr>
          <w:rFonts w:eastAsiaTheme="minorHAnsi"/>
        </w:rPr>
        <w:t xml:space="preserve"> </w:t>
      </w:r>
      <w:r w:rsidRPr="006F1142">
        <w:rPr>
          <w:rFonts w:eastAsiaTheme="minorHAnsi"/>
        </w:rPr>
        <w:t>и</w:t>
      </w:r>
      <w:r w:rsidR="00ED4469" w:rsidRPr="006F1142">
        <w:rPr>
          <w:rFonts w:eastAsiaTheme="minorHAnsi"/>
        </w:rPr>
        <w:t xml:space="preserve"> </w:t>
      </w:r>
      <w:r w:rsidRPr="006F1142">
        <w:rPr>
          <w:rFonts w:eastAsiaTheme="minorHAnsi"/>
        </w:rPr>
        <w:t>GP-2</w:t>
      </w:r>
      <w:r w:rsidR="00ED4469" w:rsidRPr="006F1142">
        <w:rPr>
          <w:rFonts w:eastAsiaTheme="minorHAnsi"/>
        </w:rPr>
        <w:t xml:space="preserve"> </w:t>
      </w:r>
      <w:r w:rsidRPr="006F1142">
        <w:rPr>
          <w:rFonts w:eastAsiaTheme="minorHAnsi"/>
        </w:rPr>
        <w:t>в</w:t>
      </w:r>
      <w:r w:rsidR="00ED4469" w:rsidRPr="006F1142">
        <w:rPr>
          <w:rFonts w:eastAsiaTheme="minorHAnsi"/>
        </w:rPr>
        <w:t xml:space="preserve"> </w:t>
      </w:r>
      <w:proofErr w:type="spellStart"/>
      <w:r w:rsidRPr="006F1142">
        <w:rPr>
          <w:rFonts w:eastAsiaTheme="minorHAnsi"/>
        </w:rPr>
        <w:t>Python</w:t>
      </w:r>
      <w:proofErr w:type="spellEnd"/>
      <w:r w:rsidR="00ED4469" w:rsidRPr="006F1142">
        <w:rPr>
          <w:rFonts w:eastAsiaTheme="minorHAnsi"/>
        </w:rPr>
        <w:t xml:space="preserve"> </w:t>
      </w:r>
      <w:r w:rsidRPr="006F1142">
        <w:rPr>
          <w:rFonts w:eastAsiaTheme="minorHAnsi"/>
        </w:rPr>
        <w:t>и</w:t>
      </w:r>
      <w:r w:rsidR="00ED4469" w:rsidRPr="006F1142">
        <w:rPr>
          <w:rFonts w:eastAsiaTheme="minorHAnsi"/>
        </w:rPr>
        <w:t xml:space="preserve"> </w:t>
      </w:r>
      <w:proofErr w:type="spellStart"/>
      <w:r w:rsidRPr="006F1142">
        <w:rPr>
          <w:rFonts w:eastAsiaTheme="minorHAnsi"/>
        </w:rPr>
        <w:t>Statsmodels</w:t>
      </w:r>
      <w:bookmarkEnd w:id="6"/>
      <w:proofErr w:type="spellEnd"/>
    </w:p>
    <w:p w14:paraId="5EB867AE" w14:textId="41EB4DB8" w:rsidR="002B3BCB" w:rsidRPr="006F1142" w:rsidRDefault="002B3BCB" w:rsidP="006F11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1142">
        <w:rPr>
          <w:rFonts w:ascii="Times New Roman" w:hAnsi="Times New Roman" w:cs="Times New Roman"/>
          <w:sz w:val="24"/>
          <w:szCs w:val="24"/>
        </w:rPr>
        <w:t>Библиотека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142">
        <w:rPr>
          <w:rFonts w:ascii="Times New Roman" w:hAnsi="Times New Roman" w:cs="Times New Roman"/>
          <w:sz w:val="24"/>
          <w:szCs w:val="24"/>
        </w:rPr>
        <w:t>statsmodels</w:t>
      </w:r>
      <w:proofErr w:type="spellEnd"/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содержит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реализацию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моделей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GP-1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и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GP-2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DB1AE3" w:rsidRPr="006F1142">
        <w:rPr>
          <w:rFonts w:ascii="Times New Roman" w:hAnsi="Times New Roman" w:cs="Times New Roman"/>
          <w:sz w:val="24"/>
          <w:szCs w:val="24"/>
        </w:rPr>
        <w:t>посредством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DB1AE3" w:rsidRPr="006F1142">
        <w:rPr>
          <w:rFonts w:ascii="Times New Roman" w:hAnsi="Times New Roman" w:cs="Times New Roman"/>
          <w:sz w:val="24"/>
          <w:szCs w:val="24"/>
        </w:rPr>
        <w:t>класса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F1142">
        <w:rPr>
          <w:rFonts w:ascii="Times New Roman" w:hAnsi="Times New Roman" w:cs="Times New Roman"/>
          <w:sz w:val="24"/>
          <w:szCs w:val="24"/>
        </w:rPr>
        <w:t>statsmodels.discrete</w:t>
      </w:r>
      <w:proofErr w:type="gramEnd"/>
      <w:r w:rsidRPr="006F1142">
        <w:rPr>
          <w:rFonts w:ascii="Times New Roman" w:hAnsi="Times New Roman" w:cs="Times New Roman"/>
          <w:sz w:val="24"/>
          <w:szCs w:val="24"/>
        </w:rPr>
        <w:t>.discrete_model.GeneralizedPoisson</w:t>
      </w:r>
      <w:proofErr w:type="spellEnd"/>
      <w:r w:rsidRPr="006F1142">
        <w:rPr>
          <w:rFonts w:ascii="Times New Roman" w:hAnsi="Times New Roman" w:cs="Times New Roman"/>
          <w:sz w:val="24"/>
          <w:szCs w:val="24"/>
        </w:rPr>
        <w:t>.</w:t>
      </w:r>
    </w:p>
    <w:p w14:paraId="636E756C" w14:textId="3265A6FB" w:rsidR="002B3BCB" w:rsidRPr="006F1142" w:rsidRDefault="002B3BCB" w:rsidP="006F11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1142">
        <w:rPr>
          <w:rFonts w:ascii="Times New Roman" w:hAnsi="Times New Roman" w:cs="Times New Roman"/>
          <w:sz w:val="24"/>
          <w:szCs w:val="24"/>
        </w:rPr>
        <w:t>В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этом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разделе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покажем,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как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использовать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GP-1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и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GP-2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для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моделирования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реального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набора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E74612" w:rsidRPr="006F1142">
        <w:rPr>
          <w:rFonts w:ascii="Times New Roman" w:hAnsi="Times New Roman" w:cs="Times New Roman"/>
          <w:sz w:val="24"/>
          <w:szCs w:val="24"/>
        </w:rPr>
        <w:t>счетных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данных.</w:t>
      </w:r>
    </w:p>
    <w:p w14:paraId="1F9B89B3" w14:textId="44EB8CBC" w:rsidR="002B3BCB" w:rsidRPr="006F1142" w:rsidRDefault="002B3BCB" w:rsidP="00E677AE">
      <w:pPr>
        <w:pStyle w:val="1"/>
        <w:rPr>
          <w:rFonts w:eastAsiaTheme="minorHAnsi"/>
        </w:rPr>
      </w:pPr>
      <w:bookmarkStart w:id="7" w:name="_Toc78236466"/>
      <w:r w:rsidRPr="006F1142">
        <w:rPr>
          <w:rFonts w:eastAsiaTheme="minorHAnsi"/>
        </w:rPr>
        <w:t>Набор</w:t>
      </w:r>
      <w:r w:rsidR="00ED4469" w:rsidRPr="006F1142">
        <w:rPr>
          <w:rFonts w:eastAsiaTheme="minorHAnsi"/>
        </w:rPr>
        <w:t xml:space="preserve"> </w:t>
      </w:r>
      <w:r w:rsidRPr="006F1142">
        <w:rPr>
          <w:rFonts w:eastAsiaTheme="minorHAnsi"/>
        </w:rPr>
        <w:t>данных</w:t>
      </w:r>
      <w:r w:rsidR="00ED4469" w:rsidRPr="006F1142">
        <w:rPr>
          <w:rFonts w:eastAsiaTheme="minorHAnsi"/>
        </w:rPr>
        <w:t xml:space="preserve"> </w:t>
      </w:r>
      <w:r w:rsidRPr="006F1142">
        <w:rPr>
          <w:rFonts w:eastAsiaTheme="minorHAnsi"/>
        </w:rPr>
        <w:t>из</w:t>
      </w:r>
      <w:r w:rsidR="00ED4469" w:rsidRPr="006F1142">
        <w:rPr>
          <w:rFonts w:eastAsiaTheme="minorHAnsi"/>
        </w:rPr>
        <w:t xml:space="preserve"> </w:t>
      </w:r>
      <w:r w:rsidRPr="006F1142">
        <w:rPr>
          <w:rFonts w:eastAsiaTheme="minorHAnsi"/>
        </w:rPr>
        <w:t>реального</w:t>
      </w:r>
      <w:r w:rsidR="00ED4469" w:rsidRPr="006F1142">
        <w:rPr>
          <w:rFonts w:eastAsiaTheme="minorHAnsi"/>
        </w:rPr>
        <w:t xml:space="preserve"> </w:t>
      </w:r>
      <w:r w:rsidRPr="006F1142">
        <w:rPr>
          <w:rFonts w:eastAsiaTheme="minorHAnsi"/>
        </w:rPr>
        <w:t>мира</w:t>
      </w:r>
      <w:bookmarkEnd w:id="7"/>
    </w:p>
    <w:p w14:paraId="2CFE6D39" w14:textId="3D3B0A78" w:rsidR="002B3BCB" w:rsidRPr="003D24FC" w:rsidRDefault="002B3BCB" w:rsidP="006F1142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6F1142">
        <w:rPr>
          <w:rFonts w:ascii="Times New Roman" w:hAnsi="Times New Roman" w:cs="Times New Roman"/>
          <w:sz w:val="24"/>
          <w:szCs w:val="24"/>
        </w:rPr>
        <w:t>В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следующей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таблице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B5561C" w:rsidRPr="006F1142">
        <w:rPr>
          <w:rFonts w:ascii="Times New Roman" w:hAnsi="Times New Roman" w:cs="Times New Roman"/>
          <w:sz w:val="24"/>
          <w:szCs w:val="24"/>
        </w:rPr>
        <w:t>представлено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B5561C" w:rsidRPr="006F1142">
        <w:rPr>
          <w:rFonts w:ascii="Times New Roman" w:hAnsi="Times New Roman" w:cs="Times New Roman"/>
          <w:sz w:val="24"/>
          <w:szCs w:val="24"/>
        </w:rPr>
        <w:t>число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велосипедистов,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проезжа</w:t>
      </w:r>
      <w:r w:rsidR="00B5561C" w:rsidRPr="006F1142">
        <w:rPr>
          <w:rFonts w:ascii="Times New Roman" w:hAnsi="Times New Roman" w:cs="Times New Roman"/>
          <w:sz w:val="24"/>
          <w:szCs w:val="24"/>
        </w:rPr>
        <w:t>вших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по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различным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мостам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Нью-Йорка.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Учет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проводился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ежедневно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с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1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апреля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по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31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октября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2017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года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.</w:t>
      </w:r>
    </w:p>
    <w:p w14:paraId="37B0EB57" w14:textId="6DB64B01" w:rsidR="002B3BCB" w:rsidRPr="006F1142" w:rsidRDefault="002B3BCB" w:rsidP="006F11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lastRenderedPageBreak/>
        <w:drawing>
          <wp:inline distT="0" distB="0" distL="0" distR="0" wp14:anchorId="0820A4F0" wp14:editId="359F8FDF">
            <wp:extent cx="5940425" cy="4220845"/>
            <wp:effectExtent l="0" t="0" r="3175" b="8255"/>
            <wp:docPr id="27" name="Рисунок 27" descr="Источник: Количество велосипедов для мостов Ист-Ривер (NYC OpenDat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Источник: Количество велосипедов для мостов Ист-Ривер (NYC OpenData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142">
        <w:rPr>
          <w:rFonts w:ascii="Times New Roman" w:hAnsi="Times New Roman" w:cs="Times New Roman"/>
          <w:sz w:val="24"/>
          <w:szCs w:val="24"/>
        </w:rPr>
        <w:t>Источник: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Количество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tgtFrame="_blank" w:history="1">
        <w:r w:rsidRPr="006F1142">
          <w:rPr>
            <w:rFonts w:ascii="Times New Roman" w:hAnsi="Times New Roman" w:cs="Times New Roman"/>
            <w:sz w:val="24"/>
            <w:szCs w:val="24"/>
          </w:rPr>
          <w:t>велосипедов</w:t>
        </w:r>
        <w:r w:rsidR="00ED4469" w:rsidRPr="006F1142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B5561C" w:rsidRPr="006F1142">
          <w:rPr>
            <w:rFonts w:ascii="Times New Roman" w:hAnsi="Times New Roman" w:cs="Times New Roman"/>
            <w:sz w:val="24"/>
            <w:szCs w:val="24"/>
          </w:rPr>
          <w:t>на</w:t>
        </w:r>
        <w:r w:rsidR="00ED4469" w:rsidRPr="006F1142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6F1142">
          <w:rPr>
            <w:rFonts w:ascii="Times New Roman" w:hAnsi="Times New Roman" w:cs="Times New Roman"/>
            <w:sz w:val="24"/>
            <w:szCs w:val="24"/>
          </w:rPr>
          <w:t>мост</w:t>
        </w:r>
        <w:r w:rsidR="00B5561C" w:rsidRPr="006F1142">
          <w:rPr>
            <w:rFonts w:ascii="Times New Roman" w:hAnsi="Times New Roman" w:cs="Times New Roman"/>
            <w:sz w:val="24"/>
            <w:szCs w:val="24"/>
          </w:rPr>
          <w:t>ах</w:t>
        </w:r>
        <w:r w:rsidR="00ED4469" w:rsidRPr="006F1142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 w:rsidRPr="006F1142">
          <w:rPr>
            <w:rFonts w:ascii="Times New Roman" w:hAnsi="Times New Roman" w:cs="Times New Roman"/>
            <w:sz w:val="24"/>
            <w:szCs w:val="24"/>
          </w:rPr>
          <w:t>Ист</w:t>
        </w:r>
        <w:proofErr w:type="spellEnd"/>
        <w:r w:rsidRPr="006F1142">
          <w:rPr>
            <w:rFonts w:ascii="Times New Roman" w:hAnsi="Times New Roman" w:cs="Times New Roman"/>
            <w:sz w:val="24"/>
            <w:szCs w:val="24"/>
          </w:rPr>
          <w:t>-Ривер</w:t>
        </w:r>
      </w:hyperlink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(NYC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142">
        <w:rPr>
          <w:rFonts w:ascii="Times New Roman" w:hAnsi="Times New Roman" w:cs="Times New Roman"/>
          <w:sz w:val="24"/>
          <w:szCs w:val="24"/>
        </w:rPr>
        <w:t>OpenData</w:t>
      </w:r>
      <w:proofErr w:type="spellEnd"/>
      <w:r w:rsidRPr="006F1142">
        <w:rPr>
          <w:rFonts w:ascii="Times New Roman" w:hAnsi="Times New Roman" w:cs="Times New Roman"/>
          <w:sz w:val="24"/>
          <w:szCs w:val="24"/>
        </w:rPr>
        <w:t>)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Pr="006F1142">
        <w:rPr>
          <w:rFonts w:ascii="Times New Roman" w:hAnsi="Times New Roman" w:cs="Times New Roman"/>
          <w:sz w:val="24"/>
          <w:szCs w:val="24"/>
        </w:rPr>
        <w:t>(Изображение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 </w:t>
      </w:r>
      <w:hyperlink r:id="rId33" w:tgtFrame="_blank" w:history="1">
        <w:r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6F1142">
        <w:rPr>
          <w:rFonts w:ascii="Times New Roman" w:hAnsi="Times New Roman" w:cs="Times New Roman"/>
          <w:sz w:val="24"/>
          <w:szCs w:val="24"/>
        </w:rPr>
        <w:t>)</w:t>
      </w:r>
    </w:p>
    <w:p w14:paraId="194134F6" w14:textId="7B6C6683" w:rsidR="002B3BCB" w:rsidRPr="006F1142" w:rsidRDefault="00AD6155" w:rsidP="006F11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34" w:tgtFrame="_blank" w:history="1">
        <w:r w:rsidR="00B5561C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</w:t>
        </w:r>
        <w:r w:rsidR="002B3BCB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сылка</w:t>
        </w:r>
        <w:r w:rsidR="00ED4469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="002B3BCB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</w:t>
        </w:r>
        <w:r w:rsidR="00ED4469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="00B5561C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исходный</w:t>
        </w:r>
        <w:r w:rsidR="00ED4469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="002B3BCB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набор</w:t>
        </w:r>
        <w:r w:rsidR="00ED4469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="002B3BCB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данных</w:t>
        </w:r>
      </w:hyperlink>
      <w:r w:rsidR="002B3BCB" w:rsidRPr="006F1142">
        <w:rPr>
          <w:rFonts w:ascii="Times New Roman" w:hAnsi="Times New Roman" w:cs="Times New Roman"/>
          <w:sz w:val="24"/>
          <w:szCs w:val="24"/>
        </w:rPr>
        <w:t>.</w:t>
      </w:r>
    </w:p>
    <w:p w14:paraId="7599785D" w14:textId="303AA150" w:rsidR="002B3BCB" w:rsidRPr="006F1142" w:rsidRDefault="00AF2A3F" w:rsidP="006F11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F1142">
        <w:rPr>
          <w:rFonts w:ascii="Times New Roman" w:hAnsi="Times New Roman" w:cs="Times New Roman"/>
          <w:sz w:val="24"/>
          <w:szCs w:val="24"/>
        </w:rPr>
        <w:t>Проа</w:t>
      </w:r>
      <w:r w:rsidR="002B3BCB" w:rsidRPr="006F1142">
        <w:rPr>
          <w:rFonts w:ascii="Times New Roman" w:hAnsi="Times New Roman" w:cs="Times New Roman"/>
          <w:sz w:val="24"/>
          <w:szCs w:val="24"/>
        </w:rPr>
        <w:t>нализ</w:t>
      </w:r>
      <w:r w:rsidRPr="006F1142">
        <w:rPr>
          <w:rFonts w:ascii="Times New Roman" w:hAnsi="Times New Roman" w:cs="Times New Roman"/>
          <w:sz w:val="24"/>
          <w:szCs w:val="24"/>
        </w:rPr>
        <w:t>ируем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количестве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велосипедистов,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A644DD" w:rsidRPr="006F1142">
        <w:rPr>
          <w:rFonts w:ascii="Times New Roman" w:hAnsi="Times New Roman" w:cs="Times New Roman"/>
          <w:sz w:val="24"/>
          <w:szCs w:val="24"/>
        </w:rPr>
        <w:t>ежедневно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A644DD" w:rsidRPr="006F1142">
        <w:rPr>
          <w:rFonts w:ascii="Times New Roman" w:hAnsi="Times New Roman" w:cs="Times New Roman"/>
          <w:sz w:val="24"/>
          <w:szCs w:val="24"/>
        </w:rPr>
        <w:t>проезжающих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A644DD" w:rsidRPr="006F1142">
        <w:rPr>
          <w:rFonts w:ascii="Times New Roman" w:hAnsi="Times New Roman" w:cs="Times New Roman"/>
          <w:sz w:val="24"/>
          <w:szCs w:val="24"/>
        </w:rPr>
        <w:t>по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Бруклинск</w:t>
      </w:r>
      <w:r w:rsidR="00A644DD" w:rsidRPr="006F1142">
        <w:rPr>
          <w:rFonts w:ascii="Times New Roman" w:hAnsi="Times New Roman" w:cs="Times New Roman"/>
          <w:sz w:val="24"/>
          <w:szCs w:val="24"/>
        </w:rPr>
        <w:t>ому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мост</w:t>
      </w:r>
      <w:r w:rsidR="00A644DD" w:rsidRPr="006F1142">
        <w:rPr>
          <w:rFonts w:ascii="Times New Roman" w:hAnsi="Times New Roman" w:cs="Times New Roman"/>
          <w:sz w:val="24"/>
          <w:szCs w:val="24"/>
        </w:rPr>
        <w:t>у</w:t>
      </w:r>
      <w:r w:rsidR="002B3BCB" w:rsidRPr="006F1142">
        <w:rPr>
          <w:rFonts w:ascii="Times New Roman" w:hAnsi="Times New Roman" w:cs="Times New Roman"/>
          <w:sz w:val="24"/>
          <w:szCs w:val="24"/>
        </w:rPr>
        <w:t>.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C42701" w:rsidRPr="006F1142">
        <w:rPr>
          <w:rFonts w:ascii="Times New Roman" w:hAnsi="Times New Roman" w:cs="Times New Roman"/>
          <w:sz w:val="24"/>
          <w:szCs w:val="24"/>
        </w:rPr>
        <w:t>На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C42701" w:rsidRPr="006F1142">
        <w:rPr>
          <w:rFonts w:ascii="Times New Roman" w:hAnsi="Times New Roman" w:cs="Times New Roman"/>
          <w:sz w:val="24"/>
          <w:szCs w:val="24"/>
        </w:rPr>
        <w:t>рисунке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график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подсчета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велосипедистов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на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Бруклинском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мосту.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hyperlink r:id="rId35" w:tgtFrame="_blank" w:history="1">
        <w:r w:rsidR="006F1142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</w:t>
        </w:r>
        <w:r w:rsidR="002B3BCB" w:rsidRPr="006F114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сылка</w:t>
        </w:r>
      </w:hyperlink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на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данные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подсчета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велосипедистов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для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Бруклинского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6F1142">
        <w:rPr>
          <w:rFonts w:ascii="Times New Roman" w:hAnsi="Times New Roman" w:cs="Times New Roman"/>
          <w:sz w:val="24"/>
          <w:szCs w:val="24"/>
        </w:rPr>
        <w:t>моста</w:t>
      </w:r>
      <w:r w:rsidR="00C42701" w:rsidRPr="006F1142">
        <w:rPr>
          <w:rFonts w:ascii="Times New Roman" w:hAnsi="Times New Roman" w:cs="Times New Roman"/>
          <w:sz w:val="24"/>
          <w:szCs w:val="24"/>
        </w:rPr>
        <w:t>,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C42701" w:rsidRPr="006F1142">
        <w:rPr>
          <w:rFonts w:ascii="Times New Roman" w:hAnsi="Times New Roman" w:cs="Times New Roman"/>
          <w:sz w:val="24"/>
          <w:szCs w:val="24"/>
        </w:rPr>
        <w:t>которые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C42701" w:rsidRPr="006F1142">
        <w:rPr>
          <w:rFonts w:ascii="Times New Roman" w:hAnsi="Times New Roman" w:cs="Times New Roman"/>
          <w:sz w:val="24"/>
          <w:szCs w:val="24"/>
        </w:rPr>
        <w:t>мы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C42701" w:rsidRPr="006F1142">
        <w:rPr>
          <w:rFonts w:ascii="Times New Roman" w:hAnsi="Times New Roman" w:cs="Times New Roman"/>
          <w:sz w:val="24"/>
          <w:szCs w:val="24"/>
        </w:rPr>
        <w:t>и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C42701" w:rsidRPr="006F1142">
        <w:rPr>
          <w:rFonts w:ascii="Times New Roman" w:hAnsi="Times New Roman" w:cs="Times New Roman"/>
          <w:sz w:val="24"/>
          <w:szCs w:val="24"/>
        </w:rPr>
        <w:t>будем</w:t>
      </w:r>
      <w:r w:rsidR="00ED4469" w:rsidRPr="006F1142">
        <w:rPr>
          <w:rFonts w:ascii="Times New Roman" w:hAnsi="Times New Roman" w:cs="Times New Roman"/>
          <w:sz w:val="24"/>
          <w:szCs w:val="24"/>
        </w:rPr>
        <w:t xml:space="preserve"> </w:t>
      </w:r>
      <w:r w:rsidR="00C42701" w:rsidRPr="006F1142">
        <w:rPr>
          <w:rFonts w:ascii="Times New Roman" w:hAnsi="Times New Roman" w:cs="Times New Roman"/>
          <w:sz w:val="24"/>
          <w:szCs w:val="24"/>
        </w:rPr>
        <w:t>анализировать.</w:t>
      </w:r>
    </w:p>
    <w:p w14:paraId="1BAB6E11" w14:textId="04256894" w:rsidR="002B3BCB" w:rsidRPr="002B0D08" w:rsidRDefault="002B3BCB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676434C5" wp14:editId="46172BE2">
            <wp:extent cx="5940425" cy="3279775"/>
            <wp:effectExtent l="0" t="0" r="3175" b="0"/>
            <wp:docPr id="26" name="Рисунок 26" descr="Ежедневный подсчет велосипедистов на Бруклинском мосту (фоновый источник: вид на Бруклинский мост с острова Манхэттен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Ежедневный подсчет велосипедистов на Бруклинском мосту (фоновый источник: вид на Бруклинский мост с острова Манхэттен)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D08">
        <w:rPr>
          <w:rFonts w:ascii="Times New Roman" w:hAnsi="Times New Roman" w:cs="Times New Roman"/>
          <w:sz w:val="24"/>
          <w:szCs w:val="24"/>
        </w:rPr>
        <w:t>Ежедневн</w:t>
      </w:r>
      <w:r w:rsidR="002B0D08">
        <w:rPr>
          <w:rFonts w:ascii="Times New Roman" w:hAnsi="Times New Roman" w:cs="Times New Roman"/>
          <w:sz w:val="24"/>
          <w:szCs w:val="24"/>
        </w:rPr>
        <w:t>ое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0D08">
        <w:rPr>
          <w:rFonts w:ascii="Times New Roman" w:hAnsi="Times New Roman" w:cs="Times New Roman"/>
          <w:sz w:val="24"/>
          <w:szCs w:val="24"/>
        </w:rPr>
        <w:t>количество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велосипедистов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Бруклинском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мосту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(фоновый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источник: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вид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hyperlink r:id="rId37" w:anchor="/media/File:Brooklyn_Bridge_Postdlf.jpg" w:tgtFrame="_blank" w:history="1"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Бруклинский</w:t>
        </w:r>
        <w:r w:rsidR="00ED4469"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мост</w:t>
        </w:r>
        <w:r w:rsidR="00ED4469"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</w:t>
        </w:r>
        <w:r w:rsidR="00ED4469"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острова</w:t>
        </w:r>
        <w:r w:rsidR="00ED4469"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Манхэттен</w:t>
        </w:r>
      </w:hyperlink>
      <w:r w:rsidRPr="002B0D08">
        <w:rPr>
          <w:rFonts w:ascii="Times New Roman" w:hAnsi="Times New Roman" w:cs="Times New Roman"/>
          <w:sz w:val="24"/>
          <w:szCs w:val="24"/>
        </w:rPr>
        <w:t>).</w:t>
      </w:r>
    </w:p>
    <w:p w14:paraId="1AAA3368" w14:textId="77777777" w:rsidR="002B3BCB" w:rsidRPr="002B0D08" w:rsidRDefault="00AD6155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lastRenderedPageBreak/>
        <w:pict w14:anchorId="0A496281">
          <v:rect id="_x0000_i1025" style="width:75pt;height:.75pt" o:hrpct="0" o:hralign="center" o:hrstd="t" o:hr="t" fillcolor="#a0a0a0" stroked="f"/>
        </w:pict>
      </w:r>
    </w:p>
    <w:p w14:paraId="0E82DD39" w14:textId="1DE56124" w:rsidR="002B3BCB" w:rsidRPr="002B0D08" w:rsidRDefault="0090132C" w:rsidP="002B0D08">
      <w:pPr>
        <w:pStyle w:val="1"/>
        <w:rPr>
          <w:rFonts w:eastAsiaTheme="minorHAnsi"/>
        </w:rPr>
      </w:pPr>
      <w:bookmarkStart w:id="8" w:name="_Toc78236467"/>
      <w:r w:rsidRPr="002B0D08">
        <w:rPr>
          <w:rFonts w:eastAsiaTheme="minorHAnsi"/>
        </w:rPr>
        <w:t>Ц</w:t>
      </w:r>
      <w:r w:rsidR="002B3BCB" w:rsidRPr="002B0D08">
        <w:rPr>
          <w:rFonts w:eastAsiaTheme="minorHAnsi"/>
        </w:rPr>
        <w:t>ель</w:t>
      </w:r>
      <w:r w:rsidR="00ED4469" w:rsidRPr="002B0D08">
        <w:rPr>
          <w:rFonts w:eastAsiaTheme="minorHAnsi"/>
        </w:rPr>
        <w:t xml:space="preserve"> </w:t>
      </w:r>
      <w:r w:rsidR="002B3BCB" w:rsidRPr="002B0D08">
        <w:rPr>
          <w:rFonts w:eastAsiaTheme="minorHAnsi"/>
        </w:rPr>
        <w:t>регресс</w:t>
      </w:r>
      <w:r w:rsidRPr="002B0D08">
        <w:rPr>
          <w:rFonts w:eastAsiaTheme="minorHAnsi"/>
        </w:rPr>
        <w:t>ии</w:t>
      </w:r>
      <w:bookmarkEnd w:id="8"/>
    </w:p>
    <w:p w14:paraId="4D6D8F46" w14:textId="236A15C9" w:rsidR="002B3BCB" w:rsidRPr="002B0D08" w:rsidRDefault="0090132C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Ц</w:t>
      </w:r>
      <w:r w:rsidR="002B3BCB" w:rsidRPr="002B0D08">
        <w:rPr>
          <w:rFonts w:ascii="Times New Roman" w:hAnsi="Times New Roman" w:cs="Times New Roman"/>
          <w:sz w:val="24"/>
          <w:szCs w:val="24"/>
        </w:rPr>
        <w:t>ель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регрессии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–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предсказать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количество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велосипедистов,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проезжающих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Бруклинск</w:t>
      </w:r>
      <w:r w:rsidRPr="002B0D08">
        <w:rPr>
          <w:rFonts w:ascii="Times New Roman" w:hAnsi="Times New Roman" w:cs="Times New Roman"/>
          <w:sz w:val="24"/>
          <w:szCs w:val="24"/>
        </w:rPr>
        <w:t>ому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мост</w:t>
      </w:r>
      <w:r w:rsidRPr="002B0D08">
        <w:rPr>
          <w:rFonts w:ascii="Times New Roman" w:hAnsi="Times New Roman" w:cs="Times New Roman"/>
          <w:sz w:val="24"/>
          <w:szCs w:val="24"/>
        </w:rPr>
        <w:t>у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8720BD" w:rsidRPr="002B0D08">
        <w:rPr>
          <w:rFonts w:ascii="Times New Roman" w:hAnsi="Times New Roman" w:cs="Times New Roman"/>
          <w:sz w:val="24"/>
          <w:szCs w:val="24"/>
        </w:rPr>
        <w:t>в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0D08">
        <w:rPr>
          <w:rFonts w:ascii="Times New Roman" w:hAnsi="Times New Roman" w:cs="Times New Roman"/>
          <w:sz w:val="24"/>
          <w:szCs w:val="24"/>
        </w:rPr>
        <w:t xml:space="preserve">произвольный </w:t>
      </w:r>
      <w:r w:rsidR="008720BD" w:rsidRPr="002B0D08">
        <w:rPr>
          <w:rFonts w:ascii="Times New Roman" w:hAnsi="Times New Roman" w:cs="Times New Roman"/>
          <w:sz w:val="24"/>
          <w:szCs w:val="24"/>
        </w:rPr>
        <w:t>день</w:t>
      </w:r>
      <w:r w:rsidR="002B3BCB" w:rsidRPr="002B0D08">
        <w:rPr>
          <w:rFonts w:ascii="Times New Roman" w:hAnsi="Times New Roman" w:cs="Times New Roman"/>
          <w:sz w:val="24"/>
          <w:szCs w:val="24"/>
        </w:rPr>
        <w:t>.</w:t>
      </w:r>
    </w:p>
    <w:p w14:paraId="4A670FF8" w14:textId="29F83964" w:rsidR="002B3BCB" w:rsidRPr="002B0D08" w:rsidRDefault="008720BD" w:rsidP="002B0D08">
      <w:pPr>
        <w:pStyle w:val="1"/>
        <w:rPr>
          <w:rFonts w:eastAsiaTheme="minorHAnsi"/>
        </w:rPr>
      </w:pPr>
      <w:bookmarkStart w:id="9" w:name="_Toc78236468"/>
      <w:r w:rsidRPr="002B0D08">
        <w:rPr>
          <w:rFonts w:eastAsiaTheme="minorHAnsi"/>
        </w:rPr>
        <w:t>С</w:t>
      </w:r>
      <w:r w:rsidR="002B3BCB" w:rsidRPr="002B0D08">
        <w:rPr>
          <w:rFonts w:eastAsiaTheme="minorHAnsi"/>
        </w:rPr>
        <w:t>тратегия</w:t>
      </w:r>
      <w:r w:rsidR="00ED4469" w:rsidRPr="002B0D08">
        <w:rPr>
          <w:rFonts w:eastAsiaTheme="minorHAnsi"/>
        </w:rPr>
        <w:t xml:space="preserve"> </w:t>
      </w:r>
      <w:r w:rsidR="002B3BCB" w:rsidRPr="002B0D08">
        <w:rPr>
          <w:rFonts w:eastAsiaTheme="minorHAnsi"/>
        </w:rPr>
        <w:t>регрессии</w:t>
      </w:r>
      <w:bookmarkEnd w:id="9"/>
    </w:p>
    <w:p w14:paraId="6EDC6D7D" w14:textId="159BE80E" w:rsidR="002B3BCB" w:rsidRPr="002B0D08" w:rsidRDefault="00CB33B1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Б</w:t>
      </w:r>
      <w:r w:rsidR="002B3BCB" w:rsidRPr="002B0D08">
        <w:rPr>
          <w:rFonts w:ascii="Times New Roman" w:hAnsi="Times New Roman" w:cs="Times New Roman"/>
          <w:sz w:val="24"/>
          <w:szCs w:val="24"/>
        </w:rPr>
        <w:t>удем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использовать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набор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регрессионных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переменных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из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набора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данных,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именно: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День,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День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недели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(</w:t>
      </w:r>
      <w:r w:rsidRPr="002B0D08">
        <w:rPr>
          <w:rFonts w:ascii="Times New Roman" w:hAnsi="Times New Roman" w:cs="Times New Roman"/>
          <w:sz w:val="24"/>
          <w:szCs w:val="24"/>
        </w:rPr>
        <w:t>получаем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от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переменной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</w:t>
      </w:r>
      <w:r w:rsidR="002B3BCB" w:rsidRPr="002B0D08">
        <w:rPr>
          <w:rFonts w:ascii="Times New Roman" w:hAnsi="Times New Roman" w:cs="Times New Roman"/>
          <w:sz w:val="24"/>
          <w:szCs w:val="24"/>
        </w:rPr>
        <w:t>ат</w:t>
      </w:r>
      <w:r w:rsidRPr="002B0D08">
        <w:rPr>
          <w:rFonts w:ascii="Times New Roman" w:hAnsi="Times New Roman" w:cs="Times New Roman"/>
          <w:sz w:val="24"/>
          <w:szCs w:val="24"/>
        </w:rPr>
        <w:t>а</w:t>
      </w:r>
      <w:r w:rsidR="002B3BCB" w:rsidRPr="002B0D08">
        <w:rPr>
          <w:rFonts w:ascii="Times New Roman" w:hAnsi="Times New Roman" w:cs="Times New Roman"/>
          <w:sz w:val="24"/>
          <w:szCs w:val="24"/>
        </w:rPr>
        <w:t>),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Месяц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(</w:t>
      </w:r>
      <w:r w:rsidRPr="002B0D08">
        <w:rPr>
          <w:rFonts w:ascii="Times New Roman" w:hAnsi="Times New Roman" w:cs="Times New Roman"/>
          <w:sz w:val="24"/>
          <w:szCs w:val="24"/>
        </w:rPr>
        <w:t>получаем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от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переменной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Дата</w:t>
      </w:r>
      <w:r w:rsidR="002B3BCB" w:rsidRPr="002B0D08">
        <w:rPr>
          <w:rFonts w:ascii="Times New Roman" w:hAnsi="Times New Roman" w:cs="Times New Roman"/>
          <w:sz w:val="24"/>
          <w:szCs w:val="24"/>
        </w:rPr>
        <w:t>),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B41B3A" w:rsidRPr="002B0D08">
        <w:rPr>
          <w:rFonts w:ascii="Times New Roman" w:hAnsi="Times New Roman" w:cs="Times New Roman"/>
          <w:sz w:val="24"/>
          <w:szCs w:val="24"/>
        </w:rPr>
        <w:t>Высокая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B41B3A" w:rsidRPr="002B0D08">
        <w:rPr>
          <w:rFonts w:ascii="Times New Roman" w:hAnsi="Times New Roman" w:cs="Times New Roman"/>
          <w:sz w:val="24"/>
          <w:szCs w:val="24"/>
        </w:rPr>
        <w:t>температура</w:t>
      </w:r>
      <w:r w:rsidR="002B3BCB" w:rsidRPr="002B0D08">
        <w:rPr>
          <w:rFonts w:ascii="Times New Roman" w:hAnsi="Times New Roman" w:cs="Times New Roman"/>
          <w:sz w:val="24"/>
          <w:szCs w:val="24"/>
        </w:rPr>
        <w:t>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B41B3A" w:rsidRPr="002B0D08">
        <w:rPr>
          <w:rFonts w:ascii="Times New Roman" w:hAnsi="Times New Roman" w:cs="Times New Roman"/>
          <w:sz w:val="24"/>
          <w:szCs w:val="24"/>
        </w:rPr>
        <w:t>Низкая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B41B3A" w:rsidRPr="002B0D08">
        <w:rPr>
          <w:rFonts w:ascii="Times New Roman" w:hAnsi="Times New Roman" w:cs="Times New Roman"/>
          <w:sz w:val="24"/>
          <w:szCs w:val="24"/>
        </w:rPr>
        <w:t>температура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B41B3A" w:rsidRPr="002B0D08">
        <w:rPr>
          <w:rFonts w:ascii="Times New Roman" w:hAnsi="Times New Roman" w:cs="Times New Roman"/>
          <w:sz w:val="24"/>
          <w:szCs w:val="24"/>
        </w:rPr>
        <w:t>Осадки</w:t>
      </w:r>
      <w:r w:rsidR="002B0D08">
        <w:rPr>
          <w:rFonts w:ascii="Times New Roman" w:hAnsi="Times New Roman" w:cs="Times New Roman"/>
          <w:sz w:val="24"/>
          <w:szCs w:val="24"/>
        </w:rPr>
        <w:t xml:space="preserve"> для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«объясн</w:t>
      </w:r>
      <w:r w:rsidR="002B0D08">
        <w:rPr>
          <w:rFonts w:ascii="Times New Roman" w:hAnsi="Times New Roman" w:cs="Times New Roman"/>
          <w:sz w:val="24"/>
          <w:szCs w:val="24"/>
        </w:rPr>
        <w:t>ения</w:t>
      </w:r>
      <w:r w:rsidR="002B3BCB" w:rsidRPr="002B0D08">
        <w:rPr>
          <w:rFonts w:ascii="Times New Roman" w:hAnsi="Times New Roman" w:cs="Times New Roman"/>
          <w:sz w:val="24"/>
          <w:szCs w:val="24"/>
        </w:rPr>
        <w:t>»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дисперси</w:t>
      </w:r>
      <w:r w:rsidR="002B0D08">
        <w:rPr>
          <w:rFonts w:ascii="Times New Roman" w:hAnsi="Times New Roman" w:cs="Times New Roman"/>
          <w:sz w:val="24"/>
          <w:szCs w:val="24"/>
        </w:rPr>
        <w:t>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наблюдаемых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значений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на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Бруклинск</w:t>
      </w:r>
      <w:r w:rsidR="00B41B3A" w:rsidRPr="002B0D08">
        <w:rPr>
          <w:rFonts w:ascii="Times New Roman" w:hAnsi="Times New Roman" w:cs="Times New Roman"/>
          <w:sz w:val="24"/>
          <w:szCs w:val="24"/>
        </w:rPr>
        <w:t>ом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мост</w:t>
      </w:r>
      <w:r w:rsidR="00B41B3A" w:rsidRPr="002B0D08">
        <w:rPr>
          <w:rFonts w:ascii="Times New Roman" w:hAnsi="Times New Roman" w:cs="Times New Roman"/>
          <w:sz w:val="24"/>
          <w:szCs w:val="24"/>
        </w:rPr>
        <w:t>у</w:t>
      </w:r>
      <w:r w:rsidR="002B3BCB" w:rsidRPr="002B0D08">
        <w:rPr>
          <w:rFonts w:ascii="Times New Roman" w:hAnsi="Times New Roman" w:cs="Times New Roman"/>
          <w:sz w:val="24"/>
          <w:szCs w:val="24"/>
        </w:rPr>
        <w:t>.</w:t>
      </w:r>
    </w:p>
    <w:p w14:paraId="196150CB" w14:textId="6D0027B8" w:rsidR="002B3BCB" w:rsidRPr="002B0D08" w:rsidRDefault="002B3BCB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16DBEA28" wp14:editId="0A0D101E">
            <wp:extent cx="5480050" cy="4999355"/>
            <wp:effectExtent l="0" t="0" r="6350" b="0"/>
            <wp:docPr id="25" name="Рисунок 25" descr="Матрица регрессии и вектор количества наблюдаемых велосипедис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Матрица регрессии и вектор количества наблюдаемых велосипедистов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0D08">
        <w:rPr>
          <w:rFonts w:ascii="Times New Roman" w:hAnsi="Times New Roman" w:cs="Times New Roman"/>
          <w:sz w:val="24"/>
          <w:szCs w:val="24"/>
        </w:rPr>
        <w:t>Матрица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регрессии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вектор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количества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наблюдаемых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велосипедистов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(Изображение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 </w:t>
      </w:r>
      <w:hyperlink r:id="rId39" w:tgtFrame="_blank" w:history="1"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)</w:t>
      </w:r>
    </w:p>
    <w:p w14:paraId="4565434D" w14:textId="31F76050" w:rsidR="002B3BCB" w:rsidRPr="002B0D08" w:rsidRDefault="002B3BCB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Алгоритм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обучения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нашей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регрессионной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будет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E84E95" w:rsidRPr="002B0D08">
        <w:rPr>
          <w:rFonts w:ascii="Times New Roman" w:hAnsi="Times New Roman" w:cs="Times New Roman"/>
          <w:sz w:val="24"/>
          <w:szCs w:val="24"/>
        </w:rPr>
        <w:t>настраивать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наблюдаем</w:t>
      </w:r>
      <w:r w:rsidR="00E84E95" w:rsidRPr="002B0D08">
        <w:rPr>
          <w:rFonts w:ascii="Times New Roman" w:hAnsi="Times New Roman" w:cs="Times New Roman"/>
          <w:sz w:val="24"/>
          <w:szCs w:val="24"/>
        </w:rPr>
        <w:t>ую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E84E95" w:rsidRPr="002B0D08">
        <w:rPr>
          <w:rFonts w:ascii="Times New Roman" w:hAnsi="Times New Roman" w:cs="Times New Roman"/>
          <w:sz w:val="24"/>
          <w:szCs w:val="24"/>
        </w:rPr>
        <w:t>величину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у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E84E95" w:rsidRPr="002B0D08">
        <w:rPr>
          <w:rFonts w:ascii="Times New Roman" w:hAnsi="Times New Roman" w:cs="Times New Roman"/>
          <w:sz w:val="24"/>
          <w:szCs w:val="24"/>
        </w:rPr>
        <w:t>на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матриц</w:t>
      </w:r>
      <w:r w:rsidR="00E84E95" w:rsidRPr="002B0D08">
        <w:rPr>
          <w:rFonts w:ascii="Times New Roman" w:hAnsi="Times New Roman" w:cs="Times New Roman"/>
          <w:sz w:val="24"/>
          <w:szCs w:val="24"/>
        </w:rPr>
        <w:t>у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E84E95" w:rsidRPr="002B0D08">
        <w:rPr>
          <w:rFonts w:ascii="Times New Roman" w:hAnsi="Times New Roman" w:cs="Times New Roman"/>
          <w:sz w:val="24"/>
          <w:szCs w:val="24"/>
        </w:rPr>
        <w:t>регрессии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X.</w:t>
      </w:r>
    </w:p>
    <w:p w14:paraId="58D3CCB8" w14:textId="65533254" w:rsidR="002B3BCB" w:rsidRPr="002B0D08" w:rsidRDefault="002B3BCB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После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обучения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мы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протестируем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ее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BE4F88" w:rsidRPr="002B0D08">
        <w:rPr>
          <w:rFonts w:ascii="Times New Roman" w:hAnsi="Times New Roman" w:cs="Times New Roman"/>
          <w:sz w:val="24"/>
          <w:szCs w:val="24"/>
        </w:rPr>
        <w:t>эффективность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BE4F88" w:rsidRPr="002B0D08">
        <w:rPr>
          <w:rFonts w:ascii="Times New Roman" w:hAnsi="Times New Roman" w:cs="Times New Roman"/>
          <w:sz w:val="24"/>
          <w:szCs w:val="24"/>
        </w:rPr>
        <w:t>тестовом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наборе,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который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видела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во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время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обучения.</w:t>
      </w:r>
    </w:p>
    <w:p w14:paraId="50619053" w14:textId="1AD5B843" w:rsidR="002B3BCB" w:rsidRPr="002B0D08" w:rsidRDefault="002B3BCB" w:rsidP="002B0D08">
      <w:pPr>
        <w:pStyle w:val="1"/>
        <w:rPr>
          <w:rFonts w:eastAsiaTheme="minorHAnsi"/>
        </w:rPr>
      </w:pPr>
      <w:bookmarkStart w:id="10" w:name="_Toc78236469"/>
      <w:r w:rsidRPr="002B0D08">
        <w:rPr>
          <w:rFonts w:eastAsiaTheme="minorHAnsi"/>
        </w:rPr>
        <w:lastRenderedPageBreak/>
        <w:t>Стратегия</w:t>
      </w:r>
      <w:r w:rsidR="00ED4469" w:rsidRPr="002B0D08">
        <w:rPr>
          <w:rFonts w:eastAsiaTheme="minorHAnsi"/>
        </w:rPr>
        <w:t xml:space="preserve"> </w:t>
      </w:r>
      <w:r w:rsidRPr="002B0D08">
        <w:rPr>
          <w:rFonts w:eastAsiaTheme="minorHAnsi"/>
        </w:rPr>
        <w:t>регрессии</w:t>
      </w:r>
      <w:r w:rsidR="00ED4469" w:rsidRPr="002B0D08">
        <w:rPr>
          <w:rFonts w:eastAsiaTheme="minorHAnsi"/>
        </w:rPr>
        <w:t xml:space="preserve"> </w:t>
      </w:r>
      <w:r w:rsidR="00F47B7D" w:rsidRPr="002B0D08">
        <w:rPr>
          <w:rFonts w:eastAsiaTheme="minorHAnsi"/>
        </w:rPr>
        <w:t>–</w:t>
      </w:r>
      <w:r w:rsidR="00ED4469" w:rsidRPr="002B0D08">
        <w:rPr>
          <w:rFonts w:eastAsiaTheme="minorHAnsi"/>
        </w:rPr>
        <w:t xml:space="preserve"> </w:t>
      </w:r>
      <w:r w:rsidRPr="002B0D08">
        <w:rPr>
          <w:rFonts w:eastAsiaTheme="minorHAnsi"/>
        </w:rPr>
        <w:t>шаг</w:t>
      </w:r>
      <w:r w:rsidR="00ED4469" w:rsidRPr="002B0D08">
        <w:rPr>
          <w:rFonts w:eastAsiaTheme="minorHAnsi"/>
        </w:rPr>
        <w:t xml:space="preserve"> </w:t>
      </w:r>
      <w:r w:rsidRPr="002B0D08">
        <w:rPr>
          <w:rFonts w:eastAsiaTheme="minorHAnsi"/>
        </w:rPr>
        <w:t>за</w:t>
      </w:r>
      <w:r w:rsidR="00ED4469" w:rsidRPr="002B0D08">
        <w:rPr>
          <w:rFonts w:eastAsiaTheme="minorHAnsi"/>
        </w:rPr>
        <w:t xml:space="preserve"> </w:t>
      </w:r>
      <w:r w:rsidRPr="002B0D08">
        <w:rPr>
          <w:rFonts w:eastAsiaTheme="minorHAnsi"/>
        </w:rPr>
        <w:t>шагом</w:t>
      </w:r>
      <w:bookmarkEnd w:id="10"/>
    </w:p>
    <w:p w14:paraId="49EAA60E" w14:textId="095217A6" w:rsidR="002B3BCB" w:rsidRPr="002B0D08" w:rsidRDefault="002B3BCB" w:rsidP="002B0D08">
      <w:pPr>
        <w:pStyle w:val="a8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Сначала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0D08" w:rsidRPr="002B0D08">
        <w:rPr>
          <w:rFonts w:ascii="Times New Roman" w:hAnsi="Times New Roman" w:cs="Times New Roman"/>
          <w:sz w:val="24"/>
          <w:szCs w:val="24"/>
        </w:rPr>
        <w:t xml:space="preserve">на этом наборе данных. </w:t>
      </w:r>
      <w:r w:rsidRPr="002B0D08">
        <w:rPr>
          <w:rFonts w:ascii="Times New Roman" w:hAnsi="Times New Roman" w:cs="Times New Roman"/>
          <w:sz w:val="24"/>
          <w:szCs w:val="24"/>
        </w:rPr>
        <w:t>обучим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стандартную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регрессии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Пуассона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Стандартная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Пуассона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будет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служить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«контрольной»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моделью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для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проверки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эффективности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обобщенных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моделей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Пуассона.</w:t>
      </w:r>
    </w:p>
    <w:p w14:paraId="49F14220" w14:textId="4EC4B0A7" w:rsidR="002B3BCB" w:rsidRPr="002B0D08" w:rsidRDefault="002B3BCB" w:rsidP="002B0D08">
      <w:pPr>
        <w:pStyle w:val="a8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Если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дисперсия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в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наборе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данных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примерно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такая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же,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как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среднее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значение,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то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больше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ничего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нужно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делать,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кроме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как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проверить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соответствие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Пуассона.</w:t>
      </w:r>
    </w:p>
    <w:p w14:paraId="478293B3" w14:textId="05940B71" w:rsidR="002B3BCB" w:rsidRPr="002B0D08" w:rsidRDefault="002B3BCB" w:rsidP="002B0D08">
      <w:pPr>
        <w:pStyle w:val="a8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Если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дисперсия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окажется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больше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или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меньше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среднего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Пуассона,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мы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последовательно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обучим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GP-1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GP-2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и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сравним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их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B3107D" w:rsidRPr="002B0D08">
        <w:rPr>
          <w:rFonts w:ascii="Times New Roman" w:hAnsi="Times New Roman" w:cs="Times New Roman"/>
          <w:sz w:val="24"/>
          <w:szCs w:val="24"/>
        </w:rPr>
        <w:t>эффективность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с</w:t>
      </w:r>
      <w:r w:rsidR="00B3107D" w:rsidRPr="002B0D08">
        <w:rPr>
          <w:rFonts w:ascii="Times New Roman" w:hAnsi="Times New Roman" w:cs="Times New Roman"/>
          <w:sz w:val="24"/>
          <w:szCs w:val="24"/>
        </w:rPr>
        <w:t>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B3107D" w:rsidRPr="002B0D08">
        <w:rPr>
          <w:rFonts w:ascii="Times New Roman" w:hAnsi="Times New Roman" w:cs="Times New Roman"/>
          <w:sz w:val="24"/>
          <w:szCs w:val="24"/>
        </w:rPr>
        <w:t>стандартной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моделью.</w:t>
      </w:r>
    </w:p>
    <w:p w14:paraId="1E31111F" w14:textId="77777777" w:rsidR="00A82B0B" w:rsidRPr="002B0D08" w:rsidRDefault="00A82B0B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691E34" w14:textId="2D61FA3F" w:rsidR="002B3BCB" w:rsidRDefault="002B3BCB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Начнем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с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импорта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всех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необходимых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пакетов.</w:t>
      </w:r>
    </w:p>
    <w:p w14:paraId="22CA0C8B" w14:textId="77777777" w:rsidR="002B0D08" w:rsidRPr="002B0D08" w:rsidRDefault="002B0D08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012E84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pandas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</w:t>
      </w:r>
    </w:p>
    <w:p w14:paraId="18623960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from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patsy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dmatrices</w:t>
      </w:r>
      <w:proofErr w:type="spellEnd"/>
    </w:p>
    <w:p w14:paraId="0B3FCCEE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</w:t>
      </w:r>
    </w:p>
    <w:p w14:paraId="29A56AA7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statsmodels.api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sm</w:t>
      </w:r>
      <w:proofErr w:type="spellEnd"/>
    </w:p>
    <w:p w14:paraId="49F9583E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</w:t>
      </w:r>
      <w:proofErr w:type="spellEnd"/>
    </w:p>
    <w:p w14:paraId="3D028DC3" w14:textId="77777777" w:rsidR="00FB0AB2" w:rsidRPr="002B0D08" w:rsidRDefault="00FB0AB2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238815" w14:textId="514654BB" w:rsidR="002B3BCB" w:rsidRDefault="002B3BCB" w:rsidP="002B0D08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</w:pPr>
      <w:r w:rsidRPr="002B0D08">
        <w:rPr>
          <w:rFonts w:ascii="Times New Roman" w:hAnsi="Times New Roman" w:cs="Times New Roman"/>
          <w:sz w:val="24"/>
          <w:szCs w:val="24"/>
        </w:rPr>
        <w:t>Созда</w:t>
      </w:r>
      <w:r w:rsidR="00FB0AB2" w:rsidRPr="002B0D08">
        <w:rPr>
          <w:rFonts w:ascii="Times New Roman" w:hAnsi="Times New Roman" w:cs="Times New Roman"/>
          <w:sz w:val="24"/>
          <w:szCs w:val="24"/>
        </w:rPr>
        <w:t>дим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D0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для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набора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данных.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hyperlink r:id="rId40" w:tgtFrame="_blank" w:history="1">
        <w:r w:rsidR="00095CC8"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</w:t>
        </w:r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сылка</w:t>
        </w:r>
        <w:r w:rsidR="00ED4469"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</w:t>
        </w:r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</w:t>
        </w:r>
        <w:r w:rsidR="00ED4469"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</w:t>
        </w:r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набор</w:t>
        </w:r>
        <w:r w:rsidR="00ED4469"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</w:t>
        </w:r>
        <w:r w:rsidRPr="002B0D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данных</w:t>
        </w:r>
      </w:hyperlink>
      <w:r w:rsidRPr="002B0D0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.</w:t>
      </w:r>
    </w:p>
    <w:p w14:paraId="122D6AAB" w14:textId="77777777" w:rsidR="002B0D08" w:rsidRPr="002B0D08" w:rsidRDefault="002B0D08" w:rsidP="002B0D08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</w:pPr>
    </w:p>
    <w:p w14:paraId="6B41AAE7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pd.read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_csv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('nyc_bb_bicyclist_counts.csv',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header=0,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infer_datetime_format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=True,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parse_dates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=[0],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index_col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=[0])</w:t>
      </w:r>
    </w:p>
    <w:p w14:paraId="5BE7504B" w14:textId="77777777" w:rsidR="00E60170" w:rsidRPr="002B0D08" w:rsidRDefault="00E60170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6275F1" w14:textId="5AA1B132" w:rsidR="002B3BCB" w:rsidRDefault="00E60170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Д</w:t>
      </w:r>
      <w:r w:rsidR="002B3BCB" w:rsidRPr="002B0D08">
        <w:rPr>
          <w:rFonts w:ascii="Times New Roman" w:hAnsi="Times New Roman" w:cs="Times New Roman"/>
          <w:sz w:val="24"/>
          <w:szCs w:val="24"/>
        </w:rPr>
        <w:t>обавим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несколько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производных</w:t>
      </w:r>
      <w:r w:rsidRPr="002B0D08">
        <w:rPr>
          <w:rFonts w:ascii="Times New Roman" w:hAnsi="Times New Roman" w:cs="Times New Roman"/>
          <w:sz w:val="24"/>
          <w:szCs w:val="24"/>
        </w:rPr>
        <w:t>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полученных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из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634C55" w:rsidRPr="002B0D08">
        <w:rPr>
          <w:rFonts w:ascii="Times New Roman" w:hAnsi="Times New Roman" w:cs="Times New Roman"/>
          <w:sz w:val="24"/>
          <w:szCs w:val="24"/>
        </w:rPr>
        <w:t>переменной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Pr="002B0D08">
        <w:rPr>
          <w:rFonts w:ascii="Times New Roman" w:hAnsi="Times New Roman" w:cs="Times New Roman"/>
          <w:sz w:val="24"/>
          <w:szCs w:val="24"/>
        </w:rPr>
        <w:t>Дата,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регрессионных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переменных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в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матрицу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2B3BCB" w:rsidRPr="002B0D08">
        <w:rPr>
          <w:rFonts w:ascii="Times New Roman" w:hAnsi="Times New Roman" w:cs="Times New Roman"/>
          <w:sz w:val="24"/>
          <w:szCs w:val="24"/>
        </w:rPr>
        <w:t>.</w:t>
      </w:r>
    </w:p>
    <w:p w14:paraId="0817B32B" w14:textId="77777777" w:rsidR="002B0D08" w:rsidRPr="002B0D08" w:rsidRDefault="002B0D08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0C63A4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df.index.to_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series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14576A1D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df['MONTH']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ds.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dt.month</w:t>
      </w:r>
      <w:proofErr w:type="spellEnd"/>
      <w:proofErr w:type="gramEnd"/>
    </w:p>
    <w:p w14:paraId="788EA4B6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df['DAY_OF_WEEK']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ds.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dt.dayofweek</w:t>
      </w:r>
      <w:proofErr w:type="spellEnd"/>
      <w:proofErr w:type="gramEnd"/>
    </w:p>
    <w:p w14:paraId="1351D394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df['DAY']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ds.dt.day</w:t>
      </w:r>
      <w:proofErr w:type="spellEnd"/>
    </w:p>
    <w:p w14:paraId="2ED1D1C8" w14:textId="77777777" w:rsidR="00E60170" w:rsidRPr="002B0D08" w:rsidRDefault="00E60170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680816" w14:textId="385EC6D8" w:rsidR="002B3BCB" w:rsidRDefault="00E60170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0D08">
        <w:rPr>
          <w:rFonts w:ascii="Times New Roman" w:hAnsi="Times New Roman" w:cs="Times New Roman"/>
          <w:sz w:val="24"/>
          <w:szCs w:val="24"/>
        </w:rPr>
        <w:t>Выведем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первые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несколько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строк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нашего</w:t>
      </w:r>
      <w:r w:rsidR="00ED4469" w:rsidRPr="002B0D08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2B0D08">
        <w:rPr>
          <w:rFonts w:ascii="Times New Roman" w:hAnsi="Times New Roman" w:cs="Times New Roman"/>
          <w:sz w:val="24"/>
          <w:szCs w:val="24"/>
        </w:rPr>
        <w:t>набора</w:t>
      </w:r>
      <w:r w:rsidRPr="002B0D08">
        <w:rPr>
          <w:rFonts w:ascii="Times New Roman" w:hAnsi="Times New Roman" w:cs="Times New Roman"/>
          <w:sz w:val="24"/>
          <w:szCs w:val="24"/>
        </w:rPr>
        <w:t>.</w:t>
      </w:r>
    </w:p>
    <w:p w14:paraId="26FF22A3" w14:textId="77777777" w:rsidR="002B0D08" w:rsidRPr="002B0D08" w:rsidRDefault="002B0D08" w:rsidP="002B0D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AF503" w14:textId="77777777" w:rsidR="002B0D08" w:rsidRPr="003D24FC" w:rsidRDefault="002B0D08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eastAsia="ru-RU"/>
        </w:rPr>
        <w:t>print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eastAsia="ru-RU"/>
        </w:rPr>
        <w:t>df.head</w:t>
      </w:r>
      <w:proofErr w:type="spellEnd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eastAsia="ru-RU"/>
        </w:rPr>
        <w:t>(10))</w:t>
      </w:r>
    </w:p>
    <w:p w14:paraId="43B03815" w14:textId="047986A8" w:rsidR="002B3BCB" w:rsidRPr="00AD6155" w:rsidRDefault="002B3BCB" w:rsidP="00AD61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1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2D0C8" wp14:editId="14969B0A">
            <wp:extent cx="5940425" cy="26549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155">
        <w:rPr>
          <w:rFonts w:ascii="Times New Roman" w:hAnsi="Times New Roman" w:cs="Times New Roman"/>
          <w:sz w:val="24"/>
          <w:szCs w:val="24"/>
        </w:rPr>
        <w:t>(Изображение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 </w:t>
      </w:r>
      <w:hyperlink r:id="rId42" w:tgtFrame="_blank" w:history="1">
        <w:r w:rsidRPr="00AD615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автора</w:t>
        </w:r>
      </w:hyperlink>
      <w:r w:rsidRPr="00AD6155">
        <w:rPr>
          <w:rFonts w:ascii="Times New Roman" w:hAnsi="Times New Roman" w:cs="Times New Roman"/>
          <w:sz w:val="24"/>
          <w:szCs w:val="24"/>
        </w:rPr>
        <w:t>)</w:t>
      </w:r>
    </w:p>
    <w:p w14:paraId="1A14A298" w14:textId="77777777" w:rsidR="00AD6155" w:rsidRDefault="00AD6155" w:rsidP="00AD61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64451C" w14:textId="24AE72BE" w:rsidR="002B3BCB" w:rsidRDefault="002B3BCB" w:rsidP="00AD61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155">
        <w:rPr>
          <w:rFonts w:ascii="Times New Roman" w:hAnsi="Times New Roman" w:cs="Times New Roman"/>
          <w:sz w:val="24"/>
          <w:szCs w:val="24"/>
        </w:rPr>
        <w:lastRenderedPageBreak/>
        <w:t>Создадим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наборы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данных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для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обучения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и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тестирования.</w:t>
      </w:r>
    </w:p>
    <w:p w14:paraId="5374AE7A" w14:textId="77777777" w:rsidR="00AD6155" w:rsidRPr="00AD6155" w:rsidRDefault="00AD6155" w:rsidP="00AD61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7C5240" w14:textId="77777777" w:rsidR="00AD6155" w:rsidRPr="003D24FC" w:rsidRDefault="00AD6155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mask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np.random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.rand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(df))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&lt;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0.8</w:t>
      </w:r>
    </w:p>
    <w:p w14:paraId="6C6C5589" w14:textId="77777777" w:rsidR="00AD6155" w:rsidRPr="003D24FC" w:rsidRDefault="00AD6155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df[mask]</w:t>
      </w:r>
    </w:p>
    <w:p w14:paraId="131A6561" w14:textId="77777777" w:rsidR="00AD6155" w:rsidRPr="003D24FC" w:rsidRDefault="00AD6155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df[~mask]</w:t>
      </w:r>
    </w:p>
    <w:p w14:paraId="76AFF069" w14:textId="77777777" w:rsidR="00AD6155" w:rsidRPr="003D24FC" w:rsidRDefault="00AD6155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'Training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length='+str(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df_train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)))</w:t>
      </w:r>
    </w:p>
    <w:p w14:paraId="56A6D27F" w14:textId="77777777" w:rsidR="00AD6155" w:rsidRPr="003D24FC" w:rsidRDefault="00AD6155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'Testing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length='+str(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df_test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)))</w:t>
      </w:r>
    </w:p>
    <w:p w14:paraId="7991BDF5" w14:textId="77777777" w:rsidR="00BD4D83" w:rsidRPr="00AD6155" w:rsidRDefault="00BD4D83" w:rsidP="00AD61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75344A" w14:textId="73DA3BCE" w:rsidR="002B3BCB" w:rsidRPr="00AD6155" w:rsidRDefault="002B3BCB" w:rsidP="00AD61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D6155">
        <w:rPr>
          <w:rFonts w:ascii="Times New Roman" w:hAnsi="Times New Roman" w:cs="Times New Roman"/>
          <w:sz w:val="24"/>
          <w:szCs w:val="24"/>
        </w:rPr>
        <w:t>Зада</w:t>
      </w:r>
      <w:r w:rsidR="00BD4D83" w:rsidRPr="00AD6155">
        <w:rPr>
          <w:rFonts w:ascii="Times New Roman" w:hAnsi="Times New Roman" w:cs="Times New Roman"/>
          <w:sz w:val="24"/>
          <w:szCs w:val="24"/>
        </w:rPr>
        <w:t>дим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выражение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регрессии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в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нотации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hyperlink r:id="rId43" w:tgtFrame="_blank" w:history="1">
        <w:r w:rsidR="00D068F5" w:rsidRPr="00AD615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p</w:t>
        </w:r>
        <w:r w:rsidR="00BD4D83" w:rsidRPr="00AD615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atsy</w:t>
        </w:r>
      </w:hyperlink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.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="000B17B9" w:rsidRPr="00AD6155">
        <w:rPr>
          <w:rFonts w:ascii="Times New Roman" w:hAnsi="Times New Roman" w:cs="Times New Roman"/>
          <w:sz w:val="24"/>
          <w:szCs w:val="24"/>
        </w:rPr>
        <w:t>Скажем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78066159"/>
      <w:r w:rsidR="000B17B9" w:rsidRPr="00AD6155">
        <w:rPr>
          <w:rFonts w:ascii="Times New Roman" w:hAnsi="Times New Roman" w:cs="Times New Roman"/>
          <w:sz w:val="24"/>
          <w:szCs w:val="24"/>
        </w:rPr>
        <w:t>patsy</w:t>
      </w:r>
      <w:bookmarkEnd w:id="11"/>
      <w:r w:rsidRPr="00AD6155">
        <w:rPr>
          <w:rFonts w:ascii="Times New Roman" w:hAnsi="Times New Roman" w:cs="Times New Roman"/>
          <w:sz w:val="24"/>
          <w:szCs w:val="24"/>
        </w:rPr>
        <w:t>,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что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BB_COUNT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="000B17B9" w:rsidRPr="00AD6155">
        <w:rPr>
          <w:rFonts w:ascii="Times New Roman" w:hAnsi="Times New Roman" w:cs="Times New Roman"/>
          <w:sz w:val="24"/>
          <w:szCs w:val="24"/>
        </w:rPr>
        <w:t>–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наша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зависимая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переменная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AD6155">
        <w:rPr>
          <w:rFonts w:ascii="Times New Roman" w:hAnsi="Times New Roman" w:cs="Times New Roman"/>
          <w:sz w:val="24"/>
          <w:szCs w:val="24"/>
        </w:rPr>
        <w:t>,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и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она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зависит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от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переменных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регрессии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AD6155">
        <w:rPr>
          <w:rFonts w:ascii="Times New Roman" w:hAnsi="Times New Roman" w:cs="Times New Roman"/>
          <w:sz w:val="24"/>
          <w:szCs w:val="24"/>
        </w:rPr>
        <w:t>: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DAY,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DAY_OF_WEEK,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MONTH,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HIGH_T,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LOW_T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и</w:t>
      </w:r>
      <w:r w:rsidR="00ED4469" w:rsidRPr="00AD6155">
        <w:rPr>
          <w:rFonts w:ascii="Times New Roman" w:hAnsi="Times New Roman" w:cs="Times New Roman"/>
          <w:sz w:val="24"/>
          <w:szCs w:val="24"/>
        </w:rPr>
        <w:t xml:space="preserve"> </w:t>
      </w:r>
      <w:r w:rsidRPr="00AD6155">
        <w:rPr>
          <w:rFonts w:ascii="Times New Roman" w:hAnsi="Times New Roman" w:cs="Times New Roman"/>
          <w:sz w:val="24"/>
          <w:szCs w:val="24"/>
        </w:rPr>
        <w:t>PRECIP.</w:t>
      </w:r>
    </w:p>
    <w:p w14:paraId="2445A43C" w14:textId="77777777" w:rsidR="001A774E" w:rsidRPr="003D24FC" w:rsidRDefault="001A774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expr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'BB_COUNT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~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DAY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DAY_OF_WEEK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MONTH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HIGH_T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LOW_T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PRECIP'</w:t>
      </w:r>
    </w:p>
    <w:p w14:paraId="36DAC366" w14:textId="77777777" w:rsidR="000B17B9" w:rsidRPr="001A774E" w:rsidRDefault="000B17B9" w:rsidP="001A77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02A4B4" w14:textId="16353876" w:rsidR="002B3BCB" w:rsidRDefault="000B17B9" w:rsidP="001A77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774E">
        <w:rPr>
          <w:rFonts w:ascii="Times New Roman" w:hAnsi="Times New Roman" w:cs="Times New Roman"/>
          <w:sz w:val="24"/>
          <w:szCs w:val="24"/>
        </w:rPr>
        <w:t>В</w:t>
      </w:r>
      <w:r w:rsidR="002B3BCB" w:rsidRPr="001A774E">
        <w:rPr>
          <w:rFonts w:ascii="Times New Roman" w:hAnsi="Times New Roman" w:cs="Times New Roman"/>
          <w:sz w:val="24"/>
          <w:szCs w:val="24"/>
        </w:rPr>
        <w:t>оспользуемся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patsy</w:t>
      </w:r>
      <w:r w:rsidR="002B3BCB" w:rsidRPr="001A774E">
        <w:rPr>
          <w:rFonts w:ascii="Times New Roman" w:hAnsi="Times New Roman" w:cs="Times New Roman"/>
          <w:sz w:val="24"/>
          <w:szCs w:val="24"/>
        </w:rPr>
        <w:t>,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1A774E">
        <w:rPr>
          <w:rFonts w:ascii="Times New Roman" w:hAnsi="Times New Roman" w:cs="Times New Roman"/>
          <w:sz w:val="24"/>
          <w:szCs w:val="24"/>
        </w:rPr>
        <w:t>чтобы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E94A79" w:rsidRPr="001A774E">
        <w:rPr>
          <w:rFonts w:ascii="Times New Roman" w:hAnsi="Times New Roman" w:cs="Times New Roman"/>
          <w:sz w:val="24"/>
          <w:szCs w:val="24"/>
        </w:rPr>
        <w:t>выделить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1A774E">
        <w:rPr>
          <w:rFonts w:ascii="Times New Roman" w:hAnsi="Times New Roman" w:cs="Times New Roman"/>
          <w:sz w:val="24"/>
          <w:szCs w:val="24"/>
        </w:rPr>
        <w:t>матрицы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1A774E">
        <w:rPr>
          <w:rFonts w:ascii="Times New Roman" w:hAnsi="Times New Roman" w:cs="Times New Roman"/>
          <w:sz w:val="24"/>
          <w:szCs w:val="24"/>
        </w:rPr>
        <w:t>X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1A774E">
        <w:rPr>
          <w:rFonts w:ascii="Times New Roman" w:hAnsi="Times New Roman" w:cs="Times New Roman"/>
          <w:sz w:val="24"/>
          <w:szCs w:val="24"/>
        </w:rPr>
        <w:t>и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у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1A774E">
        <w:rPr>
          <w:rFonts w:ascii="Times New Roman" w:hAnsi="Times New Roman" w:cs="Times New Roman"/>
          <w:sz w:val="24"/>
          <w:szCs w:val="24"/>
        </w:rPr>
        <w:t>для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обучающего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и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тестового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1A774E">
        <w:rPr>
          <w:rFonts w:ascii="Times New Roman" w:hAnsi="Times New Roman" w:cs="Times New Roman"/>
          <w:sz w:val="24"/>
          <w:szCs w:val="24"/>
        </w:rPr>
        <w:t>наборов</w:t>
      </w:r>
      <w:r w:rsidRPr="001A774E">
        <w:rPr>
          <w:rFonts w:ascii="Times New Roman" w:hAnsi="Times New Roman" w:cs="Times New Roman"/>
          <w:sz w:val="24"/>
          <w:szCs w:val="24"/>
        </w:rPr>
        <w:t>.</w:t>
      </w:r>
    </w:p>
    <w:p w14:paraId="12C3CCA1" w14:textId="77777777" w:rsidR="001A774E" w:rsidRPr="001A774E" w:rsidRDefault="001A774E" w:rsidP="001A77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D39E5D" w14:textId="77777777" w:rsidR="001A774E" w:rsidRPr="003D24FC" w:rsidRDefault="001A774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y_train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dmatrices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expr,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df_train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return_type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dataframe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')</w:t>
      </w:r>
    </w:p>
    <w:p w14:paraId="686EFEB2" w14:textId="77777777" w:rsidR="001A774E" w:rsidRPr="003D24FC" w:rsidRDefault="001A774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y_test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dmatrices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expr,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df_test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return_type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dataframe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')</w:t>
      </w:r>
    </w:p>
    <w:p w14:paraId="2D942142" w14:textId="77777777" w:rsidR="000B17B9" w:rsidRPr="001A774E" w:rsidRDefault="000B17B9" w:rsidP="001A77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45AA73" w14:textId="14C59552" w:rsidR="002B3BCB" w:rsidRDefault="002B3BCB" w:rsidP="001A77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774E">
        <w:rPr>
          <w:rFonts w:ascii="Times New Roman" w:hAnsi="Times New Roman" w:cs="Times New Roman"/>
          <w:sz w:val="24"/>
          <w:szCs w:val="24"/>
        </w:rPr>
        <w:t>Используя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класс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GLM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0B17B9" w:rsidRPr="001A774E">
        <w:rPr>
          <w:rFonts w:ascii="Times New Roman" w:hAnsi="Times New Roman" w:cs="Times New Roman"/>
          <w:sz w:val="24"/>
          <w:szCs w:val="24"/>
        </w:rPr>
        <w:t>из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774E">
        <w:rPr>
          <w:rFonts w:ascii="Times New Roman" w:hAnsi="Times New Roman" w:cs="Times New Roman"/>
          <w:sz w:val="24"/>
          <w:szCs w:val="24"/>
        </w:rPr>
        <w:t>statsmodels</w:t>
      </w:r>
      <w:proofErr w:type="spellEnd"/>
      <w:r w:rsidRPr="001A774E">
        <w:rPr>
          <w:rFonts w:ascii="Times New Roman" w:hAnsi="Times New Roman" w:cs="Times New Roman"/>
          <w:sz w:val="24"/>
          <w:szCs w:val="24"/>
        </w:rPr>
        <w:t>,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0B17B9" w:rsidRPr="001A774E">
        <w:rPr>
          <w:rFonts w:ascii="Times New Roman" w:hAnsi="Times New Roman" w:cs="Times New Roman"/>
          <w:sz w:val="24"/>
          <w:szCs w:val="24"/>
        </w:rPr>
        <w:t>обучим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модель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регрессии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Пуассона.</w:t>
      </w:r>
    </w:p>
    <w:p w14:paraId="7AFE345E" w14:textId="77777777" w:rsidR="001A774E" w:rsidRPr="001A774E" w:rsidRDefault="001A774E" w:rsidP="001A77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80B756" w14:textId="77777777" w:rsidR="001A774E" w:rsidRPr="003D24FC" w:rsidRDefault="001A774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poisson_training_results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sm.GLM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y_train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X_train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family=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sm.families.Poisson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()).fit()</w:t>
      </w:r>
    </w:p>
    <w:p w14:paraId="3C8166EB" w14:textId="77777777" w:rsidR="000B17B9" w:rsidRPr="001A774E" w:rsidRDefault="000B17B9" w:rsidP="001A77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14B3A0" w14:textId="6EB4F584" w:rsidR="002B3BCB" w:rsidRDefault="000B17B9" w:rsidP="001A77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774E">
        <w:rPr>
          <w:rFonts w:ascii="Times New Roman" w:hAnsi="Times New Roman" w:cs="Times New Roman"/>
          <w:sz w:val="24"/>
          <w:szCs w:val="24"/>
        </w:rPr>
        <w:t>Выведем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сводный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Pr="001A774E">
        <w:rPr>
          <w:rFonts w:ascii="Times New Roman" w:hAnsi="Times New Roman" w:cs="Times New Roman"/>
          <w:sz w:val="24"/>
          <w:szCs w:val="24"/>
        </w:rPr>
        <w:t>результат</w:t>
      </w:r>
      <w:r w:rsidR="00ED4469" w:rsidRPr="001A774E">
        <w:rPr>
          <w:rFonts w:ascii="Times New Roman" w:hAnsi="Times New Roman" w:cs="Times New Roman"/>
          <w:sz w:val="24"/>
          <w:szCs w:val="24"/>
        </w:rPr>
        <w:t xml:space="preserve"> </w:t>
      </w:r>
      <w:r w:rsidR="002B3BCB" w:rsidRPr="001A774E">
        <w:rPr>
          <w:rFonts w:ascii="Times New Roman" w:hAnsi="Times New Roman" w:cs="Times New Roman"/>
          <w:sz w:val="24"/>
          <w:szCs w:val="24"/>
        </w:rPr>
        <w:t>обучения.</w:t>
      </w:r>
    </w:p>
    <w:p w14:paraId="2F3BC603" w14:textId="77777777" w:rsidR="001A774E" w:rsidRPr="001A774E" w:rsidRDefault="001A774E" w:rsidP="001A774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48F676" w14:textId="77777777" w:rsidR="001A774E" w:rsidRPr="003D24FC" w:rsidRDefault="001A774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poisson_training_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results.summary</w:t>
      </w:r>
      <w:proofErr w:type="spellEnd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</w:t>
      </w:r>
    </w:p>
    <w:p w14:paraId="32469E85" w14:textId="39078FA3" w:rsidR="002B3BCB" w:rsidRDefault="0025702A" w:rsidP="00796467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796467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br/>
      </w:r>
      <w:r w:rsidR="002B3BCB"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200050BD" wp14:editId="29B47CE6">
            <wp:extent cx="5940425" cy="3688080"/>
            <wp:effectExtent l="0" t="0" r="3175" b="7620"/>
            <wp:docPr id="23" name="Рисунок 23" descr="Сводка обучения для модели регрессии Пуассон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Сводка обучения для модели регрессии Пуассона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Сводка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обучени</w:t>
      </w:r>
      <w:r w:rsidR="0059059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я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регрессии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Пуассона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(Изображение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hyperlink r:id="rId45" w:tgtFrame="_blank" w:history="1">
        <w:r w:rsidR="002B3BCB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автора</w:t>
        </w:r>
      </w:hyperlink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)</w:t>
      </w:r>
    </w:p>
    <w:p w14:paraId="13D27E47" w14:textId="77777777" w:rsidR="00796467" w:rsidRPr="003D24FC" w:rsidRDefault="00796467" w:rsidP="00796467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</w:p>
    <w:p w14:paraId="5A3C1B59" w14:textId="4A57887A" w:rsidR="002B3BCB" w:rsidRPr="00796467" w:rsidRDefault="00A82B0B" w:rsidP="00796467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сводке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выделены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некоторые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важные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для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нас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элементы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.</w:t>
      </w:r>
    </w:p>
    <w:p w14:paraId="4EF206AA" w14:textId="64EF7FC0" w:rsidR="002B3BCB" w:rsidRPr="00796467" w:rsidRDefault="00A82B0B" w:rsidP="00796467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lastRenderedPageBreak/>
        <w:t>Видно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,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что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все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коэффициенты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регрессии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(известные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как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вектор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bdr w:val="none" w:sz="0" w:space="0" w:color="auto" w:frame="1"/>
          <w:lang w:eastAsia="ru-RU"/>
        </w:rPr>
        <w:t>β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языке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регрессии)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статистически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значимы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уровне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достоверности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95%,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поскольку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их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значение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p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gramStart"/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&lt;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0</w:t>
      </w:r>
      <w:proofErr w:type="gramEnd"/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,05.</w:t>
      </w:r>
    </w:p>
    <w:p w14:paraId="35F67FB9" w14:textId="58568743" w:rsidR="002B3BCB" w:rsidRPr="00796467" w:rsidRDefault="002B3BCB" w:rsidP="00796467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Значение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максимального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логарифмического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правдоподобия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(-11872)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82B0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используем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82B0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позже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при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сравнении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82B0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эффективности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EE421A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стандартной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</w:t>
      </w:r>
      <w:r w:rsidR="00EE421A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ями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GP-1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GP-2.</w:t>
      </w:r>
    </w:p>
    <w:p w14:paraId="7380DF8F" w14:textId="77777777" w:rsidR="00EE421A" w:rsidRPr="003D24FC" w:rsidRDefault="00EE421A" w:rsidP="00796467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</w:p>
    <w:p w14:paraId="4C8EBF7D" w14:textId="03C268A6" w:rsidR="002B3BCB" w:rsidRPr="00796467" w:rsidRDefault="00EE421A" w:rsidP="00796467">
      <w:pPr>
        <w:spacing w:after="0" w:line="240" w:lineRule="auto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Выведем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дисперсию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среднее</w:t>
      </w:r>
      <w:r w:rsidR="00ED4469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2B3BCB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значение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.</w:t>
      </w:r>
    </w:p>
    <w:p w14:paraId="43CAB995" w14:textId="77777777" w:rsidR="00796467" w:rsidRPr="003D24FC" w:rsidRDefault="00796467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print('variance='+str(df['BB_COUNT'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].var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()))</w:t>
      </w:r>
    </w:p>
    <w:p w14:paraId="533E53AF" w14:textId="77777777" w:rsidR="00796467" w:rsidRPr="003D24FC" w:rsidRDefault="00796467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print('mean='+str(df['BB_COUNT'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].mean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()))</w:t>
      </w:r>
    </w:p>
    <w:p w14:paraId="620C7D59" w14:textId="77777777" w:rsidR="00EE421A" w:rsidRPr="003D24FC" w:rsidRDefault="00EE421A" w:rsidP="003D2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E57F873" w14:textId="49DE63AF" w:rsidR="00EE421A" w:rsidRPr="003D24FC" w:rsidRDefault="00EE421A" w:rsidP="003D2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Получим</w:t>
      </w:r>
      <w:r w:rsid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6D18451" w14:textId="14319CC5" w:rsidR="00EE421A" w:rsidRPr="003D24FC" w:rsidRDefault="00EE421A" w:rsidP="003D2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variance</w:t>
      </w:r>
      <w:r w:rsidRPr="003D24FC">
        <w:rPr>
          <w:rFonts w:ascii="Times New Roman" w:eastAsia="Times New Roman" w:hAnsi="Times New Roman" w:cs="Times New Roman"/>
          <w:sz w:val="24"/>
          <w:szCs w:val="24"/>
          <w:lang w:eastAsia="ru-RU"/>
        </w:rPr>
        <w:t>=730530.6601948135</w:t>
      </w:r>
    </w:p>
    <w:p w14:paraId="6ECDE38D" w14:textId="77777777" w:rsidR="00EE421A" w:rsidRPr="003D24FC" w:rsidRDefault="00EE421A" w:rsidP="003D24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mean</w:t>
      </w:r>
      <w:r w:rsidRPr="003D24FC">
        <w:rPr>
          <w:rFonts w:ascii="Times New Roman" w:eastAsia="Times New Roman" w:hAnsi="Times New Roman" w:cs="Times New Roman"/>
          <w:sz w:val="24"/>
          <w:szCs w:val="24"/>
          <w:lang w:eastAsia="ru-RU"/>
        </w:rPr>
        <w:t>=2680.042056074766</w:t>
      </w:r>
    </w:p>
    <w:p w14:paraId="2B57FAF7" w14:textId="77777777" w:rsidR="00EE421A" w:rsidRPr="00796467" w:rsidRDefault="00EE421A" w:rsidP="00796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89ECC8" w14:textId="288AC896" w:rsidR="002B3BCB" w:rsidRPr="00796467" w:rsidRDefault="009371B0" w:rsidP="00796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Дисперсия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существенно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больше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среднего.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сильно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рассредоточены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основное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предположение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Пуассона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выполняется.</w:t>
      </w:r>
    </w:p>
    <w:p w14:paraId="394D5C5E" w14:textId="19E01A71" w:rsidR="002B3BCB" w:rsidRPr="00796467" w:rsidRDefault="009371B0" w:rsidP="00796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остроим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обучим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GP-1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GP-2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посмотрим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7DD6653" w14:textId="29CD5EBB" w:rsidR="002B3BCB" w:rsidRPr="00796467" w:rsidRDefault="009371B0" w:rsidP="00796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s</w:t>
      </w:r>
      <w:proofErr w:type="spellStart"/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tatsmodels</w:t>
      </w:r>
      <w:proofErr w:type="spellEnd"/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сделать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строчки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кода!</w:t>
      </w:r>
    </w:p>
    <w:p w14:paraId="4458F755" w14:textId="77777777" w:rsidR="009371B0" w:rsidRPr="00796467" w:rsidRDefault="009371B0" w:rsidP="00796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AB78BC" w14:textId="02E943E5" w:rsidR="002B3BCB" w:rsidRPr="00796467" w:rsidRDefault="002B3BCB" w:rsidP="007964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Постро</w:t>
      </w:r>
      <w:r w:rsidR="009371B0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им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регрессии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Generalized</w:t>
      </w:r>
      <w:proofErr w:type="spellEnd"/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Poison</w:t>
      </w:r>
      <w:proofErr w:type="spellEnd"/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Consul</w:t>
      </w:r>
      <w:proofErr w:type="spellEnd"/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известную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</w:t>
      </w:r>
      <w:r w:rsidR="00ED4469"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GP-1</w:t>
      </w:r>
      <w:r w:rsidR="0079646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B3C534E" w14:textId="77777777" w:rsidR="00796467" w:rsidRPr="003D24FC" w:rsidRDefault="00796467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gen_poisson_gp1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sm.GeneralizedPoisson</w:t>
      </w:r>
      <w:proofErr w:type="spellEnd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y_train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X_train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p=1)</w:t>
      </w:r>
    </w:p>
    <w:p w14:paraId="2CA92B26" w14:textId="77777777" w:rsidR="0089593C" w:rsidRPr="006742C8" w:rsidRDefault="0089593C" w:rsidP="00674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E34C2C" w14:textId="19BE0E10" w:rsidR="002B3BCB" w:rsidRPr="006742C8" w:rsidRDefault="009371B0" w:rsidP="00674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42C8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Обучим</w:t>
      </w:r>
      <w:r w:rsidR="006742C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tbl>
      <w:tblPr>
        <w:tblW w:w="173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70"/>
      </w:tblGrid>
      <w:tr w:rsidR="002B3BCB" w:rsidRPr="002B0D08" w14:paraId="6ACF2944" w14:textId="77777777" w:rsidTr="002B3BCB">
        <w:tc>
          <w:tcPr>
            <w:tcW w:w="17370" w:type="dxa"/>
            <w:vAlign w:val="center"/>
            <w:hideMark/>
          </w:tcPr>
          <w:p w14:paraId="5EEDFB51" w14:textId="06AC0700" w:rsidR="002B3BCB" w:rsidRPr="003D24FC" w:rsidRDefault="002B3BCB" w:rsidP="003D24FC">
            <w:pPr>
              <w:spacing w:after="0" w:line="240" w:lineRule="auto"/>
              <w:divId w:val="21171951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D24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gen_poisson_gp1_results</w:t>
            </w:r>
            <w:r w:rsidR="00ED44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D24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=</w:t>
            </w:r>
            <w:r w:rsidR="00ED44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3D24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gen_poisson_gp1.fit(</w:t>
            </w:r>
            <w:proofErr w:type="gramEnd"/>
            <w:r w:rsidRPr="003D24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</w:tbl>
    <w:p w14:paraId="38EE11F4" w14:textId="77777777" w:rsidR="0089593C" w:rsidRPr="00245006" w:rsidRDefault="0089593C" w:rsidP="00245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6F038D" w14:textId="6C32A3DC" w:rsidR="002B3BCB" w:rsidRPr="00CE666B" w:rsidRDefault="009371B0" w:rsidP="00245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Выведем</w:t>
      </w:r>
      <w:r w:rsidR="00ED4469" w:rsidRPr="00CE666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2B3BCB"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</w:t>
      </w:r>
      <w:r w:rsidR="00245006" w:rsidRPr="00CE666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3F0B471D" w14:textId="77777777" w:rsidR="00CE666B" w:rsidRPr="003D24FC" w:rsidRDefault="00CE666B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print(gen_poisson_gp1_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results.summary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</w:t>
      </w:r>
    </w:p>
    <w:p w14:paraId="65B2859B" w14:textId="77777777" w:rsidR="0089593C" w:rsidRPr="00CE666B" w:rsidRDefault="0089593C" w:rsidP="00245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C31FB3D" w14:textId="0A973775" w:rsidR="002B3BCB" w:rsidRPr="00245006" w:rsidRDefault="004F198C" w:rsidP="00245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ED4469"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рисунке</w:t>
      </w:r>
      <w:r w:rsidR="00ED4469"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</w:t>
      </w:r>
      <w:r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ены</w:t>
      </w:r>
      <w:r w:rsidR="00ED4469"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значимые</w:t>
      </w:r>
      <w:r w:rsidR="00ED4469"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ED4469"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</w:t>
      </w:r>
      <w:r w:rsidR="00ED4469"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45006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элементы.</w:t>
      </w:r>
    </w:p>
    <w:p w14:paraId="74800C2D" w14:textId="3EFADD46" w:rsidR="002B3BCB" w:rsidRDefault="002B3BCB" w:rsidP="00A422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drawing>
          <wp:inline distT="0" distB="0" distL="0" distR="0" wp14:anchorId="47263275" wp14:editId="6341C52D">
            <wp:extent cx="5940425" cy="3514090"/>
            <wp:effectExtent l="0" t="0" r="3175" b="0"/>
            <wp:docPr id="22" name="Рисунок 22" descr="Результаты обучения модели ГП-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Результаты обучения модели ГП-1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обучения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F198C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GP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-1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(Изображение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47" w:tgtFrame="_blank" w:history="1">
        <w:r w:rsidRPr="00A42231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автора</w:t>
        </w:r>
      </w:hyperlink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0B824F2C" w14:textId="77777777" w:rsidR="00A42231" w:rsidRPr="00A42231" w:rsidRDefault="00A42231" w:rsidP="00A42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602350" w14:textId="57CBC2BE" w:rsidR="002B3BCB" w:rsidRPr="00A42231" w:rsidRDefault="002B3BCB" w:rsidP="00A42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Обрати</w:t>
      </w:r>
      <w:r w:rsid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внимание,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исключением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коэффициента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переменной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DAY,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остальные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коэффициенты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регрессии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статистически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значимы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уровне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достоверности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95%,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т.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1096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1096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х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p-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значение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A1096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0</w:t>
      </w:r>
      <w:proofErr w:type="gramEnd"/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,05.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1096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Помним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Пуассона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коэффициенты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регрессии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оказались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статистически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значимыми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уровне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достоверности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95%.</w:t>
      </w:r>
    </w:p>
    <w:p w14:paraId="5637B5C3" w14:textId="565F4D70" w:rsidR="002B3BCB" w:rsidRPr="00A42231" w:rsidRDefault="0089593C" w:rsidP="009B76EF">
      <w:pPr>
        <w:pStyle w:val="1"/>
      </w:pPr>
      <w:bookmarkStart w:id="12" w:name="_Toc78236470"/>
      <w:r w:rsidRPr="00A42231">
        <w:t>Степень</w:t>
      </w:r>
      <w:r w:rsidR="00ED4469" w:rsidRPr="00A42231">
        <w:t xml:space="preserve"> </w:t>
      </w:r>
      <w:r w:rsidRPr="00A42231">
        <w:t>соответствия</w:t>
      </w:r>
      <w:r w:rsidR="00ED4469" w:rsidRPr="00A42231">
        <w:t xml:space="preserve"> </w:t>
      </w:r>
      <w:r w:rsidR="002B3BCB" w:rsidRPr="00A42231">
        <w:t>модели</w:t>
      </w:r>
      <w:r w:rsidR="00ED4469" w:rsidRPr="00A42231">
        <w:t xml:space="preserve"> </w:t>
      </w:r>
      <w:r w:rsidRPr="00A42231">
        <w:t>GP</w:t>
      </w:r>
      <w:r w:rsidR="002B3BCB" w:rsidRPr="00A42231">
        <w:t>-1</w:t>
      </w:r>
      <w:bookmarkEnd w:id="12"/>
    </w:p>
    <w:p w14:paraId="3244E3DD" w14:textId="2B56CD5B" w:rsidR="002B3BCB" w:rsidRPr="00A42231" w:rsidRDefault="002B3BCB" w:rsidP="00A42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максимального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правдоподобия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Maximum</w:t>
      </w:r>
      <w:proofErr w:type="spellEnd"/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Likelihood</w:t>
      </w:r>
      <w:proofErr w:type="spellEnd"/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Estimate</w:t>
      </w:r>
      <w:proofErr w:type="spellEnd"/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MLE)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GP-1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составляет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-1350,6,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больше,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чем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MLE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нулевой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-1475,9.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Нулевая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76EF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прост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ейшая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включающая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только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свободный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член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76EF">
        <w:rPr>
          <w:rFonts w:ascii="Times New Roman" w:eastAsia="Times New Roman" w:hAnsi="Times New Roman" w:cs="Times New Roman"/>
          <w:sz w:val="24"/>
          <w:szCs w:val="24"/>
          <w:lang w:eastAsia="ru-RU"/>
        </w:rPr>
        <w:t>из модели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регрессии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т.е.</w:t>
      </w:r>
      <w:proofErr w:type="gramEnd"/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горизонтальная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линия,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проходящая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точку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пересечения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оси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B76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y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(intercept-only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model)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ли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разница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MLE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статистически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значимой?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Показано,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p-значение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отношения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правдоподобия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(LR)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составляет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3,12e-51</w:t>
      </w:r>
      <w:r w:rsidR="009B76E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76EF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очень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маленькое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число.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да,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GP-1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действительно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лучше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справляется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моделированием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чем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3B6F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нулевая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модель.</w:t>
      </w:r>
    </w:p>
    <w:p w14:paraId="17E66FF3" w14:textId="4A52A3F7" w:rsidR="002B3BCB" w:rsidRPr="00A42231" w:rsidRDefault="002B3BCB" w:rsidP="00A42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работает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ли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GP-1лучше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Пуассона?</w:t>
      </w:r>
    </w:p>
    <w:p w14:paraId="7E618EDF" w14:textId="108D7B46" w:rsidR="002B3BCB" w:rsidRPr="00A42231" w:rsidRDefault="002B3BCB" w:rsidP="00A42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Вспомн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им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максимального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правдоподобия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обычной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Пуассона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составляла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-11872.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Сравни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MLE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GP-1,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ко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тор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ая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составляет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-1350,6.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Ясно,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GP-1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дает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превосходн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ую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степень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соответствия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желании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B7C50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провести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LR,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две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правдоподобия,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оценить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значимость,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критерий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хи-квадрат.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232BD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нашем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232BD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необязательно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поскольку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MLE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GP-1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232BD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существенно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232BD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больше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232BD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MLE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обычной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Пуассона.</w:t>
      </w:r>
    </w:p>
    <w:p w14:paraId="7FB2F9CB" w14:textId="77777777" w:rsidR="002B3BCB" w:rsidRPr="00A42231" w:rsidRDefault="002B3BCB" w:rsidP="009B76EF">
      <w:pPr>
        <w:pStyle w:val="1"/>
      </w:pPr>
      <w:bookmarkStart w:id="13" w:name="_Toc78236471"/>
      <w:r w:rsidRPr="00A42231">
        <w:t>Прогноз</w:t>
      </w:r>
      <w:bookmarkEnd w:id="13"/>
    </w:p>
    <w:p w14:paraId="1025D975" w14:textId="7438FB70" w:rsidR="002B3BCB" w:rsidRPr="00A42231" w:rsidRDefault="004E3F90" w:rsidP="00A422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прогнозируем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велосипедистов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помощью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GP-1,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тестовый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набор,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не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видела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во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</w:t>
      </w:r>
      <w:r w:rsidR="00ED4469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обучения</w:t>
      </w:r>
      <w:r w:rsid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547FC88" w14:textId="77777777" w:rsidR="00633991" w:rsidRPr="003D24FC" w:rsidRDefault="00633991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gen_poisson_gp1_predictions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gen_poisson_gp1_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results.predict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X_test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7A52017F" w14:textId="77777777" w:rsidR="004E3F90" w:rsidRPr="00633991" w:rsidRDefault="004E3F90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688DF6" w14:textId="3F495B79" w:rsidR="002B3BCB" w:rsidRPr="00633991" w:rsidRDefault="002B3BCB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gen_poisson_gp1_predictions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Series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из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pandas</w:t>
      </w:r>
      <w:proofErr w:type="spellEnd"/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который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содержит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прогнозируемое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велосипедистов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каждой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строки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матрице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X_test</w:t>
      </w:r>
      <w:proofErr w:type="spellEnd"/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Помни</w:t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y_test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фактические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наблюдаемые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значения.</w:t>
      </w:r>
    </w:p>
    <w:p w14:paraId="0E0E3A05" w14:textId="77777777" w:rsidR="00633991" w:rsidRDefault="00633991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1AE976" w14:textId="6CB8F14E" w:rsidR="002B3BCB" w:rsidRPr="00633991" w:rsidRDefault="004E3F90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Отобразим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на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одном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графике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прогноз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визуальной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качества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прогноза</w:t>
      </w:r>
      <w:r w:rsid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78B4565" w14:textId="77777777" w:rsidR="00633991" w:rsidRPr="003D24FC" w:rsidRDefault="00633991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predicted_counts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=gen_poisson_gp1_predictions</w:t>
      </w:r>
    </w:p>
    <w:p w14:paraId="64F21CF7" w14:textId="77777777" w:rsidR="00633991" w:rsidRPr="003D24FC" w:rsidRDefault="00633991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actual_counts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y_test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['BB_COUNT']</w:t>
      </w:r>
    </w:p>
    <w:p w14:paraId="374E1170" w14:textId="77777777" w:rsidR="00633991" w:rsidRPr="003D24FC" w:rsidRDefault="00633991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plt.figure</w:t>
      </w:r>
      <w:proofErr w:type="spellEnd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48FFCA22" w14:textId="77777777" w:rsidR="00633991" w:rsidRPr="003D24FC" w:rsidRDefault="00633991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fig.suptitle</w:t>
      </w:r>
      <w:proofErr w:type="spellEnd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('Predicted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versus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actual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bicyclist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counts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on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Brooklyn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bridge')</w:t>
      </w:r>
    </w:p>
    <w:p w14:paraId="17FA4907" w14:textId="77777777" w:rsidR="00633991" w:rsidRPr="003D24FC" w:rsidRDefault="00633991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predicted,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plt.plot</w:t>
      </w:r>
      <w:proofErr w:type="spellEnd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X_test.index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predicted_counts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'go-',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label='Predicted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counts')</w:t>
      </w:r>
    </w:p>
    <w:p w14:paraId="77D060BD" w14:textId="77777777" w:rsidR="00633991" w:rsidRPr="003D24FC" w:rsidRDefault="00633991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actual,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plt.plot</w:t>
      </w:r>
      <w:proofErr w:type="spellEnd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X_test.index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actual_counts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</w:t>
      </w:r>
      <w:proofErr w:type="spell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</w:t>
      </w:r>
      <w:proofErr w:type="spell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-',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label='Actual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counts')</w:t>
      </w:r>
    </w:p>
    <w:p w14:paraId="101C32A4" w14:textId="77777777" w:rsidR="00633991" w:rsidRPr="003D24FC" w:rsidRDefault="00633991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plt.legend</w:t>
      </w:r>
      <w:proofErr w:type="spellEnd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(handles=[predicted,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actual])</w:t>
      </w:r>
    </w:p>
    <w:p w14:paraId="24CF7A59" w14:textId="77777777" w:rsidR="00633991" w:rsidRPr="003D24FC" w:rsidRDefault="00633991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eastAsia="ru-RU"/>
        </w:rPr>
        <w:t>plt.show</w:t>
      </w:r>
      <w:proofErr w:type="spellEnd"/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</w:p>
    <w:p w14:paraId="0511BC79" w14:textId="7D381056" w:rsidR="002B3BCB" w:rsidRPr="00633991" w:rsidRDefault="002B3BCB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lastRenderedPageBreak/>
        <w:drawing>
          <wp:inline distT="0" distB="0" distL="0" distR="0" wp14:anchorId="1F6A9D81" wp14:editId="5B404F0F">
            <wp:extent cx="5940425" cy="3004185"/>
            <wp:effectExtent l="0" t="0" r="3175" b="5715"/>
            <wp:docPr id="21" name="Рисунок 21" descr="График прогнозируемого и фактического количества велосипедистов по модели GP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График прогнозируемого и фактического количества велосипедистов по модели GP-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Прогноз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факт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E3F90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GP-1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633991" w:rsidRPr="00A4223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Изображение </w:t>
      </w:r>
      <w:hyperlink r:id="rId49" w:tgtFrame="_blank" w:history="1">
        <w:r w:rsidR="00633991" w:rsidRPr="00A42231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автора</w:t>
        </w:r>
      </w:hyperlink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0B2A6A8" w14:textId="77777777" w:rsidR="00633991" w:rsidRDefault="00633991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782C60" w14:textId="6AD7B7CA" w:rsidR="002B3BCB" w:rsidRPr="00633991" w:rsidRDefault="004E3F90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Видим,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за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редким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исключением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GP-1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сработала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достаточно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хорошо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прогнозировании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ежедневного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количества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велосипедистов</w:t>
      </w:r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8B06235" w14:textId="579992DC" w:rsidR="002C2ECF" w:rsidRPr="00633991" w:rsidRDefault="002C2ECF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необходимости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можем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сравнить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качество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прогноза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GP-1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обычной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Пуассона,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среднюю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квадратичную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ошибку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(Root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Mean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Square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Error,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RMSE).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Оставим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качестве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упражнения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читателя.</w:t>
      </w:r>
    </w:p>
    <w:p w14:paraId="19CF2411" w14:textId="74ADFBAC" w:rsidR="002B3BCB" w:rsidRPr="00633991" w:rsidRDefault="002C2ECF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предложенную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Фамойе</w:t>
      </w:r>
      <w:proofErr w:type="spellEnd"/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ограниченной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обобщенной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регрессии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Пуассона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Famoye</w:t>
      </w:r>
      <w:proofErr w:type="spellEnd"/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’s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Restricted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Generalized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Poisson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regression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model</w:t>
      </w:r>
      <w:proofErr w:type="spellEnd"/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известную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B3BCB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GP-2</w:t>
      </w:r>
      <w:r w:rsidR="00E677A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D4B2B5E" w14:textId="77777777" w:rsidR="00745E53" w:rsidRDefault="00745E53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BE2773" w14:textId="6417BA19" w:rsidR="002C2ECF" w:rsidRPr="00A34D8E" w:rsidRDefault="002C2ECF" w:rsidP="00633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Применим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аналогичную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3-х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шаговую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процедуру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построения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обучения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модели.</w:t>
      </w:r>
      <w:r w:rsidR="00ED4469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ED4469"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данном</w:t>
      </w:r>
      <w:r w:rsidR="00ED4469"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случае</w:t>
      </w:r>
      <w:r w:rsidR="00ED4469"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</w:t>
      </w:r>
      <w:r w:rsidR="004D26FA"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633991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метр</w:t>
      </w:r>
      <w:r w:rsidR="00ED4469"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p=2</w:t>
      </w:r>
      <w:r w:rsidR="00E677AE"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15A26917" w14:textId="77777777" w:rsidR="00A34D8E" w:rsidRPr="00A34D8E" w:rsidRDefault="00A34D8E" w:rsidP="00E67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#Build </w:t>
      </w:r>
      <w:proofErr w:type="spellStart"/>
      <w:r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Famoye's</w:t>
      </w:r>
      <w:proofErr w:type="spellEnd"/>
      <w:r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Restricted Generalized Poison regression model, </w:t>
      </w:r>
      <w:proofErr w:type="spellStart"/>
      <w:r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know</w:t>
      </w:r>
      <w:proofErr w:type="spellEnd"/>
      <w:r w:rsidRPr="00A34D8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GP-2</w:t>
      </w:r>
    </w:p>
    <w:p w14:paraId="12A666DC" w14:textId="77777777" w:rsidR="00A34D8E" w:rsidRPr="00E677AE" w:rsidRDefault="00A34D8E" w:rsidP="00E677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77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gen_poisson_gp2 = </w:t>
      </w:r>
      <w:proofErr w:type="spellStart"/>
      <w:r w:rsidRPr="00E677AE">
        <w:rPr>
          <w:rFonts w:ascii="Times New Roman" w:eastAsia="Times New Roman" w:hAnsi="Times New Roman" w:cs="Times New Roman"/>
          <w:sz w:val="24"/>
          <w:szCs w:val="24"/>
          <w:lang w:eastAsia="ru-RU"/>
        </w:rPr>
        <w:t>sm.GeneralizedPoisson</w:t>
      </w:r>
      <w:proofErr w:type="spellEnd"/>
      <w:r w:rsidRPr="00E677AE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677AE">
        <w:rPr>
          <w:rFonts w:ascii="Times New Roman" w:eastAsia="Times New Roman" w:hAnsi="Times New Roman" w:cs="Times New Roman"/>
          <w:sz w:val="24"/>
          <w:szCs w:val="24"/>
          <w:lang w:eastAsia="ru-RU"/>
        </w:rPr>
        <w:t>y_train</w:t>
      </w:r>
      <w:proofErr w:type="spellEnd"/>
      <w:r w:rsidRPr="00E677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E677AE">
        <w:rPr>
          <w:rFonts w:ascii="Times New Roman" w:eastAsia="Times New Roman" w:hAnsi="Times New Roman" w:cs="Times New Roman"/>
          <w:sz w:val="24"/>
          <w:szCs w:val="24"/>
          <w:lang w:eastAsia="ru-RU"/>
        </w:rPr>
        <w:t>X_train</w:t>
      </w:r>
      <w:proofErr w:type="spellEnd"/>
      <w:r w:rsidRPr="00E677AE">
        <w:rPr>
          <w:rFonts w:ascii="Times New Roman" w:eastAsia="Times New Roman" w:hAnsi="Times New Roman" w:cs="Times New Roman"/>
          <w:sz w:val="24"/>
          <w:szCs w:val="24"/>
          <w:lang w:eastAsia="ru-RU"/>
        </w:rPr>
        <w:t>, p=2)</w:t>
      </w:r>
    </w:p>
    <w:p w14:paraId="14C4AEB0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586E4238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#Fit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model</w:t>
      </w:r>
    </w:p>
    <w:p w14:paraId="18EF4599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gen_poisson_gp2_results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gen_poisson_gp2.fit(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2E4DBD99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14:paraId="776F6734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#print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results</w:t>
      </w:r>
    </w:p>
    <w:p w14:paraId="07D720D1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print(gen_poisson_gp2_</w:t>
      </w:r>
      <w:proofErr w:type="gramStart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results.summary</w:t>
      </w:r>
      <w:proofErr w:type="gramEnd"/>
      <w:r w:rsidRPr="003D24F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</w:t>
      </w:r>
    </w:p>
    <w:p w14:paraId="6312AD31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E8B24A3" w14:textId="16DAD485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обучения</w:t>
      </w:r>
      <w:r w:rsidR="00745E53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.</w:t>
      </w:r>
    </w:p>
    <w:p w14:paraId="1B097A60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noProof/>
          <w:color w:val="444444"/>
          <w:sz w:val="24"/>
          <w:szCs w:val="24"/>
          <w:lang w:eastAsia="ru-RU"/>
        </w:rPr>
        <w:lastRenderedPageBreak/>
        <w:drawing>
          <wp:inline distT="0" distB="0" distL="0" distR="0" wp14:anchorId="7C31D387" wp14:editId="1E8CDAC1">
            <wp:extent cx="5940425" cy="3568700"/>
            <wp:effectExtent l="0" t="0" r="3175" b="0"/>
            <wp:docPr id="36" name="Рисунок 36" descr="Результаты обучения модели ГП-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Результаты обучения модели ГП-2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83B3" w14:textId="6C43F783" w:rsidR="00A34D8E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обучения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val="en-US" w:eastAsia="ru-RU"/>
        </w:rPr>
        <w:t>GP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-2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(Изображение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hyperlink r:id="rId51" w:tgtFrame="_blank" w:history="1"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автора</w:t>
        </w:r>
      </w:hyperlink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)</w:t>
      </w:r>
    </w:p>
    <w:p w14:paraId="3CD1472A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</w:p>
    <w:p w14:paraId="57E00D2D" w14:textId="7DCDBACD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Способ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анализа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сравнения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критериев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соответствия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качества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прогноза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GP-2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такой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же,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как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случае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GP-1.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Однако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обратим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внимание,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что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этом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случае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алгоритм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обучения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сошелся.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Можно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попытаться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решить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эту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проблему,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установив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большее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количество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итераций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параметре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iter</w:t>
      </w:r>
      <w:proofErr w:type="spellEnd"/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метода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fit</w:t>
      </w:r>
      <w:proofErr w:type="spellEnd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(</w:t>
      </w:r>
      <w:proofErr w:type="gramEnd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).</w:t>
      </w:r>
    </w:p>
    <w:p w14:paraId="4966686A" w14:textId="77777777" w:rsidR="00A34D8E" w:rsidRPr="003D24FC" w:rsidRDefault="00A34D8E" w:rsidP="00F77F73">
      <w:pPr>
        <w:pStyle w:val="1"/>
      </w:pPr>
      <w:bookmarkStart w:id="14" w:name="_Toc78236472"/>
      <w:r w:rsidRPr="003D24FC">
        <w:rPr>
          <w:bdr w:val="none" w:sz="0" w:space="0" w:color="auto" w:frame="1"/>
        </w:rPr>
        <w:t>Исходный</w:t>
      </w:r>
      <w:r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код</w:t>
      </w:r>
      <w:bookmarkEnd w:id="14"/>
    </w:p>
    <w:p w14:paraId="78C08804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import pandas as pd</w:t>
      </w:r>
    </w:p>
    <w:p w14:paraId="0D2EF5AC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from patsy import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dmatrices</w:t>
      </w:r>
      <w:proofErr w:type="spellEnd"/>
    </w:p>
    <w:p w14:paraId="5D937078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import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numpy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np</w:t>
      </w:r>
    </w:p>
    <w:p w14:paraId="7C4E9324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import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statsmodels.api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sm</w:t>
      </w:r>
      <w:proofErr w:type="spellEnd"/>
    </w:p>
    <w:p w14:paraId="6D6FCD54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import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matplotlib.pyplot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</w:t>
      </w:r>
      <w:proofErr w:type="spellEnd"/>
    </w:p>
    <w:p w14:paraId="7524F617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601C3D2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#Create a 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pandas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DataFrame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for the counts data set.</w:t>
      </w:r>
    </w:p>
    <w:p w14:paraId="2F2C6E9C" w14:textId="067B536E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df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pd.read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_csv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('nyc_bb_bicyclist_counts.csv', header=0,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infer_datetime_format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=True,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parse_dates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=[0],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index_col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=[0])</w:t>
      </w:r>
    </w:p>
    <w:p w14:paraId="569C2DD0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09667EB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#We'll add a few derived regression variables to the X matrix.</w:t>
      </w:r>
    </w:p>
    <w:p w14:paraId="651D76AA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ds =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df.index.to_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series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365E3EDC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df['MONTH'] =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ds.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dt.month</w:t>
      </w:r>
      <w:proofErr w:type="spellEnd"/>
      <w:proofErr w:type="gramEnd"/>
    </w:p>
    <w:p w14:paraId="589E555D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df['DAY_OF_WEEK'] =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ds.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dt.dayofweek</w:t>
      </w:r>
      <w:proofErr w:type="spellEnd"/>
      <w:proofErr w:type="gramEnd"/>
    </w:p>
    <w:p w14:paraId="4D3DA9A6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df['DAY'] =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ds.dt.day</w:t>
      </w:r>
      <w:proofErr w:type="spellEnd"/>
    </w:p>
    <w:p w14:paraId="51A22F7A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60443EB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#Let's print out the first few rows of our data set to see how it looks like</w:t>
      </w:r>
    </w:p>
    <w:p w14:paraId="7CAE7E16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df.head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(10))</w:t>
      </w:r>
    </w:p>
    <w:p w14:paraId="4D280B87" w14:textId="77777777" w:rsidR="00A34D8E" w:rsidRPr="001411E0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4F0580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#Let's create the training and testing data sets.</w:t>
      </w:r>
    </w:p>
    <w:p w14:paraId="3692AF9B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mask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np.random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.rand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(df)) &lt; 0.8</w:t>
      </w:r>
    </w:p>
    <w:p w14:paraId="34679850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df_train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df[mask]</w:t>
      </w:r>
    </w:p>
    <w:p w14:paraId="054B0816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df_test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df[~mask]</w:t>
      </w:r>
    </w:p>
    <w:p w14:paraId="2A81F15C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'Training data set length='+str(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)))</w:t>
      </w:r>
    </w:p>
    <w:p w14:paraId="56152732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'Testing data set length='+str(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len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df_test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)))</w:t>
      </w:r>
    </w:p>
    <w:p w14:paraId="048D7BAA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2CDDBB6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#Setup the regression expression in Patsy notation.</w:t>
      </w:r>
    </w:p>
    <w:p w14:paraId="6E729C5F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#We are telling patsy that BB_COUNT is our dependent variable 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it depends on the regression </w:t>
      </w:r>
    </w:p>
    <w:p w14:paraId="3DE5DEC0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variables X:</w:t>
      </w:r>
    </w:p>
    <w:p w14:paraId="369F3781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#DAY, DAY_OF_WEEK, MONTH, HIGH_T, LOW_T and PRECIP.</w:t>
      </w:r>
    </w:p>
    <w:p w14:paraId="15211BD8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expr = 'BB_COUNT ~ 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DAY  +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DAY_OF_WEEK + MONTH + HIGH_T + LOW_T + PRECIP'</w:t>
      </w:r>
    </w:p>
    <w:p w14:paraId="3235E7FD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911A96E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#Let's use Patsy to carve out the X and y matrices for the training and testing data sets:</w:t>
      </w:r>
    </w:p>
    <w:p w14:paraId="159DB69B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dmatrices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expr,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return_type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dataframe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')</w:t>
      </w:r>
    </w:p>
    <w:p w14:paraId="5E732363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y_test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X_test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dmatrices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expr,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df_test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return_type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='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dataframe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')</w:t>
      </w:r>
    </w:p>
    <w:p w14:paraId="022166F5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6777E40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#Using the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statsmodels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GLM class, train the Poisson regression model on the training data set.</w:t>
      </w:r>
    </w:p>
    <w:p w14:paraId="41332E66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poisson_training_results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sm.GLM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family=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sm.families.Poisson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()).fit()</w:t>
      </w:r>
    </w:p>
    <w:p w14:paraId="6387E508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F6A45E9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#Print the training summary.</w:t>
      </w:r>
    </w:p>
    <w:p w14:paraId="5B08EBF6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poisson_training_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results.summary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</w:t>
      </w:r>
    </w:p>
    <w:p w14:paraId="00512100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36BAE4E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#Let's print out the variance and mean of the data set</w:t>
      </w:r>
    </w:p>
    <w:p w14:paraId="150AADBF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print('variance='+str(df['BB_COUNT'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].var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()))</w:t>
      </w:r>
    </w:p>
    <w:p w14:paraId="55B83E38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print('mean='+str(df['BB_COUNT'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].mean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()))</w:t>
      </w:r>
    </w:p>
    <w:p w14:paraId="1837CF46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177D9B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#Build Consul's Generalized Poison regression model,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know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GP-1</w:t>
      </w:r>
    </w:p>
    <w:p w14:paraId="103A8099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gen_poisson_gp1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sm.GeneralizedPoisson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p=1)</w:t>
      </w:r>
    </w:p>
    <w:p w14:paraId="2F642687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026E4AE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#Fit the model</w:t>
      </w:r>
    </w:p>
    <w:p w14:paraId="5F1FC6AB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gen_poisson_gp1_results = 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gen_poisson_gp1.fit(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611577B2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F9DBEE2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#print the results</w:t>
      </w:r>
    </w:p>
    <w:p w14:paraId="31B0A810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print(gen_poisson_gp1_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results.summary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</w:t>
      </w:r>
    </w:p>
    <w:p w14:paraId="612C3DFC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952D405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#Get the model's predictions on the test data set</w:t>
      </w:r>
    </w:p>
    <w:p w14:paraId="799CBE19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gen_poisson_gp1_predictions = gen_poisson_gp1_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results.predict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X_test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0D35AFB5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FA27883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predicted_counts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=gen_poisson_gp1_predictions</w:t>
      </w:r>
    </w:p>
    <w:p w14:paraId="76F6178C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actual_counts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y_test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['BB_COUNT']</w:t>
      </w:r>
    </w:p>
    <w:p w14:paraId="59F24D85" w14:textId="77777777" w:rsidR="00A34D8E" w:rsidRPr="003D24FC" w:rsidRDefault="00A34D8E" w:rsidP="001411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94C44E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fig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plt.figure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493BA7C5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fig.suptitle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('Predicted versus actual bicyclist counts on the Brooklyn bridge')</w:t>
      </w:r>
    </w:p>
    <w:p w14:paraId="10A01CB1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predicted,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plt.plot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X_test.index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predicted_counts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'go-', label='Predicted counts')</w:t>
      </w:r>
    </w:p>
    <w:p w14:paraId="697969E5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actual,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plt.plot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X_test.index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actual_counts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'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ro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-', label='Actual counts')</w:t>
      </w:r>
    </w:p>
    <w:p w14:paraId="71E06DD9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plt.legend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(handles=[predicted, actual])</w:t>
      </w:r>
    </w:p>
    <w:p w14:paraId="49E3211B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plt.show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</w:t>
      </w:r>
    </w:p>
    <w:p w14:paraId="2979EBA4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551BC75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#Build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Famoye's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Restricted Generalized Poison regression model,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know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GP-2</w:t>
      </w:r>
    </w:p>
    <w:p w14:paraId="6BB7B216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gen_poisson_gp2 = </w:t>
      </w:r>
      <w:proofErr w:type="spellStart"/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sm.GeneralizedPoisson</w:t>
      </w:r>
      <w:proofErr w:type="spellEnd"/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X_train</w:t>
      </w:r>
      <w:proofErr w:type="spell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p=2)</w:t>
      </w:r>
    </w:p>
    <w:p w14:paraId="0137F12E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5A2C1680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#Fit the model</w:t>
      </w:r>
    </w:p>
    <w:p w14:paraId="68680D75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gen_poisson_gp2_results = 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gen_poisson_gp2.fit(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</w:p>
    <w:p w14:paraId="7AD92874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7F1DA01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#print the results</w:t>
      </w:r>
    </w:p>
    <w:p w14:paraId="14455FE9" w14:textId="77777777" w:rsidR="00A34D8E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print(gen_poisson_gp2_</w:t>
      </w:r>
      <w:proofErr w:type="gramStart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results.summary</w:t>
      </w:r>
      <w:proofErr w:type="gramEnd"/>
      <w:r w:rsidRPr="001411E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</w:t>
      </w:r>
    </w:p>
    <w:p w14:paraId="447D37C0" w14:textId="77777777" w:rsidR="00A34D8E" w:rsidRPr="001411E0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2D08CE1" w14:textId="77777777" w:rsidR="00A34D8E" w:rsidRPr="00796467" w:rsidRDefault="00A34D8E" w:rsidP="00F77F7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val="en-US" w:eastAsia="ru-RU"/>
        </w:rPr>
      </w:pPr>
      <w:hyperlink r:id="rId52" w:history="1">
        <w:r w:rsidRPr="00796467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val="en-US" w:eastAsia="ru-RU"/>
          </w:rPr>
          <w:t>view raw</w:t>
        </w:r>
      </w:hyperlink>
      <w:hyperlink r:id="rId53" w:anchor="file-generalized_poisson_regression-py" w:history="1">
        <w:r w:rsidRPr="00796467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val="en-US" w:eastAsia="ru-RU"/>
          </w:rPr>
          <w:t>generalized_poisson_regression.py</w:t>
        </w:r>
      </w:hyperlink>
      <w:r w:rsidRPr="00796467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val="en-US" w:eastAsia="ru-RU"/>
        </w:rPr>
        <w:t xml:space="preserve"> hosted with by </w:t>
      </w:r>
      <w:hyperlink r:id="rId54" w:history="1">
        <w:r w:rsidRPr="00796467">
          <w:rPr>
            <w:rFonts w:ascii="Times New Roman" w:eastAsia="Times New Roman" w:hAnsi="Times New Roman" w:cs="Times New Roman"/>
            <w:color w:val="444444"/>
            <w:sz w:val="24"/>
            <w:szCs w:val="24"/>
            <w:bdr w:val="none" w:sz="0" w:space="0" w:color="auto" w:frame="1"/>
            <w:lang w:val="en-US" w:eastAsia="ru-RU"/>
          </w:rPr>
          <w:t>GitHub</w:t>
        </w:r>
      </w:hyperlink>
    </w:p>
    <w:p w14:paraId="65B95C31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312B672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hyperlink r:id="rId55" w:tgtFrame="_blank" w:history="1">
        <w:r w:rsidRPr="001411E0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val="en-US" w:eastAsia="ru-RU"/>
          </w:rPr>
          <w:t xml:space="preserve"> </w:t>
        </w:r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Ссылка</w:t>
        </w:r>
      </w:hyperlink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набор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данных.</w:t>
      </w:r>
    </w:p>
    <w:p w14:paraId="4FEDE371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3B5072" w14:textId="77777777" w:rsidR="00A34D8E" w:rsidRPr="003D24FC" w:rsidRDefault="00A34D8E" w:rsidP="00AF5E4F">
      <w:pPr>
        <w:pStyle w:val="1"/>
      </w:pPr>
      <w:bookmarkStart w:id="15" w:name="_Toc78236473"/>
      <w:r w:rsidRPr="003D24FC">
        <w:rPr>
          <w:bdr w:val="none" w:sz="0" w:space="0" w:color="auto" w:frame="1"/>
        </w:rPr>
        <w:t>Резюме</w:t>
      </w:r>
      <w:bookmarkEnd w:id="15"/>
    </w:p>
    <w:p w14:paraId="228A22EC" w14:textId="420EAB3F" w:rsidR="00AF5E4F" w:rsidRPr="003D24FC" w:rsidRDefault="00A34D8E" w:rsidP="00AF5E4F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Стандартная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модель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Пуассона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предполагает,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что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дисперсия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счетных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данных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286A74CD" w14:textId="0DD5FFD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такая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же,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как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среднее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значение.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Это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предположение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часто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170FB7BD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нарушается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наборами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данных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реального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мира,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которые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либо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чрезмерно,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51088A47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либо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недостаточно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рассредоточены.</w:t>
      </w:r>
    </w:p>
    <w:p w14:paraId="4FAD9D9C" w14:textId="77777777" w:rsidR="00A34D8E" w:rsidRPr="003D24FC" w:rsidRDefault="00A34D8E" w:rsidP="003D24FC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Следовательно,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нам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необходимо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использовать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другие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для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счетных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52843F04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данных,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как,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например,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модель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отрицательной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биномиальной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регрессии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или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36725206" w14:textId="39C9D7CF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</w:t>
      </w:r>
      <w:r w:rsidR="00AF5E4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обобщенной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регрессии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Пуассона,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которые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требуют,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чтобы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5AC1744A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являлись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эквидисперсными</w:t>
      </w:r>
      <w:proofErr w:type="spellEnd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Такие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предполагают,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4A9718FE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что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дисперсия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является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некоторой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функцией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среднего.</w:t>
      </w:r>
    </w:p>
    <w:p w14:paraId="21A6A782" w14:textId="77777777" w:rsidR="00A34D8E" w:rsidRPr="003D24FC" w:rsidRDefault="00A34D8E" w:rsidP="003D24FC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Модель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обобщенной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регрессии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Пуассона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Консула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(называемая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GP-1)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1174FAE6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модель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ограниченной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обобщенной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регрессии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Пуассона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Фамойе</w:t>
      </w:r>
      <w:proofErr w:type="spellEnd"/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(GP-2)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–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две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4FCA06C5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такие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модели,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которые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можно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использовать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для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моделирования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реальных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наборов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</w:p>
    <w:p w14:paraId="14729CC5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счетных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данных.</w:t>
      </w:r>
    </w:p>
    <w:p w14:paraId="4D26271E" w14:textId="6EEB62A6" w:rsidR="00A34D8E" w:rsidRPr="00AF5E4F" w:rsidRDefault="00A34D8E" w:rsidP="00AC2DC1">
      <w:pPr>
        <w:numPr>
          <w:ilvl w:val="0"/>
          <w:numId w:val="15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AF5E4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Библиотека </w:t>
      </w:r>
      <w:proofErr w:type="spellStart"/>
      <w:r w:rsidRPr="00AF5E4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Python</w:t>
      </w:r>
      <w:proofErr w:type="spellEnd"/>
      <w:r w:rsidRPr="00AF5E4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AF5E4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Statsmodels</w:t>
      </w:r>
      <w:proofErr w:type="spellEnd"/>
      <w:r w:rsidRPr="00AF5E4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отлично подходит для построения и обучения моделей GP-1 и GP-2.</w:t>
      </w:r>
    </w:p>
    <w:p w14:paraId="4BB77833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8B0F3F" w14:textId="77777777" w:rsidR="00A34D8E" w:rsidRPr="003D24FC" w:rsidRDefault="00A34D8E" w:rsidP="00AF5E4F">
      <w:pPr>
        <w:pStyle w:val="1"/>
      </w:pPr>
      <w:bookmarkStart w:id="16" w:name="_Toc78236474"/>
      <w:r w:rsidRPr="003D24FC">
        <w:rPr>
          <w:bdr w:val="none" w:sz="0" w:space="0" w:color="auto" w:frame="1"/>
        </w:rPr>
        <w:t>Ссылки,</w:t>
      </w:r>
      <w:r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цитаты</w:t>
      </w:r>
      <w:r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и</w:t>
      </w:r>
      <w:r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авторские</w:t>
      </w:r>
      <w:r>
        <w:rPr>
          <w:bdr w:val="none" w:sz="0" w:space="0" w:color="auto" w:frame="1"/>
        </w:rPr>
        <w:t xml:space="preserve"> </w:t>
      </w:r>
      <w:r w:rsidRPr="003D24FC">
        <w:rPr>
          <w:bdr w:val="none" w:sz="0" w:space="0" w:color="auto" w:frame="1"/>
        </w:rPr>
        <w:t>права</w:t>
      </w:r>
      <w:bookmarkEnd w:id="16"/>
    </w:p>
    <w:p w14:paraId="69D4D21B" w14:textId="77777777" w:rsidR="00A34D8E" w:rsidRPr="00AF5E4F" w:rsidRDefault="00A34D8E" w:rsidP="00AF5E4F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17" w:name="_Toc78236475"/>
      <w:r w:rsidRPr="00AF5E4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bdr w:val="none" w:sz="0" w:space="0" w:color="auto" w:frame="1"/>
          <w:lang w:eastAsia="ru-RU"/>
        </w:rPr>
        <w:t>Набор данных</w:t>
      </w:r>
      <w:bookmarkEnd w:id="17"/>
    </w:p>
    <w:p w14:paraId="248D3711" w14:textId="3B244DAD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hyperlink r:id="rId56" w:tgtFrame="_blank" w:history="1">
        <w:r w:rsidR="001E5A13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Подсчеты</w:t>
        </w:r>
        <w:r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велосипед</w:t>
        </w:r>
        <w:r w:rsidR="001E5A13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ист</w:t>
        </w:r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ов</w:t>
        </w:r>
        <w:r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для</w:t>
        </w:r>
        <w:r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мостов</w:t>
        </w:r>
        <w:r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proofErr w:type="spellStart"/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Ист</w:t>
        </w:r>
        <w:proofErr w:type="spellEnd"/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-Ривер.</w:t>
        </w:r>
        <w:r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</w:hyperlink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Ежедневный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подсчет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велосипед</w:t>
      </w:r>
      <w:r w:rsidR="001E5A13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ист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ов,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проводимый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ежемесячно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Бруклинском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мосту,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Манхэттенском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мосту,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Вильямсбургском</w:t>
      </w:r>
      <w:proofErr w:type="spellEnd"/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мосту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мосту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Квинсборо</w:t>
      </w:r>
      <w:proofErr w:type="spellEnd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Из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открытых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данных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Нью-Йорка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</w:t>
      </w:r>
    </w:p>
    <w:p w14:paraId="5886582C" w14:textId="3164D953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соответствии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Условиями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использования.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hyperlink r:id="rId57" w:tgtFrame="_blank" w:history="1">
        <w:r w:rsidR="001E5A13" w:rsidRPr="001E5A13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Н</w:t>
        </w:r>
        <w:r w:rsidRPr="001E5A13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абор данных для загрузки.</w:t>
        </w:r>
      </w:hyperlink>
    </w:p>
    <w:p w14:paraId="34F17763" w14:textId="77777777" w:rsidR="00A34D8E" w:rsidRPr="003D24FC" w:rsidRDefault="00A34D8E" w:rsidP="00AF5E4F">
      <w:pPr>
        <w:pStyle w:val="2"/>
        <w:rPr>
          <w:rFonts w:eastAsia="Times New Roman"/>
          <w:lang w:eastAsia="ru-RU"/>
        </w:rPr>
      </w:pPr>
      <w:bookmarkStart w:id="18" w:name="_Toc78236476"/>
      <w:r w:rsidRPr="00AF5E4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bdr w:val="none" w:sz="0" w:space="0" w:color="auto" w:frame="1"/>
          <w:lang w:eastAsia="ru-RU"/>
        </w:rPr>
        <w:t>Статьи</w:t>
      </w:r>
      <w:bookmarkEnd w:id="18"/>
    </w:p>
    <w:p w14:paraId="2E7DDDEB" w14:textId="57402177" w:rsidR="00A34D8E" w:rsidRDefault="001E5A13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A9E0"/>
          <w:sz w:val="24"/>
          <w:szCs w:val="24"/>
          <w:u w:val="single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П.С.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Консул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Феликс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Фамойе</w:t>
      </w:r>
      <w:proofErr w:type="spellEnd"/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(1992)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Обобщенная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модель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регрессии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Пуассона,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>Коммуникации</w:t>
      </w:r>
      <w:r w:rsidR="00A34D8E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>в</w:t>
      </w:r>
      <w:r w:rsidR="00A34D8E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>статистике</w:t>
      </w:r>
      <w:r w:rsidR="00A34D8E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>–</w:t>
      </w:r>
      <w:r w:rsidR="00A34D8E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>Теория</w:t>
      </w:r>
      <w:r w:rsidR="00A34D8E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 w:rsidR="00A34D8E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>методы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,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21: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1,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89-109,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DOI: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hyperlink r:id="rId58" w:tgtFrame="_blank" w:history="1">
        <w:r w:rsidR="00A34D8E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10.1080</w:t>
        </w:r>
        <w:r w:rsidR="00A34D8E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="00A34D8E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/</w:t>
        </w:r>
        <w:r w:rsidR="00A34D8E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="00A34D8E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03610929208830766</w:t>
        </w:r>
      </w:hyperlink>
    </w:p>
    <w:p w14:paraId="2A7011EB" w14:textId="77777777" w:rsidR="001E5A13" w:rsidRPr="003D24FC" w:rsidRDefault="001E5A13" w:rsidP="001E5A13">
      <w:pPr>
        <w:shd w:val="clear" w:color="auto" w:fill="EAEAEA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</w:pPr>
      <w:r w:rsidRPr="006F305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P.C. Consul &amp; Felix </w:t>
      </w:r>
      <w:proofErr w:type="spellStart"/>
      <w:r w:rsidRPr="006F305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Famoye</w:t>
      </w:r>
      <w:proofErr w:type="spellEnd"/>
      <w:r w:rsidRPr="006F305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(1992) Generalized </w:t>
      </w:r>
      <w:proofErr w:type="spellStart"/>
      <w:r w:rsidRPr="006F305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poisson</w:t>
      </w:r>
      <w:proofErr w:type="spellEnd"/>
      <w:r w:rsidRPr="006F305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regression model, Communications in Statistics – Theory and Methods, 21:1, 89-109, DOI: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lang w:val="en-US" w:eastAsia="ru-RU"/>
        </w:rPr>
        <w:t xml:space="preserve"> </w:t>
      </w:r>
      <w:hyperlink r:id="rId59" w:tgtFrame="_blank" w:history="1"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val="en-US" w:eastAsia="ru-RU"/>
          </w:rPr>
          <w:t>10.1080/03610929208830766</w:t>
        </w:r>
      </w:hyperlink>
    </w:p>
    <w:p w14:paraId="2DB748C1" w14:textId="77777777" w:rsidR="00A34D8E" w:rsidRPr="00AF5E4F" w:rsidRDefault="00A34D8E" w:rsidP="00AF5E4F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bdr w:val="none" w:sz="0" w:space="0" w:color="auto" w:frame="1"/>
          <w:lang w:eastAsia="ru-RU"/>
        </w:rPr>
      </w:pPr>
      <w:bookmarkStart w:id="19" w:name="_Toc78236477"/>
      <w:r w:rsidRPr="00AF5E4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bdr w:val="none" w:sz="0" w:space="0" w:color="auto" w:frame="1"/>
          <w:lang w:eastAsia="ru-RU"/>
        </w:rPr>
        <w:t>Книги</w:t>
      </w:r>
      <w:bookmarkEnd w:id="19"/>
    </w:p>
    <w:p w14:paraId="6B6ED96B" w14:textId="5F0482F7" w:rsidR="00A34D8E" w:rsidRPr="006F305F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Кэмерон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А.С.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Триведи</w:t>
      </w:r>
      <w:proofErr w:type="spellEnd"/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П.К.,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hyperlink r:id="rId60" w:tgtFrame="_blank" w:history="1"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Регрессионный</w:t>
        </w:r>
        <w:r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анализ</w:t>
        </w:r>
        <w:r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="001E5A13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счетных </w:t>
        </w:r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данных</w:t>
        </w:r>
      </w:hyperlink>
      <w:r w:rsidR="001E5A13">
        <w:rPr>
          <w:rFonts w:ascii="Times New Roman" w:eastAsia="Times New Roman" w:hAnsi="Times New Roman" w:cs="Times New Roman"/>
          <w:color w:val="00A9E0"/>
          <w:sz w:val="24"/>
          <w:szCs w:val="24"/>
          <w:u w:val="single"/>
          <w:bdr w:val="none" w:sz="0" w:space="0" w:color="auto" w:frame="1"/>
          <w:lang w:eastAsia="ru-RU"/>
        </w:rPr>
        <w:t>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второе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издание,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6F305F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>Монография Эконометрического общества № 53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Cambridge</w:t>
      </w:r>
      <w:proofErr w:type="spellEnd"/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University</w:t>
      </w:r>
      <w:proofErr w:type="spellEnd"/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Press</w:t>
      </w:r>
      <w:proofErr w:type="spellEnd"/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Кембридж,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май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2013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г.</w:t>
      </w:r>
    </w:p>
    <w:p w14:paraId="1697DEC0" w14:textId="565047E5" w:rsidR="00A34D8E" w:rsidRDefault="001E5A13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.С.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Консул,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(1989),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hyperlink r:id="rId61" w:tgtFrame="_blank" w:history="1">
        <w:r w:rsidR="00A34D8E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Обобщенные</w:t>
        </w:r>
        <w:r w:rsidR="00A34D8E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="00A34D8E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распределения</w:t>
        </w:r>
        <w:r w:rsidR="00A34D8E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="00A34D8E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Пуассона:</w:t>
        </w:r>
        <w:r w:rsidR="00A34D8E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="00A34D8E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свойства</w:t>
        </w:r>
        <w:r w:rsidR="00A34D8E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="00A34D8E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и</w:t>
        </w:r>
        <w:r w:rsidR="00A34D8E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="00A34D8E"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приложения</w:t>
        </w:r>
      </w:hyperlink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,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Нью-Йорк,</w:t>
      </w:r>
      <w:r w:rsidR="00A34D8E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="00A34D8E" w:rsidRPr="006F305F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 xml:space="preserve">Марсель </w:t>
      </w:r>
      <w:proofErr w:type="spellStart"/>
      <w:r w:rsidR="00A34D8E" w:rsidRPr="006F305F">
        <w:rPr>
          <w:rFonts w:ascii="Times New Roman" w:eastAsia="Times New Roman" w:hAnsi="Times New Roman" w:cs="Times New Roman"/>
          <w:i/>
          <w:iCs/>
          <w:color w:val="444444"/>
          <w:sz w:val="24"/>
          <w:szCs w:val="24"/>
          <w:bdr w:val="none" w:sz="0" w:space="0" w:color="auto" w:frame="1"/>
          <w:lang w:eastAsia="ru-RU"/>
        </w:rPr>
        <w:t>Деккер</w:t>
      </w:r>
      <w:proofErr w:type="spellEnd"/>
      <w:r w:rsidR="00A34D8E"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.</w:t>
      </w:r>
    </w:p>
    <w:p w14:paraId="5A67633F" w14:textId="77777777" w:rsidR="001E5A13" w:rsidRPr="006F305F" w:rsidRDefault="001E5A13" w:rsidP="006F305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6F305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lastRenderedPageBreak/>
        <w:t xml:space="preserve">Cameron A. C. and Trivedi P. K., </w:t>
      </w:r>
      <w:hyperlink r:id="rId62" w:tgtFrame="_blank" w:history="1">
        <w:r w:rsidRPr="006F305F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Regression Analysis of Count Data</w:t>
        </w:r>
      </w:hyperlink>
      <w:r w:rsidRPr="006F305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, Second Edition, Econometric Society Monograph No. 53, Cambridge University Press, Cambridge, May 2013.</w:t>
      </w:r>
    </w:p>
    <w:p w14:paraId="4B574FA9" w14:textId="77777777" w:rsidR="001E5A13" w:rsidRPr="006F305F" w:rsidRDefault="001E5A13" w:rsidP="006F305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</w:pPr>
      <w:r w:rsidRPr="006F305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Consul, P.C. (1989), </w:t>
      </w:r>
      <w:hyperlink r:id="rId63" w:tgtFrame="_blank" w:history="1">
        <w:r w:rsidRPr="006F305F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Generalized Poisson Distributions: Properties and Applications</w:t>
        </w:r>
      </w:hyperlink>
      <w:r w:rsidRPr="006F305F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, New York, Marcel Dekker.</w:t>
      </w:r>
    </w:p>
    <w:p w14:paraId="5B492F69" w14:textId="577D754A" w:rsidR="00A34D8E" w:rsidRPr="00AF5E4F" w:rsidRDefault="00AF5E4F" w:rsidP="00AF5E4F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bdr w:val="none" w:sz="0" w:space="0" w:color="auto" w:frame="1"/>
          <w:lang w:eastAsia="ru-RU"/>
        </w:rPr>
      </w:pPr>
      <w:bookmarkStart w:id="20" w:name="_Toc78236478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bdr w:val="none" w:sz="0" w:space="0" w:color="auto" w:frame="1"/>
          <w:lang w:eastAsia="ru-RU"/>
        </w:rPr>
        <w:t>Изображения</w:t>
      </w:r>
      <w:bookmarkEnd w:id="20"/>
    </w:p>
    <w:p w14:paraId="21ACA9CF" w14:textId="77777777" w:rsidR="00A34D8E" w:rsidRPr="003D24FC" w:rsidRDefault="00A34D8E" w:rsidP="003D24F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eastAsia="ru-RU"/>
        </w:rPr>
      </w:pP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Все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изображения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являются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собственностью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hyperlink r:id="rId64" w:tgtFrame="_blank" w:history="1">
        <w:proofErr w:type="spellStart"/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Sachin</w:t>
        </w:r>
        <w:proofErr w:type="spellEnd"/>
        <w:r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proofErr w:type="spellStart"/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Date</w:t>
        </w:r>
        <w:proofErr w:type="spellEnd"/>
        <w:r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 </w:t>
        </w:r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в</w:t>
        </w:r>
      </w:hyperlink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соответствии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с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hyperlink r:id="rId65" w:tgtFrame="_blank" w:history="1">
        <w:r w:rsidRPr="003D24FC">
          <w:rPr>
            <w:rFonts w:ascii="Times New Roman" w:eastAsia="Times New Roman" w:hAnsi="Times New Roman" w:cs="Times New Roman"/>
            <w:color w:val="00A9E0"/>
            <w:sz w:val="24"/>
            <w:szCs w:val="24"/>
            <w:u w:val="single"/>
            <w:bdr w:val="none" w:sz="0" w:space="0" w:color="auto" w:frame="1"/>
            <w:lang w:eastAsia="ru-RU"/>
          </w:rPr>
          <w:t>CC-BY-NC-SA</w:t>
        </w:r>
      </w:hyperlink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,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если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под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изображением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не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указаны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другой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источник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авторские</w:t>
      </w:r>
      <w:r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 xml:space="preserve"> </w:t>
      </w:r>
      <w:r w:rsidRPr="003D24FC">
        <w:rPr>
          <w:rFonts w:ascii="Times New Roman" w:eastAsia="Times New Roman" w:hAnsi="Times New Roman" w:cs="Times New Roman"/>
          <w:color w:val="444444"/>
          <w:sz w:val="24"/>
          <w:szCs w:val="24"/>
          <w:bdr w:val="none" w:sz="0" w:space="0" w:color="auto" w:frame="1"/>
          <w:lang w:eastAsia="ru-RU"/>
        </w:rPr>
        <w:t>права.</w:t>
      </w:r>
    </w:p>
    <w:p w14:paraId="77FB3BCB" w14:textId="77777777" w:rsidR="00A34D8E" w:rsidRPr="003D24FC" w:rsidRDefault="00A34D8E" w:rsidP="003D2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A34D8E" w:rsidRPr="003D24FC" w:rsidSect="00A34D8E">
      <w:footerReference w:type="default" r:id="rId6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C90BD" w14:textId="77777777" w:rsidR="00C323EF" w:rsidRDefault="00C323EF" w:rsidP="005B48D3">
      <w:pPr>
        <w:spacing w:after="0" w:line="240" w:lineRule="auto"/>
      </w:pPr>
      <w:r>
        <w:separator/>
      </w:r>
    </w:p>
  </w:endnote>
  <w:endnote w:type="continuationSeparator" w:id="0">
    <w:p w14:paraId="754C39C0" w14:textId="77777777" w:rsidR="00C323EF" w:rsidRDefault="00C323EF" w:rsidP="005B4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5243329"/>
      <w:docPartObj>
        <w:docPartGallery w:val="Page Numbers (Bottom of Page)"/>
        <w:docPartUnique/>
      </w:docPartObj>
    </w:sdtPr>
    <w:sdtContent>
      <w:p w14:paraId="469C924C" w14:textId="04D4FFE2" w:rsidR="00AD6155" w:rsidRDefault="00AD615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A7627C" w14:textId="77777777" w:rsidR="00AD6155" w:rsidRDefault="00AD615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A05299" w14:textId="77777777" w:rsidR="00C323EF" w:rsidRDefault="00C323EF" w:rsidP="005B48D3">
      <w:pPr>
        <w:spacing w:after="0" w:line="240" w:lineRule="auto"/>
      </w:pPr>
      <w:r>
        <w:separator/>
      </w:r>
    </w:p>
  </w:footnote>
  <w:footnote w:type="continuationSeparator" w:id="0">
    <w:p w14:paraId="7C9D308C" w14:textId="77777777" w:rsidR="00C323EF" w:rsidRDefault="00C323EF" w:rsidP="005B4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C6C66"/>
    <w:multiLevelType w:val="multilevel"/>
    <w:tmpl w:val="A168B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E206CB"/>
    <w:multiLevelType w:val="hybridMultilevel"/>
    <w:tmpl w:val="7682C1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97862"/>
    <w:multiLevelType w:val="multilevel"/>
    <w:tmpl w:val="2FDA0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A82317"/>
    <w:multiLevelType w:val="multilevel"/>
    <w:tmpl w:val="B7EA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83715D"/>
    <w:multiLevelType w:val="multilevel"/>
    <w:tmpl w:val="75B0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597F50"/>
    <w:multiLevelType w:val="multilevel"/>
    <w:tmpl w:val="F4261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E42EC1"/>
    <w:multiLevelType w:val="hybridMultilevel"/>
    <w:tmpl w:val="B05E7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478A5"/>
    <w:multiLevelType w:val="multilevel"/>
    <w:tmpl w:val="6BD06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2D3CBB"/>
    <w:multiLevelType w:val="multilevel"/>
    <w:tmpl w:val="19842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5C1A7B"/>
    <w:multiLevelType w:val="multilevel"/>
    <w:tmpl w:val="41C2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591B3E"/>
    <w:multiLevelType w:val="multilevel"/>
    <w:tmpl w:val="BD200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B77DBF"/>
    <w:multiLevelType w:val="multilevel"/>
    <w:tmpl w:val="C37C2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190EBE"/>
    <w:multiLevelType w:val="multilevel"/>
    <w:tmpl w:val="8872E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F15616"/>
    <w:multiLevelType w:val="multilevel"/>
    <w:tmpl w:val="922AE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BD7D4C"/>
    <w:multiLevelType w:val="hybridMultilevel"/>
    <w:tmpl w:val="C70490C0"/>
    <w:lvl w:ilvl="0" w:tplc="73D4F0D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1C0914"/>
    <w:multiLevelType w:val="multilevel"/>
    <w:tmpl w:val="F81A9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2D0F02"/>
    <w:multiLevelType w:val="hybridMultilevel"/>
    <w:tmpl w:val="1C3207D6"/>
    <w:lvl w:ilvl="0" w:tplc="7856D98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3565FD"/>
    <w:multiLevelType w:val="multilevel"/>
    <w:tmpl w:val="C4D82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282E57"/>
    <w:multiLevelType w:val="multilevel"/>
    <w:tmpl w:val="F2B2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8"/>
  </w:num>
  <w:num w:numId="8">
    <w:abstractNumId w:val="15"/>
  </w:num>
  <w:num w:numId="9">
    <w:abstractNumId w:val="10"/>
  </w:num>
  <w:num w:numId="10">
    <w:abstractNumId w:val="11"/>
  </w:num>
  <w:num w:numId="11">
    <w:abstractNumId w:val="13"/>
  </w:num>
  <w:num w:numId="12">
    <w:abstractNumId w:val="7"/>
  </w:num>
  <w:num w:numId="13">
    <w:abstractNumId w:val="17"/>
  </w:num>
  <w:num w:numId="14">
    <w:abstractNumId w:val="18"/>
  </w:num>
  <w:num w:numId="15">
    <w:abstractNumId w:val="4"/>
  </w:num>
  <w:num w:numId="16">
    <w:abstractNumId w:val="6"/>
  </w:num>
  <w:num w:numId="17">
    <w:abstractNumId w:val="1"/>
  </w:num>
  <w:num w:numId="18">
    <w:abstractNumId w:val="1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EB"/>
    <w:rsid w:val="000128F2"/>
    <w:rsid w:val="0001773B"/>
    <w:rsid w:val="000850B4"/>
    <w:rsid w:val="000907E2"/>
    <w:rsid w:val="00095CC8"/>
    <w:rsid w:val="000B17B9"/>
    <w:rsid w:val="000B47EB"/>
    <w:rsid w:val="000B7C50"/>
    <w:rsid w:val="000C2B8E"/>
    <w:rsid w:val="000D30F9"/>
    <w:rsid w:val="001059E4"/>
    <w:rsid w:val="001411E0"/>
    <w:rsid w:val="00146C17"/>
    <w:rsid w:val="0015172B"/>
    <w:rsid w:val="00174F2F"/>
    <w:rsid w:val="001A5159"/>
    <w:rsid w:val="001A774E"/>
    <w:rsid w:val="001C4A87"/>
    <w:rsid w:val="001D2575"/>
    <w:rsid w:val="001D41F2"/>
    <w:rsid w:val="001E5A13"/>
    <w:rsid w:val="002232BD"/>
    <w:rsid w:val="00245006"/>
    <w:rsid w:val="0024630F"/>
    <w:rsid w:val="0025702A"/>
    <w:rsid w:val="00282A2E"/>
    <w:rsid w:val="002B0D08"/>
    <w:rsid w:val="002B3BCB"/>
    <w:rsid w:val="002C2ECF"/>
    <w:rsid w:val="00310C96"/>
    <w:rsid w:val="003117E8"/>
    <w:rsid w:val="00313B6F"/>
    <w:rsid w:val="00327EFA"/>
    <w:rsid w:val="0037758B"/>
    <w:rsid w:val="00387B73"/>
    <w:rsid w:val="003D24FC"/>
    <w:rsid w:val="003F6C04"/>
    <w:rsid w:val="00483A2A"/>
    <w:rsid w:val="004D26FA"/>
    <w:rsid w:val="004E2797"/>
    <w:rsid w:val="004E3F90"/>
    <w:rsid w:val="004F17C7"/>
    <w:rsid w:val="004F198C"/>
    <w:rsid w:val="00514B26"/>
    <w:rsid w:val="005644EE"/>
    <w:rsid w:val="00582803"/>
    <w:rsid w:val="0059059E"/>
    <w:rsid w:val="005B48D3"/>
    <w:rsid w:val="00633991"/>
    <w:rsid w:val="00634C55"/>
    <w:rsid w:val="006740E9"/>
    <w:rsid w:val="006742C8"/>
    <w:rsid w:val="006A453A"/>
    <w:rsid w:val="006D6EFA"/>
    <w:rsid w:val="006E36C9"/>
    <w:rsid w:val="006E6CD7"/>
    <w:rsid w:val="006F1142"/>
    <w:rsid w:val="006F305F"/>
    <w:rsid w:val="006F4C1D"/>
    <w:rsid w:val="006F7B4A"/>
    <w:rsid w:val="00712C6B"/>
    <w:rsid w:val="00745E53"/>
    <w:rsid w:val="00756E3A"/>
    <w:rsid w:val="00796467"/>
    <w:rsid w:val="007B14F7"/>
    <w:rsid w:val="007E582B"/>
    <w:rsid w:val="00813A02"/>
    <w:rsid w:val="00814FB9"/>
    <w:rsid w:val="008720BD"/>
    <w:rsid w:val="008875A0"/>
    <w:rsid w:val="0089593C"/>
    <w:rsid w:val="0090132C"/>
    <w:rsid w:val="00912528"/>
    <w:rsid w:val="009149D0"/>
    <w:rsid w:val="00922C06"/>
    <w:rsid w:val="009371B0"/>
    <w:rsid w:val="009454F8"/>
    <w:rsid w:val="00960AE1"/>
    <w:rsid w:val="009B76EF"/>
    <w:rsid w:val="00A03FA8"/>
    <w:rsid w:val="00A10960"/>
    <w:rsid w:val="00A34D8E"/>
    <w:rsid w:val="00A42231"/>
    <w:rsid w:val="00A47F7A"/>
    <w:rsid w:val="00A6166D"/>
    <w:rsid w:val="00A61DAB"/>
    <w:rsid w:val="00A644DD"/>
    <w:rsid w:val="00A82B0B"/>
    <w:rsid w:val="00AB005B"/>
    <w:rsid w:val="00AC69F0"/>
    <w:rsid w:val="00AD6155"/>
    <w:rsid w:val="00AF2A3F"/>
    <w:rsid w:val="00AF5E4F"/>
    <w:rsid w:val="00B3107D"/>
    <w:rsid w:val="00B41B3A"/>
    <w:rsid w:val="00B5561C"/>
    <w:rsid w:val="00B64389"/>
    <w:rsid w:val="00BA7CF1"/>
    <w:rsid w:val="00BB220B"/>
    <w:rsid w:val="00BD4D83"/>
    <w:rsid w:val="00BD6AAE"/>
    <w:rsid w:val="00BE4F88"/>
    <w:rsid w:val="00BF7ACD"/>
    <w:rsid w:val="00C3138A"/>
    <w:rsid w:val="00C323EF"/>
    <w:rsid w:val="00C42701"/>
    <w:rsid w:val="00C4793B"/>
    <w:rsid w:val="00C90AA2"/>
    <w:rsid w:val="00CB21CC"/>
    <w:rsid w:val="00CB33B1"/>
    <w:rsid w:val="00CE666B"/>
    <w:rsid w:val="00D068F5"/>
    <w:rsid w:val="00D124AA"/>
    <w:rsid w:val="00D17679"/>
    <w:rsid w:val="00D35B5C"/>
    <w:rsid w:val="00D90FE2"/>
    <w:rsid w:val="00DB1AE3"/>
    <w:rsid w:val="00DC0A13"/>
    <w:rsid w:val="00DE30F3"/>
    <w:rsid w:val="00E3293B"/>
    <w:rsid w:val="00E34CB2"/>
    <w:rsid w:val="00E56996"/>
    <w:rsid w:val="00E60170"/>
    <w:rsid w:val="00E62E1F"/>
    <w:rsid w:val="00E677AE"/>
    <w:rsid w:val="00E74612"/>
    <w:rsid w:val="00E76BFE"/>
    <w:rsid w:val="00E84E95"/>
    <w:rsid w:val="00E94A79"/>
    <w:rsid w:val="00ED4469"/>
    <w:rsid w:val="00EE104B"/>
    <w:rsid w:val="00EE421A"/>
    <w:rsid w:val="00EE616E"/>
    <w:rsid w:val="00EF6760"/>
    <w:rsid w:val="00F21AD2"/>
    <w:rsid w:val="00F47B7D"/>
    <w:rsid w:val="00F64C80"/>
    <w:rsid w:val="00F7330E"/>
    <w:rsid w:val="00F77F73"/>
    <w:rsid w:val="00F92881"/>
    <w:rsid w:val="00F97DAD"/>
    <w:rsid w:val="00FB0AB2"/>
    <w:rsid w:val="00FC3C2C"/>
    <w:rsid w:val="00FC607A"/>
    <w:rsid w:val="00FE67B4"/>
    <w:rsid w:val="00FF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5D99D"/>
  <w15:chartTrackingRefBased/>
  <w15:docId w15:val="{C9394EA5-8244-4E7A-AA9F-ED4D62050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3B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F5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B3B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2B3BC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6">
    <w:name w:val="heading 6"/>
    <w:basedOn w:val="a"/>
    <w:link w:val="60"/>
    <w:uiPriority w:val="9"/>
    <w:qFormat/>
    <w:rsid w:val="002B3BC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3BC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B3BC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B3BC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2B3BCB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customStyle="1" w:styleId="msonormal0">
    <w:name w:val="msonormal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ite-title">
    <w:name w:val="site-title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2B3BC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B3BCB"/>
    <w:rPr>
      <w:color w:val="800080"/>
      <w:u w:val="single"/>
    </w:rPr>
  </w:style>
  <w:style w:type="paragraph" w:customStyle="1" w:styleId="site-description">
    <w:name w:val="site-description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reen-reader-text">
    <w:name w:val="screen-reader-text"/>
    <w:basedOn w:val="a0"/>
    <w:rsid w:val="002B3BCB"/>
  </w:style>
  <w:style w:type="paragraph" w:customStyle="1" w:styleId="menu-item">
    <w:name w:val="menu-item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as-inline-color">
    <w:name w:val="has-inline-color"/>
    <w:basedOn w:val="a0"/>
    <w:rsid w:val="002B3BCB"/>
  </w:style>
  <w:style w:type="paragraph" w:styleId="a5">
    <w:name w:val="Normal (Web)"/>
    <w:basedOn w:val="a"/>
    <w:uiPriority w:val="99"/>
    <w:semiHidden/>
    <w:unhideWhenUsed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2B3BCB"/>
    <w:rPr>
      <w:i/>
      <w:iCs/>
    </w:rPr>
  </w:style>
  <w:style w:type="character" w:styleId="a7">
    <w:name w:val="Strong"/>
    <w:basedOn w:val="a0"/>
    <w:uiPriority w:val="22"/>
    <w:qFormat/>
    <w:rsid w:val="002B3BCB"/>
    <w:rPr>
      <w:b/>
      <w:bCs/>
    </w:rPr>
  </w:style>
  <w:style w:type="character" w:styleId="HTML">
    <w:name w:val="HTML Code"/>
    <w:basedOn w:val="a0"/>
    <w:uiPriority w:val="99"/>
    <w:semiHidden/>
    <w:unhideWhenUsed/>
    <w:rsid w:val="002B3BC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B3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B3BC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2B3BCB"/>
  </w:style>
  <w:style w:type="character" w:customStyle="1" w:styleId="pl-s1">
    <w:name w:val="pl-s1"/>
    <w:basedOn w:val="a0"/>
    <w:rsid w:val="002B3BCB"/>
  </w:style>
  <w:style w:type="character" w:customStyle="1" w:styleId="pl-c">
    <w:name w:val="pl-c"/>
    <w:basedOn w:val="a0"/>
    <w:rsid w:val="002B3BCB"/>
  </w:style>
  <w:style w:type="character" w:customStyle="1" w:styleId="pl-c1">
    <w:name w:val="pl-c1"/>
    <w:basedOn w:val="a0"/>
    <w:rsid w:val="002B3BCB"/>
  </w:style>
  <w:style w:type="character" w:customStyle="1" w:styleId="pl-en">
    <w:name w:val="pl-en"/>
    <w:basedOn w:val="a0"/>
    <w:rsid w:val="002B3BCB"/>
  </w:style>
  <w:style w:type="character" w:customStyle="1" w:styleId="pl-s">
    <w:name w:val="pl-s"/>
    <w:basedOn w:val="a0"/>
    <w:rsid w:val="002B3BCB"/>
  </w:style>
  <w:style w:type="character" w:customStyle="1" w:styleId="pl-v">
    <w:name w:val="pl-v"/>
    <w:basedOn w:val="a0"/>
    <w:rsid w:val="002B3BCB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B3BC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B3BCB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B3BC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B3BCB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has-text-align-center">
    <w:name w:val="has-text-align-center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hare-twitter">
    <w:name w:val="share-twitter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hare-reddit">
    <w:name w:val="share-reddit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hare-linkedin">
    <w:name w:val="share-linkedin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hare-facebook">
    <w:name w:val="share-facebook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hare-tumblr">
    <w:name w:val="share-tumblr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hare-pocket">
    <w:name w:val="share-pocket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hare-telegram">
    <w:name w:val="share-telegram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hare-print">
    <w:name w:val="share-print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hare-end">
    <w:name w:val="share-end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d-text-color">
    <w:name w:val="sd-text-color"/>
    <w:basedOn w:val="a0"/>
    <w:rsid w:val="002B3BCB"/>
  </w:style>
  <w:style w:type="paragraph" w:customStyle="1" w:styleId="akismetcommentformprivacynotice">
    <w:name w:val="akismet_comment_form_privacy_notice"/>
    <w:basedOn w:val="a"/>
    <w:rsid w:val="002B3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enericon">
    <w:name w:val="genericon"/>
    <w:basedOn w:val="a0"/>
    <w:rsid w:val="002B3BCB"/>
  </w:style>
  <w:style w:type="paragraph" w:styleId="a8">
    <w:name w:val="List Paragraph"/>
    <w:basedOn w:val="a"/>
    <w:uiPriority w:val="34"/>
    <w:qFormat/>
    <w:rsid w:val="00582803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B4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B48D3"/>
  </w:style>
  <w:style w:type="paragraph" w:styleId="ab">
    <w:name w:val="footer"/>
    <w:basedOn w:val="a"/>
    <w:link w:val="ac"/>
    <w:uiPriority w:val="99"/>
    <w:unhideWhenUsed/>
    <w:rsid w:val="005B48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B48D3"/>
  </w:style>
  <w:style w:type="paragraph" w:styleId="ad">
    <w:name w:val="TOC Heading"/>
    <w:basedOn w:val="1"/>
    <w:next w:val="a"/>
    <w:uiPriority w:val="39"/>
    <w:unhideWhenUsed/>
    <w:qFormat/>
    <w:rsid w:val="00D1767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1767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17679"/>
    <w:pPr>
      <w:spacing w:after="0"/>
      <w:ind w:left="440"/>
    </w:pPr>
    <w:rPr>
      <w:rFonts w:cstheme="minorHAnsi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D17679"/>
    <w:pPr>
      <w:spacing w:before="120" w:after="0"/>
      <w:ind w:left="220"/>
    </w:pPr>
    <w:rPr>
      <w:rFonts w:cstheme="minorHAnsi"/>
      <w:b/>
      <w:bCs/>
    </w:rPr>
  </w:style>
  <w:style w:type="paragraph" w:styleId="41">
    <w:name w:val="toc 4"/>
    <w:basedOn w:val="a"/>
    <w:next w:val="a"/>
    <w:autoRedefine/>
    <w:uiPriority w:val="39"/>
    <w:unhideWhenUsed/>
    <w:rsid w:val="00D1767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17679"/>
    <w:pPr>
      <w:spacing w:after="0"/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1767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1767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1767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17679"/>
    <w:pPr>
      <w:spacing w:after="0"/>
      <w:ind w:left="176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AF5E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F733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681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75755">
                  <w:marLeft w:val="0"/>
                  <w:marRight w:val="5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94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3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295833">
          <w:marLeft w:val="0"/>
          <w:marRight w:val="0"/>
          <w:marTop w:val="23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21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847461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5284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9969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14784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169015">
                              <w:blockQuote w:val="1"/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6" w:space="15" w:color="EAEAEA"/>
                                <w:left w:val="single" w:sz="18" w:space="15" w:color="00A9E0"/>
                                <w:bottom w:val="single" w:sz="6" w:space="4" w:color="EAEAEA"/>
                                <w:right w:val="single" w:sz="6" w:space="15" w:color="EAEAEA"/>
                              </w:divBdr>
                            </w:div>
                            <w:div w:id="1426919892">
                              <w:blockQuote w:val="1"/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6" w:space="15" w:color="EAEAEA"/>
                                <w:left w:val="single" w:sz="18" w:space="15" w:color="00A9E0"/>
                                <w:bottom w:val="single" w:sz="6" w:space="4" w:color="EAEAEA"/>
                                <w:right w:val="single" w:sz="6" w:space="15" w:color="EAEAEA"/>
                              </w:divBdr>
                            </w:div>
                            <w:div w:id="7493865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094984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889257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8725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0108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797313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99481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417475">
                              <w:blockQuote w:val="1"/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6" w:space="15" w:color="EAEAEA"/>
                                <w:left w:val="single" w:sz="18" w:space="15" w:color="00A9E0"/>
                                <w:bottom w:val="single" w:sz="6" w:space="4" w:color="EAEAEA"/>
                                <w:right w:val="single" w:sz="6" w:space="15" w:color="EAEAEA"/>
                              </w:divBdr>
                            </w:div>
                            <w:div w:id="68944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986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59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832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378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7827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9280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767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5187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3707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88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244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31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387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9130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04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2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917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338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2167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282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4058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095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226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669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959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83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321645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73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95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200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017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34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2868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43331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7898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3343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676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64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42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650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546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1827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42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561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98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663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5984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25245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7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71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76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807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3341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254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198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871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307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64771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53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55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9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425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720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4616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7342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271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24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96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64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894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7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821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83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71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7294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943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650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580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404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359844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255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31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061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32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429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933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57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20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972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86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459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681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8491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308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114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4934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7394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961759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03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5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89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995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5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9783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673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97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500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0456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3010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9564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995916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566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61711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CCCCCC"/>
                                    <w:right w:val="single" w:sz="6" w:space="0" w:color="DDDDDD"/>
                                  </w:divBdr>
                                  <w:divsChild>
                                    <w:div w:id="653754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DDDDD"/>
                                        <w:right w:val="none" w:sz="0" w:space="0" w:color="auto"/>
                                      </w:divBdr>
                                      <w:divsChild>
                                        <w:div w:id="973099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307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2321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782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690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11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9169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133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97870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068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929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38048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0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47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9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AEAEA"/>
                <w:right w:val="none" w:sz="0" w:space="0" w:color="auto"/>
              </w:divBdr>
              <w:divsChild>
                <w:div w:id="1729646597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0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4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3940">
              <w:marLeft w:val="0"/>
              <w:marRight w:val="0"/>
              <w:marTop w:val="0"/>
              <w:marBottom w:val="240"/>
              <w:divBdr>
                <w:top w:val="single" w:sz="6" w:space="0" w:color="DDDDDD"/>
                <w:left w:val="single" w:sz="6" w:space="0" w:color="DDDDDD"/>
                <w:bottom w:val="single" w:sz="6" w:space="0" w:color="CCCCCC"/>
                <w:right w:val="single" w:sz="6" w:space="0" w:color="DDDDDD"/>
              </w:divBdr>
              <w:divsChild>
                <w:div w:id="36459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212854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6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053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675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1471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444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28999">
                  <w:marLeft w:val="0"/>
                  <w:marRight w:val="5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7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95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34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12409">
          <w:marLeft w:val="0"/>
          <w:marRight w:val="0"/>
          <w:marTop w:val="23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63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656104">
                          <w:marLeft w:val="0"/>
                          <w:marRight w:val="0"/>
                          <w:marTop w:val="3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70017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09957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25102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083083">
                              <w:blockQuote w:val="1"/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6" w:space="15" w:color="EAEAEA"/>
                                <w:left w:val="single" w:sz="18" w:space="15" w:color="00A9E0"/>
                                <w:bottom w:val="single" w:sz="6" w:space="4" w:color="EAEAEA"/>
                                <w:right w:val="single" w:sz="6" w:space="15" w:color="EAEAEA"/>
                              </w:divBdr>
                            </w:div>
                            <w:div w:id="28382794">
                              <w:blockQuote w:val="1"/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6" w:space="15" w:color="EAEAEA"/>
                                <w:left w:val="single" w:sz="18" w:space="15" w:color="00A9E0"/>
                                <w:bottom w:val="single" w:sz="6" w:space="4" w:color="EAEAEA"/>
                                <w:right w:val="single" w:sz="6" w:space="15" w:color="EAEAEA"/>
                              </w:divBdr>
                            </w:div>
                            <w:div w:id="57956168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42778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960838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07632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564834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36420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688181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1474816">
                              <w:blockQuote w:val="1"/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single" w:sz="6" w:space="15" w:color="EAEAEA"/>
                                <w:left w:val="single" w:sz="18" w:space="15" w:color="00A9E0"/>
                                <w:bottom w:val="single" w:sz="6" w:space="4" w:color="EAEAEA"/>
                                <w:right w:val="single" w:sz="6" w:space="15" w:color="EAEAEA"/>
                              </w:divBdr>
                            </w:div>
                            <w:div w:id="213039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08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251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628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029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4570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4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3206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21469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0782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79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864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832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725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0081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911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736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03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401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634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224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1167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01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21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87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490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412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284233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34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397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523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152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092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2336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9124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1826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739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5259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77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81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970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446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4254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8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09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137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565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024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0944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70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389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541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325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04947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28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8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40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643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671820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70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96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51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134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552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4578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724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8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863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304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128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273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590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60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26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665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7745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30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9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03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390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606001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06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93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482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128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929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39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168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35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96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700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845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461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9911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44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9803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2696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15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672607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60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67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78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99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46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3780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5154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0706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89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151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36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4751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232868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656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01267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CCCCCC"/>
                                    <w:right w:val="single" w:sz="6" w:space="0" w:color="DDDDDD"/>
                                  </w:divBdr>
                                  <w:divsChild>
                                    <w:div w:id="1050836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DDDDD"/>
                                        <w:right w:val="none" w:sz="0" w:space="0" w:color="auto"/>
                                      </w:divBdr>
                                      <w:divsChild>
                                        <w:div w:id="83849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59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15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6568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8406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36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148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22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41960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589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93529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632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12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AEAEA"/>
                <w:right w:val="none" w:sz="0" w:space="0" w:color="auto"/>
              </w:divBdr>
              <w:divsChild>
                <w:div w:id="700475470">
                  <w:marLeft w:val="0"/>
                  <w:marRight w:val="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1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ivecommons.org/licenses/by-sa/4.0/" TargetMode="External"/><Relationship Id="rId18" Type="http://schemas.openxmlformats.org/officeDocument/2006/relationships/hyperlink" Target="https://www.linkedin.com/in/sachindate/" TargetMode="External"/><Relationship Id="rId26" Type="http://schemas.openxmlformats.org/officeDocument/2006/relationships/hyperlink" Target="https://www.linkedin.com/in/sachindate/" TargetMode="External"/><Relationship Id="rId39" Type="http://schemas.openxmlformats.org/officeDocument/2006/relationships/hyperlink" Target="https://www.linkedin.com/in/sachindate/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data.cityofnewyork.us/Transportation/Bicycle-Counts-for-East-River-Bridges/gua4-p9wg" TargetMode="External"/><Relationship Id="rId42" Type="http://schemas.openxmlformats.org/officeDocument/2006/relationships/hyperlink" Target="https://www.linkedin.com/in/sachindate/" TargetMode="External"/><Relationship Id="rId47" Type="http://schemas.openxmlformats.org/officeDocument/2006/relationships/hyperlink" Target="https://www.linkedin.com/in/sachindate/" TargetMode="External"/><Relationship Id="rId50" Type="http://schemas.openxmlformats.org/officeDocument/2006/relationships/image" Target="media/image15.png"/><Relationship Id="rId55" Type="http://schemas.openxmlformats.org/officeDocument/2006/relationships/hyperlink" Target="https://gist.github.com/sachinsdate/c17931a3f000492c1c42cf78bf4ce9fe" TargetMode="External"/><Relationship Id="rId63" Type="http://schemas.openxmlformats.org/officeDocument/2006/relationships/hyperlink" Target="https://www.worldcat.org/title/generalized-poisson-distributions-properties-and-applications/oclc/18441905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sachindate/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amazon.com/dp/B01K0UCF5C" TargetMode="External"/><Relationship Id="rId32" Type="http://schemas.openxmlformats.org/officeDocument/2006/relationships/hyperlink" Target="https://data.cityofnewyork.us/Transportation/Bicycle-Counts-for-East-River-Bridges/gua4-p9wg" TargetMode="External"/><Relationship Id="rId37" Type="http://schemas.openxmlformats.org/officeDocument/2006/relationships/hyperlink" Target="https://en.wikipedia.org/wiki/Brooklyn_Bridge" TargetMode="External"/><Relationship Id="rId40" Type="http://schemas.openxmlformats.org/officeDocument/2006/relationships/hyperlink" Target="https://gist.github.com/sachinsdate/c17931a3f000492c1c42cf78bf4ce9fe" TargetMode="External"/><Relationship Id="rId45" Type="http://schemas.openxmlformats.org/officeDocument/2006/relationships/hyperlink" Target="https://www.linkedin.com/in/sachindate/" TargetMode="External"/><Relationship Id="rId53" Type="http://schemas.openxmlformats.org/officeDocument/2006/relationships/hyperlink" Target="https://gist.github.com/sachinsdate/a1645ee37a13292aa58f4df5d105710a" TargetMode="External"/><Relationship Id="rId58" Type="http://schemas.openxmlformats.org/officeDocument/2006/relationships/hyperlink" Target="https://doi.org/10.1080/03610929208830766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timeseriesreasoning.com/contents/negative-binomial-regression-model/" TargetMode="External"/><Relationship Id="rId28" Type="http://schemas.openxmlformats.org/officeDocument/2006/relationships/hyperlink" Target="https://www.linkedin.com/in/sachindate/" TargetMode="External"/><Relationship Id="rId36" Type="http://schemas.openxmlformats.org/officeDocument/2006/relationships/image" Target="media/image9.png"/><Relationship Id="rId49" Type="http://schemas.openxmlformats.org/officeDocument/2006/relationships/hyperlink" Target="https://www.linkedin.com/in/sachindate/" TargetMode="External"/><Relationship Id="rId57" Type="http://schemas.openxmlformats.org/officeDocument/2006/relationships/hyperlink" Target="https://gist.github.com/sachinsdate/c17931a3f000492c1c42cf78bf4ce9fe" TargetMode="External"/><Relationship Id="rId61" Type="http://schemas.openxmlformats.org/officeDocument/2006/relationships/hyperlink" Target="https://www.worldcat.org/title/generalized-poisson-distributions-properties-and-applications/oclc/18441905" TargetMode="External"/><Relationship Id="rId10" Type="http://schemas.openxmlformats.org/officeDocument/2006/relationships/hyperlink" Target="https://timeseriesreasoning.com/contents/negative-binomial-regression-model/" TargetMode="External"/><Relationship Id="rId19" Type="http://schemas.openxmlformats.org/officeDocument/2006/relationships/hyperlink" Target="https://timeseriesreasoning.com/contents/conditionals/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12.png"/><Relationship Id="rId52" Type="http://schemas.openxmlformats.org/officeDocument/2006/relationships/hyperlink" Target="https://gist.github.com/sachinsdate/a1645ee37a13292aa58f4df5d105710a/raw/8410f006a75fefbb72e89944bc5e78113d9e8ecb/generalized_poisson_regression.py" TargetMode="External"/><Relationship Id="rId60" Type="http://schemas.openxmlformats.org/officeDocument/2006/relationships/hyperlink" Target="http://faculty.econ.ucdavis.edu/faculty/cameron/racd2/" TargetMode="External"/><Relationship Id="rId65" Type="http://schemas.openxmlformats.org/officeDocument/2006/relationships/hyperlink" Target="https://creativecommons.org/licenses/by-nc-sa/4.0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imeseriesreasoning.com/contents/negative-binomial-regression-model/" TargetMode="External"/><Relationship Id="rId14" Type="http://schemas.openxmlformats.org/officeDocument/2006/relationships/hyperlink" Target="https://timeseriesreasoning.com/contents/poisson-regression-model/" TargetMode="External"/><Relationship Id="rId22" Type="http://schemas.openxmlformats.org/officeDocument/2006/relationships/hyperlink" Target="https://www.linkedin.com/in/sachindate/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www.linkedin.com/in/sachindate/" TargetMode="External"/><Relationship Id="rId35" Type="http://schemas.openxmlformats.org/officeDocument/2006/relationships/hyperlink" Target="https://gist.github.com/sachinsdate/c17931a3f000492c1c42cf78bf4ce9fe" TargetMode="External"/><Relationship Id="rId43" Type="http://schemas.openxmlformats.org/officeDocument/2006/relationships/hyperlink" Target="https://patsy.readthedocs.io/en/latest/quickstart.html" TargetMode="External"/><Relationship Id="rId48" Type="http://schemas.openxmlformats.org/officeDocument/2006/relationships/image" Target="media/image14.png"/><Relationship Id="rId56" Type="http://schemas.openxmlformats.org/officeDocument/2006/relationships/hyperlink" Target="https://data.cityofnewyork.us/Transportation/Bicycle-Counts-for-East-River-Bridges/gua4-p9wg" TargetMode="External"/><Relationship Id="rId64" Type="http://schemas.openxmlformats.org/officeDocument/2006/relationships/hyperlink" Target="https://www.linkedin.com/in/sachindate/" TargetMode="External"/><Relationship Id="rId8" Type="http://schemas.openxmlformats.org/officeDocument/2006/relationships/hyperlink" Target="https://timeseriesreasoning.com/contents/poisson-regression-model/" TargetMode="External"/><Relationship Id="rId51" Type="http://schemas.openxmlformats.org/officeDocument/2006/relationships/hyperlink" Target="https://www.linkedin.com/in/sachindat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commons.wikimedia.org/wiki/File:Sunspots-gn-yr-total-smoothed-en.sv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33" Type="http://schemas.openxmlformats.org/officeDocument/2006/relationships/hyperlink" Target="https://www.linkedin.com/in/sachindate/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3.png"/><Relationship Id="rId59" Type="http://schemas.openxmlformats.org/officeDocument/2006/relationships/hyperlink" Target="https://doi.org/10.1080/03610929208830766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timeseriesreasoning.com/contents/conditionals/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s://github.com/" TargetMode="External"/><Relationship Id="rId62" Type="http://schemas.openxmlformats.org/officeDocument/2006/relationships/hyperlink" Target="http://faculty.econ.ucdavis.edu/faculty/cameron/racd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DA90D-54C3-4217-89BD-5B27C9B50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18</Pages>
  <Words>4058</Words>
  <Characters>23136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Kortchagin</dc:creator>
  <cp:keywords/>
  <dc:description/>
  <cp:lastModifiedBy>Alexander Kortchagin</cp:lastModifiedBy>
  <cp:revision>114</cp:revision>
  <dcterms:created xsi:type="dcterms:W3CDTF">2021-07-24T05:55:00Z</dcterms:created>
  <dcterms:modified xsi:type="dcterms:W3CDTF">2021-07-26T19:09:00Z</dcterms:modified>
</cp:coreProperties>
</file>