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0133920"/>
        <w:docPartObj>
          <w:docPartGallery w:val="Cover Pages"/>
          <w:docPartUnique/>
        </w:docPartObj>
      </w:sdtPr>
      <w:sdtEndPr>
        <w:rPr>
          <w:lang w:val="en-US"/>
        </w:rPr>
      </w:sdtEndPr>
      <w:sdtContent>
        <w:p w14:paraId="6D982338" w14:textId="6EFAAC3C" w:rsidR="00842378" w:rsidRDefault="00842378"/>
        <w:p w14:paraId="2FF27E13" w14:textId="368ED425" w:rsidR="00842378" w:rsidRDefault="00842378">
          <w:pPr>
            <w:rPr>
              <w:rFonts w:asciiTheme="majorHAnsi" w:eastAsiaTheme="majorEastAsia" w:hAnsiTheme="majorHAnsi" w:cstheme="majorBidi"/>
              <w:color w:val="2F5496" w:themeColor="accent1" w:themeShade="BF"/>
              <w:sz w:val="26"/>
              <w:szCs w:val="26"/>
              <w:lang w:val="en-US"/>
            </w:rPr>
          </w:pPr>
          <w:r>
            <w:rPr>
              <w:noProof/>
              <w:lang w:eastAsia="zh-CN"/>
            </w:rPr>
            <mc:AlternateContent>
              <mc:Choice Requires="wps">
                <w:drawing>
                  <wp:anchor distT="0" distB="0" distL="182880" distR="182880" simplePos="0" relativeHeight="251658241" behindDoc="0" locked="0" layoutInCell="1" allowOverlap="1" wp14:anchorId="186E8E07" wp14:editId="644B636E">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B493B" w14:textId="36D39C31" w:rsidR="00842378" w:rsidRDefault="00CC3EC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23521">
                                      <w:rPr>
                                        <w:color w:val="4472C4" w:themeColor="accent1"/>
                                        <w:sz w:val="72"/>
                                        <w:szCs w:val="72"/>
                                      </w:rPr>
                                      <w:t xml:space="preserve">Reversi-Parallel </w:t>
                                    </w:r>
                                    <w:r w:rsidR="00192C2D">
                                      <w:rPr>
                                        <w:color w:val="4472C4" w:themeColor="accent1"/>
                                        <w:sz w:val="72"/>
                                        <w:szCs w:val="72"/>
                                      </w:rPr>
                                      <w:t>Programming Solution</w:t>
                                    </w:r>
                                  </w:sdtContent>
                                </w:sdt>
                              </w:p>
                              <w:p w14:paraId="1C155CA3" w14:textId="4B9A3F8E" w:rsidR="00842378" w:rsidRDefault="00192C2D">
                                <w:pPr>
                                  <w:pStyle w:val="NoSpacing"/>
                                  <w:spacing w:before="40" w:after="40"/>
                                  <w:rPr>
                                    <w:caps/>
                                    <w:color w:val="1F4E79" w:themeColor="accent5" w:themeShade="80"/>
                                    <w:sz w:val="28"/>
                                    <w:szCs w:val="28"/>
                                  </w:rPr>
                                </w:pPr>
                                <w:r>
                                  <w:rPr>
                                    <w:caps/>
                                    <w:color w:val="1F4E79" w:themeColor="accent5" w:themeShade="80"/>
                                    <w:sz w:val="28"/>
                                    <w:szCs w:val="28"/>
                                  </w:rPr>
                                  <w:t>Parallel and Concurrent Programming</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8FAAF5" w14:textId="0585406D" w:rsidR="00842378" w:rsidRDefault="00842378">
                                    <w:pPr>
                                      <w:pStyle w:val="NoSpacing"/>
                                      <w:spacing w:before="80" w:after="40"/>
                                      <w:rPr>
                                        <w:caps/>
                                        <w:color w:val="5B9BD5" w:themeColor="accent5"/>
                                        <w:sz w:val="24"/>
                                        <w:szCs w:val="24"/>
                                      </w:rPr>
                                    </w:pPr>
                                    <w:r>
                                      <w:rPr>
                                        <w:caps/>
                                        <w:color w:val="5B9BD5" w:themeColor="accent5"/>
                                        <w:sz w:val="24"/>
                                        <w:szCs w:val="24"/>
                                      </w:rPr>
                                      <w:t>Moloney C M (FCES)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6E8E07"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F5B493B" w14:textId="36D39C31" w:rsidR="00842378" w:rsidRDefault="00CC3EC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23521">
                                <w:rPr>
                                  <w:color w:val="4472C4" w:themeColor="accent1"/>
                                  <w:sz w:val="72"/>
                                  <w:szCs w:val="72"/>
                                </w:rPr>
                                <w:t xml:space="preserve">Reversi-Parallel </w:t>
                              </w:r>
                              <w:r w:rsidR="00192C2D">
                                <w:rPr>
                                  <w:color w:val="4472C4" w:themeColor="accent1"/>
                                  <w:sz w:val="72"/>
                                  <w:szCs w:val="72"/>
                                </w:rPr>
                                <w:t>Programming Solution</w:t>
                              </w:r>
                            </w:sdtContent>
                          </w:sdt>
                        </w:p>
                        <w:p w14:paraId="1C155CA3" w14:textId="4B9A3F8E" w:rsidR="00842378" w:rsidRDefault="00192C2D">
                          <w:pPr>
                            <w:pStyle w:val="NoSpacing"/>
                            <w:spacing w:before="40" w:after="40"/>
                            <w:rPr>
                              <w:caps/>
                              <w:color w:val="1F4E79" w:themeColor="accent5" w:themeShade="80"/>
                              <w:sz w:val="28"/>
                              <w:szCs w:val="28"/>
                            </w:rPr>
                          </w:pPr>
                          <w:r>
                            <w:rPr>
                              <w:caps/>
                              <w:color w:val="1F4E79" w:themeColor="accent5" w:themeShade="80"/>
                              <w:sz w:val="28"/>
                              <w:szCs w:val="28"/>
                            </w:rPr>
                            <w:t>Parallel and Concurrent Programming</w:t>
                          </w:r>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A8FAAF5" w14:textId="0585406D" w:rsidR="00842378" w:rsidRDefault="00842378">
                              <w:pPr>
                                <w:pStyle w:val="NoSpacing"/>
                                <w:spacing w:before="80" w:after="40"/>
                                <w:rPr>
                                  <w:caps/>
                                  <w:color w:val="5B9BD5" w:themeColor="accent5"/>
                                  <w:sz w:val="24"/>
                                  <w:szCs w:val="24"/>
                                </w:rPr>
                              </w:pPr>
                              <w:r>
                                <w:rPr>
                                  <w:caps/>
                                  <w:color w:val="5B9BD5" w:themeColor="accent5"/>
                                  <w:sz w:val="24"/>
                                  <w:szCs w:val="24"/>
                                </w:rPr>
                                <w:t>Moloney C M (FCES)</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8240" behindDoc="0" locked="0" layoutInCell="1" allowOverlap="1" wp14:anchorId="3B3263D7" wp14:editId="0E1F259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24T00:00:00Z">
                                    <w:dateFormat w:val="yyyy"/>
                                    <w:lid w:val="en-US"/>
                                    <w:storeMappedDataAs w:val="dateTime"/>
                                    <w:calendar w:val="gregorian"/>
                                  </w:date>
                                </w:sdtPr>
                                <w:sdtContent>
                                  <w:p w14:paraId="7F96CCAC" w14:textId="376AD13F" w:rsidR="00842378" w:rsidRDefault="0088676B">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3263D7" id="Rectangle 132" o:spid="_x0000_s1027" style="position:absolute;margin-left:-1.7pt;margin-top:0;width:49.5pt;height:82.2pt;z-index:251658240;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11-24T00:00:00Z">
                              <w:dateFormat w:val="yyyy"/>
                              <w:lid w:val="en-US"/>
                              <w:storeMappedDataAs w:val="dateTime"/>
                              <w:calendar w:val="gregorian"/>
                            </w:date>
                          </w:sdtPr>
                          <w:sdtContent>
                            <w:p w14:paraId="7F96CCAC" w14:textId="376AD13F" w:rsidR="00842378" w:rsidRDefault="0088676B">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lang w:val="en-US"/>
            </w:rPr>
            <w:br w:type="page"/>
          </w:r>
        </w:p>
      </w:sdtContent>
    </w:sdt>
    <w:sdt>
      <w:sdtPr>
        <w:rPr>
          <w:rFonts w:asciiTheme="minorHAnsi" w:eastAsiaTheme="minorHAnsi" w:hAnsiTheme="minorHAnsi" w:cstheme="minorBidi"/>
          <w:b w:val="0"/>
          <w:bCs w:val="0"/>
          <w:color w:val="auto"/>
          <w:kern w:val="2"/>
          <w:sz w:val="24"/>
          <w:szCs w:val="24"/>
          <w:lang w:val="en-GB"/>
          <w14:ligatures w14:val="standardContextual"/>
        </w:rPr>
        <w:id w:val="1532452214"/>
        <w:docPartObj>
          <w:docPartGallery w:val="Table of Contents"/>
          <w:docPartUnique/>
        </w:docPartObj>
      </w:sdtPr>
      <w:sdtEndPr>
        <w:rPr>
          <w:noProof/>
        </w:rPr>
      </w:sdtEndPr>
      <w:sdtContent>
        <w:p w14:paraId="0251F9DA" w14:textId="4DD05F53" w:rsidR="008708D2" w:rsidRDefault="008708D2">
          <w:pPr>
            <w:pStyle w:val="TOCHeading"/>
          </w:pPr>
          <w:r>
            <w:t>Table of Contents</w:t>
          </w:r>
        </w:p>
        <w:p w14:paraId="3029DAC4" w14:textId="4B04985F" w:rsidR="005D351C" w:rsidRDefault="008708D2">
          <w:pPr>
            <w:pStyle w:val="TOC2"/>
            <w:tabs>
              <w:tab w:val="right" w:leader="dot" w:pos="9016"/>
            </w:tabs>
            <w:rPr>
              <w:rFonts w:eastAsiaTheme="minorEastAsia" w:cstheme="minorBidi"/>
              <w:b w:val="0"/>
              <w:bCs w:val="0"/>
              <w:noProof/>
              <w:lang w:eastAsia="en-GB"/>
            </w:rPr>
          </w:pPr>
          <w:r>
            <w:rPr>
              <w:b w:val="0"/>
              <w:bCs w:val="0"/>
            </w:rPr>
            <w:fldChar w:fldCharType="begin"/>
          </w:r>
          <w:r>
            <w:instrText xml:space="preserve"> TOC \o "1-3" \h \z \u </w:instrText>
          </w:r>
          <w:r>
            <w:rPr>
              <w:b w:val="0"/>
              <w:bCs w:val="0"/>
            </w:rPr>
            <w:fldChar w:fldCharType="separate"/>
          </w:r>
          <w:hyperlink w:anchor="_Toc151759198" w:history="1">
            <w:r w:rsidR="005D351C" w:rsidRPr="00133F0D">
              <w:rPr>
                <w:rStyle w:val="Hyperlink"/>
                <w:noProof/>
                <w:lang w:val="en-US"/>
              </w:rPr>
              <w:t>Introduction</w:t>
            </w:r>
            <w:r w:rsidR="005D351C">
              <w:rPr>
                <w:noProof/>
                <w:webHidden/>
              </w:rPr>
              <w:tab/>
            </w:r>
            <w:r w:rsidR="005D351C">
              <w:rPr>
                <w:noProof/>
                <w:webHidden/>
              </w:rPr>
              <w:fldChar w:fldCharType="begin"/>
            </w:r>
            <w:r w:rsidR="005D351C">
              <w:rPr>
                <w:noProof/>
                <w:webHidden/>
              </w:rPr>
              <w:instrText xml:space="preserve"> PAGEREF _Toc151759198 \h </w:instrText>
            </w:r>
            <w:r w:rsidR="005D351C">
              <w:rPr>
                <w:noProof/>
                <w:webHidden/>
              </w:rPr>
            </w:r>
            <w:r w:rsidR="005D351C">
              <w:rPr>
                <w:noProof/>
                <w:webHidden/>
              </w:rPr>
              <w:fldChar w:fldCharType="separate"/>
            </w:r>
            <w:r w:rsidR="005D351C">
              <w:rPr>
                <w:noProof/>
                <w:webHidden/>
              </w:rPr>
              <w:t>2</w:t>
            </w:r>
            <w:r w:rsidR="005D351C">
              <w:rPr>
                <w:noProof/>
                <w:webHidden/>
              </w:rPr>
              <w:fldChar w:fldCharType="end"/>
            </w:r>
          </w:hyperlink>
        </w:p>
        <w:p w14:paraId="50BA4C06" w14:textId="42D20257" w:rsidR="005D351C" w:rsidRDefault="00CC3ECE">
          <w:pPr>
            <w:pStyle w:val="TOC2"/>
            <w:tabs>
              <w:tab w:val="right" w:leader="dot" w:pos="9016"/>
            </w:tabs>
            <w:rPr>
              <w:rFonts w:eastAsiaTheme="minorEastAsia" w:cstheme="minorBidi"/>
              <w:b w:val="0"/>
              <w:bCs w:val="0"/>
              <w:noProof/>
              <w:lang w:eastAsia="en-GB"/>
            </w:rPr>
          </w:pPr>
          <w:hyperlink w:anchor="_Toc151759199" w:history="1">
            <w:r w:rsidR="005D351C" w:rsidRPr="00133F0D">
              <w:rPr>
                <w:rStyle w:val="Hyperlink"/>
                <w:noProof/>
                <w:lang w:val="en-US"/>
              </w:rPr>
              <w:t>Problem statement</w:t>
            </w:r>
            <w:r w:rsidR="005D351C">
              <w:rPr>
                <w:noProof/>
                <w:webHidden/>
              </w:rPr>
              <w:tab/>
            </w:r>
            <w:r w:rsidR="005D351C">
              <w:rPr>
                <w:noProof/>
                <w:webHidden/>
              </w:rPr>
              <w:fldChar w:fldCharType="begin"/>
            </w:r>
            <w:r w:rsidR="005D351C">
              <w:rPr>
                <w:noProof/>
                <w:webHidden/>
              </w:rPr>
              <w:instrText xml:space="preserve"> PAGEREF _Toc151759199 \h </w:instrText>
            </w:r>
            <w:r w:rsidR="005D351C">
              <w:rPr>
                <w:noProof/>
                <w:webHidden/>
              </w:rPr>
            </w:r>
            <w:r w:rsidR="005D351C">
              <w:rPr>
                <w:noProof/>
                <w:webHidden/>
              </w:rPr>
              <w:fldChar w:fldCharType="separate"/>
            </w:r>
            <w:r w:rsidR="005D351C">
              <w:rPr>
                <w:noProof/>
                <w:webHidden/>
              </w:rPr>
              <w:t>2</w:t>
            </w:r>
            <w:r w:rsidR="005D351C">
              <w:rPr>
                <w:noProof/>
                <w:webHidden/>
              </w:rPr>
              <w:fldChar w:fldCharType="end"/>
            </w:r>
          </w:hyperlink>
        </w:p>
        <w:p w14:paraId="160357B7" w14:textId="3B7EEA52" w:rsidR="005D351C" w:rsidRDefault="00CC3ECE">
          <w:pPr>
            <w:pStyle w:val="TOC2"/>
            <w:tabs>
              <w:tab w:val="right" w:leader="dot" w:pos="9016"/>
            </w:tabs>
            <w:rPr>
              <w:rFonts w:eastAsiaTheme="minorEastAsia" w:cstheme="minorBidi"/>
              <w:b w:val="0"/>
              <w:bCs w:val="0"/>
              <w:noProof/>
              <w:lang w:eastAsia="en-GB"/>
            </w:rPr>
          </w:pPr>
          <w:hyperlink w:anchor="_Toc151759200" w:history="1">
            <w:r w:rsidR="005D351C" w:rsidRPr="00133F0D">
              <w:rPr>
                <w:rStyle w:val="Hyperlink"/>
                <w:noProof/>
                <w:lang w:val="en-US"/>
              </w:rPr>
              <w:t>Logic and workings of Reversi</w:t>
            </w:r>
            <w:r w:rsidR="005D351C">
              <w:rPr>
                <w:noProof/>
                <w:webHidden/>
              </w:rPr>
              <w:tab/>
            </w:r>
            <w:r w:rsidR="005D351C">
              <w:rPr>
                <w:noProof/>
                <w:webHidden/>
              </w:rPr>
              <w:fldChar w:fldCharType="begin"/>
            </w:r>
            <w:r w:rsidR="005D351C">
              <w:rPr>
                <w:noProof/>
                <w:webHidden/>
              </w:rPr>
              <w:instrText xml:space="preserve"> PAGEREF _Toc151759200 \h </w:instrText>
            </w:r>
            <w:r w:rsidR="005D351C">
              <w:rPr>
                <w:noProof/>
                <w:webHidden/>
              </w:rPr>
            </w:r>
            <w:r w:rsidR="005D351C">
              <w:rPr>
                <w:noProof/>
                <w:webHidden/>
              </w:rPr>
              <w:fldChar w:fldCharType="separate"/>
            </w:r>
            <w:r w:rsidR="005D351C">
              <w:rPr>
                <w:noProof/>
                <w:webHidden/>
              </w:rPr>
              <w:t>2</w:t>
            </w:r>
            <w:r w:rsidR="005D351C">
              <w:rPr>
                <w:noProof/>
                <w:webHidden/>
              </w:rPr>
              <w:fldChar w:fldCharType="end"/>
            </w:r>
          </w:hyperlink>
        </w:p>
        <w:p w14:paraId="1948B4E4" w14:textId="1E28C0ED" w:rsidR="005D351C" w:rsidRDefault="00CC3ECE">
          <w:pPr>
            <w:pStyle w:val="TOC2"/>
            <w:tabs>
              <w:tab w:val="right" w:leader="dot" w:pos="9016"/>
            </w:tabs>
            <w:rPr>
              <w:rFonts w:eastAsiaTheme="minorEastAsia" w:cstheme="minorBidi"/>
              <w:b w:val="0"/>
              <w:bCs w:val="0"/>
              <w:noProof/>
              <w:lang w:eastAsia="en-GB"/>
            </w:rPr>
          </w:pPr>
          <w:hyperlink w:anchor="_Toc151759201" w:history="1">
            <w:r w:rsidR="005D351C" w:rsidRPr="00133F0D">
              <w:rPr>
                <w:rStyle w:val="Hyperlink"/>
                <w:noProof/>
                <w:lang w:val="en-US"/>
              </w:rPr>
              <w:t>How well my program works</w:t>
            </w:r>
            <w:r w:rsidR="005D351C">
              <w:rPr>
                <w:noProof/>
                <w:webHidden/>
              </w:rPr>
              <w:tab/>
            </w:r>
            <w:r w:rsidR="005D351C">
              <w:rPr>
                <w:noProof/>
                <w:webHidden/>
              </w:rPr>
              <w:fldChar w:fldCharType="begin"/>
            </w:r>
            <w:r w:rsidR="005D351C">
              <w:rPr>
                <w:noProof/>
                <w:webHidden/>
              </w:rPr>
              <w:instrText xml:space="preserve"> PAGEREF _Toc151759201 \h </w:instrText>
            </w:r>
            <w:r w:rsidR="005D351C">
              <w:rPr>
                <w:noProof/>
                <w:webHidden/>
              </w:rPr>
            </w:r>
            <w:r w:rsidR="005D351C">
              <w:rPr>
                <w:noProof/>
                <w:webHidden/>
              </w:rPr>
              <w:fldChar w:fldCharType="separate"/>
            </w:r>
            <w:r w:rsidR="005D351C">
              <w:rPr>
                <w:noProof/>
                <w:webHidden/>
              </w:rPr>
              <w:t>2</w:t>
            </w:r>
            <w:r w:rsidR="005D351C">
              <w:rPr>
                <w:noProof/>
                <w:webHidden/>
              </w:rPr>
              <w:fldChar w:fldCharType="end"/>
            </w:r>
          </w:hyperlink>
        </w:p>
        <w:p w14:paraId="15504527" w14:textId="43C11B75" w:rsidR="005D351C" w:rsidRDefault="00CC3ECE">
          <w:pPr>
            <w:pStyle w:val="TOC2"/>
            <w:tabs>
              <w:tab w:val="right" w:leader="dot" w:pos="9016"/>
            </w:tabs>
            <w:rPr>
              <w:rFonts w:eastAsiaTheme="minorEastAsia" w:cstheme="minorBidi"/>
              <w:b w:val="0"/>
              <w:bCs w:val="0"/>
              <w:noProof/>
              <w:lang w:eastAsia="en-GB"/>
            </w:rPr>
          </w:pPr>
          <w:hyperlink w:anchor="_Toc151759202" w:history="1">
            <w:r w:rsidR="005D351C" w:rsidRPr="00133F0D">
              <w:rPr>
                <w:rStyle w:val="Hyperlink"/>
                <w:noProof/>
                <w:lang w:val="en-US"/>
              </w:rPr>
              <w:t>Analysis and future improvements</w:t>
            </w:r>
            <w:r w:rsidR="005D351C">
              <w:rPr>
                <w:noProof/>
                <w:webHidden/>
              </w:rPr>
              <w:tab/>
            </w:r>
            <w:r w:rsidR="005D351C">
              <w:rPr>
                <w:noProof/>
                <w:webHidden/>
              </w:rPr>
              <w:fldChar w:fldCharType="begin"/>
            </w:r>
            <w:r w:rsidR="005D351C">
              <w:rPr>
                <w:noProof/>
                <w:webHidden/>
              </w:rPr>
              <w:instrText xml:space="preserve"> PAGEREF _Toc151759202 \h </w:instrText>
            </w:r>
            <w:r w:rsidR="005D351C">
              <w:rPr>
                <w:noProof/>
                <w:webHidden/>
              </w:rPr>
            </w:r>
            <w:r w:rsidR="005D351C">
              <w:rPr>
                <w:noProof/>
                <w:webHidden/>
              </w:rPr>
              <w:fldChar w:fldCharType="separate"/>
            </w:r>
            <w:r w:rsidR="005D351C">
              <w:rPr>
                <w:noProof/>
                <w:webHidden/>
              </w:rPr>
              <w:t>3</w:t>
            </w:r>
            <w:r w:rsidR="005D351C">
              <w:rPr>
                <w:noProof/>
                <w:webHidden/>
              </w:rPr>
              <w:fldChar w:fldCharType="end"/>
            </w:r>
          </w:hyperlink>
        </w:p>
        <w:p w14:paraId="4379B718" w14:textId="1959CFB7" w:rsidR="005D351C" w:rsidRDefault="00CC3ECE">
          <w:pPr>
            <w:pStyle w:val="TOC2"/>
            <w:tabs>
              <w:tab w:val="right" w:leader="dot" w:pos="9016"/>
            </w:tabs>
            <w:rPr>
              <w:rFonts w:eastAsiaTheme="minorEastAsia" w:cstheme="minorBidi"/>
              <w:b w:val="0"/>
              <w:bCs w:val="0"/>
              <w:noProof/>
              <w:lang w:eastAsia="en-GB"/>
            </w:rPr>
          </w:pPr>
          <w:hyperlink w:anchor="_Toc151759203" w:history="1">
            <w:r w:rsidR="005D351C" w:rsidRPr="00133F0D">
              <w:rPr>
                <w:rStyle w:val="Hyperlink"/>
                <w:noProof/>
                <w:lang w:val="en-US"/>
              </w:rPr>
              <w:t>Compare shared memory and distributed memory models in parallel programming</w:t>
            </w:r>
            <w:r w:rsidR="005D351C">
              <w:rPr>
                <w:noProof/>
                <w:webHidden/>
              </w:rPr>
              <w:tab/>
            </w:r>
            <w:r w:rsidR="005D351C">
              <w:rPr>
                <w:noProof/>
                <w:webHidden/>
              </w:rPr>
              <w:fldChar w:fldCharType="begin"/>
            </w:r>
            <w:r w:rsidR="005D351C">
              <w:rPr>
                <w:noProof/>
                <w:webHidden/>
              </w:rPr>
              <w:instrText xml:space="preserve"> PAGEREF _Toc151759203 \h </w:instrText>
            </w:r>
            <w:r w:rsidR="005D351C">
              <w:rPr>
                <w:noProof/>
                <w:webHidden/>
              </w:rPr>
            </w:r>
            <w:r w:rsidR="005D351C">
              <w:rPr>
                <w:noProof/>
                <w:webHidden/>
              </w:rPr>
              <w:fldChar w:fldCharType="separate"/>
            </w:r>
            <w:r w:rsidR="005D351C">
              <w:rPr>
                <w:noProof/>
                <w:webHidden/>
              </w:rPr>
              <w:t>4</w:t>
            </w:r>
            <w:r w:rsidR="005D351C">
              <w:rPr>
                <w:noProof/>
                <w:webHidden/>
              </w:rPr>
              <w:fldChar w:fldCharType="end"/>
            </w:r>
          </w:hyperlink>
        </w:p>
        <w:p w14:paraId="2F71E9F6" w14:textId="5797A2DC" w:rsidR="005D351C" w:rsidRDefault="00CC3ECE">
          <w:pPr>
            <w:pStyle w:val="TOC2"/>
            <w:tabs>
              <w:tab w:val="right" w:leader="dot" w:pos="9016"/>
            </w:tabs>
            <w:rPr>
              <w:rFonts w:eastAsiaTheme="minorEastAsia" w:cstheme="minorBidi"/>
              <w:b w:val="0"/>
              <w:bCs w:val="0"/>
              <w:noProof/>
              <w:lang w:eastAsia="en-GB"/>
            </w:rPr>
          </w:pPr>
          <w:hyperlink w:anchor="_Toc151759204" w:history="1">
            <w:r w:rsidR="005D351C" w:rsidRPr="00133F0D">
              <w:rPr>
                <w:rStyle w:val="Hyperlink"/>
                <w:noProof/>
                <w:lang w:val="en-US"/>
              </w:rPr>
              <w:t>Human Factors involved within the use of the system</w:t>
            </w:r>
            <w:r w:rsidR="005D351C">
              <w:rPr>
                <w:noProof/>
                <w:webHidden/>
              </w:rPr>
              <w:tab/>
            </w:r>
            <w:r w:rsidR="005D351C">
              <w:rPr>
                <w:noProof/>
                <w:webHidden/>
              </w:rPr>
              <w:fldChar w:fldCharType="begin"/>
            </w:r>
            <w:r w:rsidR="005D351C">
              <w:rPr>
                <w:noProof/>
                <w:webHidden/>
              </w:rPr>
              <w:instrText xml:space="preserve"> PAGEREF _Toc151759204 \h </w:instrText>
            </w:r>
            <w:r w:rsidR="005D351C">
              <w:rPr>
                <w:noProof/>
                <w:webHidden/>
              </w:rPr>
            </w:r>
            <w:r w:rsidR="005D351C">
              <w:rPr>
                <w:noProof/>
                <w:webHidden/>
              </w:rPr>
              <w:fldChar w:fldCharType="separate"/>
            </w:r>
            <w:r w:rsidR="005D351C">
              <w:rPr>
                <w:noProof/>
                <w:webHidden/>
              </w:rPr>
              <w:t>4</w:t>
            </w:r>
            <w:r w:rsidR="005D351C">
              <w:rPr>
                <w:noProof/>
                <w:webHidden/>
              </w:rPr>
              <w:fldChar w:fldCharType="end"/>
            </w:r>
          </w:hyperlink>
        </w:p>
        <w:p w14:paraId="40295ED4" w14:textId="19DE6825" w:rsidR="005D351C" w:rsidRDefault="00CC3ECE">
          <w:pPr>
            <w:pStyle w:val="TOC2"/>
            <w:tabs>
              <w:tab w:val="right" w:leader="dot" w:pos="9016"/>
            </w:tabs>
            <w:rPr>
              <w:rFonts w:eastAsiaTheme="minorEastAsia" w:cstheme="minorBidi"/>
              <w:b w:val="0"/>
              <w:bCs w:val="0"/>
              <w:noProof/>
              <w:lang w:eastAsia="en-GB"/>
            </w:rPr>
          </w:pPr>
          <w:hyperlink w:anchor="_Toc151759205" w:history="1">
            <w:r w:rsidR="005D351C" w:rsidRPr="00133F0D">
              <w:rPr>
                <w:rStyle w:val="Hyperlink"/>
                <w:noProof/>
                <w:lang w:val="en-US"/>
              </w:rPr>
              <w:t>Appendices:</w:t>
            </w:r>
            <w:r w:rsidR="005D351C">
              <w:rPr>
                <w:noProof/>
                <w:webHidden/>
              </w:rPr>
              <w:tab/>
            </w:r>
            <w:r w:rsidR="005D351C">
              <w:rPr>
                <w:noProof/>
                <w:webHidden/>
              </w:rPr>
              <w:fldChar w:fldCharType="begin"/>
            </w:r>
            <w:r w:rsidR="005D351C">
              <w:rPr>
                <w:noProof/>
                <w:webHidden/>
              </w:rPr>
              <w:instrText xml:space="preserve"> PAGEREF _Toc151759205 \h </w:instrText>
            </w:r>
            <w:r w:rsidR="005D351C">
              <w:rPr>
                <w:noProof/>
                <w:webHidden/>
              </w:rPr>
            </w:r>
            <w:r w:rsidR="005D351C">
              <w:rPr>
                <w:noProof/>
                <w:webHidden/>
              </w:rPr>
              <w:fldChar w:fldCharType="separate"/>
            </w:r>
            <w:r w:rsidR="005D351C">
              <w:rPr>
                <w:noProof/>
                <w:webHidden/>
              </w:rPr>
              <w:t>5</w:t>
            </w:r>
            <w:r w:rsidR="005D351C">
              <w:rPr>
                <w:noProof/>
                <w:webHidden/>
              </w:rPr>
              <w:fldChar w:fldCharType="end"/>
            </w:r>
          </w:hyperlink>
        </w:p>
        <w:p w14:paraId="0E27CA67" w14:textId="37C36D90" w:rsidR="005D351C" w:rsidRDefault="00CC3ECE">
          <w:pPr>
            <w:pStyle w:val="TOC2"/>
            <w:tabs>
              <w:tab w:val="right" w:leader="dot" w:pos="9016"/>
            </w:tabs>
            <w:rPr>
              <w:rFonts w:eastAsiaTheme="minorEastAsia" w:cstheme="minorBidi"/>
              <w:b w:val="0"/>
              <w:bCs w:val="0"/>
              <w:noProof/>
              <w:lang w:eastAsia="en-GB"/>
            </w:rPr>
          </w:pPr>
          <w:hyperlink w:anchor="_Toc151759206" w:history="1">
            <w:r w:rsidR="005D351C" w:rsidRPr="00133F0D">
              <w:rPr>
                <w:rStyle w:val="Hyperlink"/>
                <w:noProof/>
                <w:lang w:val="en-US"/>
              </w:rPr>
              <w:t>Appendix 1 - Code</w:t>
            </w:r>
            <w:r w:rsidR="005D351C">
              <w:rPr>
                <w:noProof/>
                <w:webHidden/>
              </w:rPr>
              <w:tab/>
            </w:r>
            <w:r w:rsidR="005D351C">
              <w:rPr>
                <w:noProof/>
                <w:webHidden/>
              </w:rPr>
              <w:fldChar w:fldCharType="begin"/>
            </w:r>
            <w:r w:rsidR="005D351C">
              <w:rPr>
                <w:noProof/>
                <w:webHidden/>
              </w:rPr>
              <w:instrText xml:space="preserve"> PAGEREF _Toc151759206 \h </w:instrText>
            </w:r>
            <w:r w:rsidR="005D351C">
              <w:rPr>
                <w:noProof/>
                <w:webHidden/>
              </w:rPr>
            </w:r>
            <w:r w:rsidR="005D351C">
              <w:rPr>
                <w:noProof/>
                <w:webHidden/>
              </w:rPr>
              <w:fldChar w:fldCharType="separate"/>
            </w:r>
            <w:r w:rsidR="005D351C">
              <w:rPr>
                <w:noProof/>
                <w:webHidden/>
              </w:rPr>
              <w:t>5</w:t>
            </w:r>
            <w:r w:rsidR="005D351C">
              <w:rPr>
                <w:noProof/>
                <w:webHidden/>
              </w:rPr>
              <w:fldChar w:fldCharType="end"/>
            </w:r>
          </w:hyperlink>
        </w:p>
        <w:p w14:paraId="278C8DAA" w14:textId="04F2D04E" w:rsidR="005D351C" w:rsidRDefault="00CC3ECE">
          <w:pPr>
            <w:pStyle w:val="TOC3"/>
            <w:tabs>
              <w:tab w:val="right" w:leader="dot" w:pos="9016"/>
            </w:tabs>
            <w:rPr>
              <w:rFonts w:eastAsiaTheme="minorEastAsia" w:cstheme="minorBidi"/>
              <w:noProof/>
              <w:sz w:val="22"/>
              <w:szCs w:val="22"/>
              <w:lang w:eastAsia="en-GB"/>
            </w:rPr>
          </w:pPr>
          <w:hyperlink w:anchor="_Toc151759207" w:history="1">
            <w:r w:rsidR="005D351C" w:rsidRPr="00133F0D">
              <w:rPr>
                <w:rStyle w:val="Hyperlink"/>
                <w:noProof/>
                <w:lang w:val="en-US"/>
              </w:rPr>
              <w:t>Mailbox.h</w:t>
            </w:r>
            <w:r w:rsidR="005D351C">
              <w:rPr>
                <w:noProof/>
                <w:webHidden/>
              </w:rPr>
              <w:tab/>
            </w:r>
            <w:r w:rsidR="005D351C">
              <w:rPr>
                <w:noProof/>
                <w:webHidden/>
              </w:rPr>
              <w:fldChar w:fldCharType="begin"/>
            </w:r>
            <w:r w:rsidR="005D351C">
              <w:rPr>
                <w:noProof/>
                <w:webHidden/>
              </w:rPr>
              <w:instrText xml:space="preserve"> PAGEREF _Toc151759207 \h </w:instrText>
            </w:r>
            <w:r w:rsidR="005D351C">
              <w:rPr>
                <w:noProof/>
                <w:webHidden/>
              </w:rPr>
            </w:r>
            <w:r w:rsidR="005D351C">
              <w:rPr>
                <w:noProof/>
                <w:webHidden/>
              </w:rPr>
              <w:fldChar w:fldCharType="separate"/>
            </w:r>
            <w:r w:rsidR="005D351C">
              <w:rPr>
                <w:noProof/>
                <w:webHidden/>
              </w:rPr>
              <w:t>5</w:t>
            </w:r>
            <w:r w:rsidR="005D351C">
              <w:rPr>
                <w:noProof/>
                <w:webHidden/>
              </w:rPr>
              <w:fldChar w:fldCharType="end"/>
            </w:r>
          </w:hyperlink>
        </w:p>
        <w:p w14:paraId="562367BB" w14:textId="2FD9AE18" w:rsidR="005D351C" w:rsidRDefault="00CC3ECE">
          <w:pPr>
            <w:pStyle w:val="TOC3"/>
            <w:tabs>
              <w:tab w:val="right" w:leader="dot" w:pos="9016"/>
            </w:tabs>
            <w:rPr>
              <w:rFonts w:eastAsiaTheme="minorEastAsia" w:cstheme="minorBidi"/>
              <w:noProof/>
              <w:sz w:val="22"/>
              <w:szCs w:val="22"/>
              <w:lang w:eastAsia="en-GB"/>
            </w:rPr>
          </w:pPr>
          <w:hyperlink w:anchor="_Toc151759208" w:history="1">
            <w:r w:rsidR="005D351C" w:rsidRPr="00133F0D">
              <w:rPr>
                <w:rStyle w:val="Hyperlink"/>
                <w:noProof/>
                <w:lang w:val="en-US"/>
              </w:rPr>
              <w:t>Mailbox.c</w:t>
            </w:r>
            <w:r w:rsidR="005D351C">
              <w:rPr>
                <w:noProof/>
                <w:webHidden/>
              </w:rPr>
              <w:tab/>
            </w:r>
            <w:r w:rsidR="005D351C">
              <w:rPr>
                <w:noProof/>
                <w:webHidden/>
              </w:rPr>
              <w:fldChar w:fldCharType="begin"/>
            </w:r>
            <w:r w:rsidR="005D351C">
              <w:rPr>
                <w:noProof/>
                <w:webHidden/>
              </w:rPr>
              <w:instrText xml:space="preserve"> PAGEREF _Toc151759208 \h </w:instrText>
            </w:r>
            <w:r w:rsidR="005D351C">
              <w:rPr>
                <w:noProof/>
                <w:webHidden/>
              </w:rPr>
            </w:r>
            <w:r w:rsidR="005D351C">
              <w:rPr>
                <w:noProof/>
                <w:webHidden/>
              </w:rPr>
              <w:fldChar w:fldCharType="separate"/>
            </w:r>
            <w:r w:rsidR="005D351C">
              <w:rPr>
                <w:noProof/>
                <w:webHidden/>
              </w:rPr>
              <w:t>5</w:t>
            </w:r>
            <w:r w:rsidR="005D351C">
              <w:rPr>
                <w:noProof/>
                <w:webHidden/>
              </w:rPr>
              <w:fldChar w:fldCharType="end"/>
            </w:r>
          </w:hyperlink>
        </w:p>
        <w:p w14:paraId="274F5AE2" w14:textId="2C5209A2" w:rsidR="005D351C" w:rsidRDefault="00CC3ECE">
          <w:pPr>
            <w:pStyle w:val="TOC3"/>
            <w:tabs>
              <w:tab w:val="right" w:leader="dot" w:pos="9016"/>
            </w:tabs>
            <w:rPr>
              <w:rFonts w:eastAsiaTheme="minorEastAsia" w:cstheme="minorBidi"/>
              <w:noProof/>
              <w:sz w:val="22"/>
              <w:szCs w:val="22"/>
              <w:lang w:eastAsia="en-GB"/>
            </w:rPr>
          </w:pPr>
          <w:hyperlink w:anchor="_Toc151759209" w:history="1">
            <w:r w:rsidR="005D351C" w:rsidRPr="00133F0D">
              <w:rPr>
                <w:rStyle w:val="Hyperlink"/>
                <w:noProof/>
                <w:lang w:val="en-US"/>
              </w:rPr>
              <w:t>Paro64bit.c</w:t>
            </w:r>
            <w:r w:rsidR="005D351C">
              <w:rPr>
                <w:noProof/>
                <w:webHidden/>
              </w:rPr>
              <w:tab/>
            </w:r>
            <w:r w:rsidR="005D351C">
              <w:rPr>
                <w:noProof/>
                <w:webHidden/>
              </w:rPr>
              <w:fldChar w:fldCharType="begin"/>
            </w:r>
            <w:r w:rsidR="005D351C">
              <w:rPr>
                <w:noProof/>
                <w:webHidden/>
              </w:rPr>
              <w:instrText xml:space="preserve"> PAGEREF _Toc151759209 \h </w:instrText>
            </w:r>
            <w:r w:rsidR="005D351C">
              <w:rPr>
                <w:noProof/>
                <w:webHidden/>
              </w:rPr>
            </w:r>
            <w:r w:rsidR="005D351C">
              <w:rPr>
                <w:noProof/>
                <w:webHidden/>
              </w:rPr>
              <w:fldChar w:fldCharType="separate"/>
            </w:r>
            <w:r w:rsidR="005D351C">
              <w:rPr>
                <w:noProof/>
                <w:webHidden/>
              </w:rPr>
              <w:t>7</w:t>
            </w:r>
            <w:r w:rsidR="005D351C">
              <w:rPr>
                <w:noProof/>
                <w:webHidden/>
              </w:rPr>
              <w:fldChar w:fldCharType="end"/>
            </w:r>
          </w:hyperlink>
        </w:p>
        <w:p w14:paraId="2A5E63CC" w14:textId="69999436" w:rsidR="005D351C" w:rsidRDefault="00CC3ECE">
          <w:pPr>
            <w:pStyle w:val="TOC2"/>
            <w:tabs>
              <w:tab w:val="right" w:leader="dot" w:pos="9016"/>
            </w:tabs>
            <w:rPr>
              <w:rFonts w:eastAsiaTheme="minorEastAsia" w:cstheme="minorBidi"/>
              <w:b w:val="0"/>
              <w:bCs w:val="0"/>
              <w:noProof/>
              <w:lang w:eastAsia="en-GB"/>
            </w:rPr>
          </w:pPr>
          <w:hyperlink w:anchor="_Toc151759210" w:history="1">
            <w:r w:rsidR="005D351C" w:rsidRPr="00133F0D">
              <w:rPr>
                <w:rStyle w:val="Hyperlink"/>
                <w:noProof/>
                <w:lang w:val="en-US"/>
              </w:rPr>
              <w:t>Appendix 2  - Video Link</w:t>
            </w:r>
            <w:r w:rsidR="005D351C">
              <w:rPr>
                <w:noProof/>
                <w:webHidden/>
              </w:rPr>
              <w:tab/>
            </w:r>
            <w:r w:rsidR="005D351C">
              <w:rPr>
                <w:noProof/>
                <w:webHidden/>
              </w:rPr>
              <w:fldChar w:fldCharType="begin"/>
            </w:r>
            <w:r w:rsidR="005D351C">
              <w:rPr>
                <w:noProof/>
                <w:webHidden/>
              </w:rPr>
              <w:instrText xml:space="preserve"> PAGEREF _Toc151759210 \h </w:instrText>
            </w:r>
            <w:r w:rsidR="005D351C">
              <w:rPr>
                <w:noProof/>
                <w:webHidden/>
              </w:rPr>
            </w:r>
            <w:r w:rsidR="005D351C">
              <w:rPr>
                <w:noProof/>
                <w:webHidden/>
              </w:rPr>
              <w:fldChar w:fldCharType="separate"/>
            </w:r>
            <w:r w:rsidR="005D351C">
              <w:rPr>
                <w:noProof/>
                <w:webHidden/>
              </w:rPr>
              <w:t>8</w:t>
            </w:r>
            <w:r w:rsidR="005D351C">
              <w:rPr>
                <w:noProof/>
                <w:webHidden/>
              </w:rPr>
              <w:fldChar w:fldCharType="end"/>
            </w:r>
          </w:hyperlink>
        </w:p>
        <w:p w14:paraId="02275ED5" w14:textId="11422D97" w:rsidR="005D351C" w:rsidRDefault="00CC3ECE">
          <w:pPr>
            <w:pStyle w:val="TOC2"/>
            <w:tabs>
              <w:tab w:val="right" w:leader="dot" w:pos="9016"/>
            </w:tabs>
            <w:rPr>
              <w:rFonts w:eastAsiaTheme="minorEastAsia" w:cstheme="minorBidi"/>
              <w:b w:val="0"/>
              <w:bCs w:val="0"/>
              <w:noProof/>
              <w:lang w:eastAsia="en-GB"/>
            </w:rPr>
          </w:pPr>
          <w:hyperlink w:anchor="_Toc151759211" w:history="1">
            <w:r w:rsidR="005D351C" w:rsidRPr="00133F0D">
              <w:rPr>
                <w:rStyle w:val="Hyperlink"/>
                <w:noProof/>
                <w:lang w:val="en-US"/>
              </w:rPr>
              <w:t>Figures</w:t>
            </w:r>
            <w:r w:rsidR="005D351C">
              <w:rPr>
                <w:noProof/>
                <w:webHidden/>
              </w:rPr>
              <w:tab/>
            </w:r>
            <w:r w:rsidR="005D351C">
              <w:rPr>
                <w:noProof/>
                <w:webHidden/>
              </w:rPr>
              <w:fldChar w:fldCharType="begin"/>
            </w:r>
            <w:r w:rsidR="005D351C">
              <w:rPr>
                <w:noProof/>
                <w:webHidden/>
              </w:rPr>
              <w:instrText xml:space="preserve"> PAGEREF _Toc151759211 \h </w:instrText>
            </w:r>
            <w:r w:rsidR="005D351C">
              <w:rPr>
                <w:noProof/>
                <w:webHidden/>
              </w:rPr>
            </w:r>
            <w:r w:rsidR="005D351C">
              <w:rPr>
                <w:noProof/>
                <w:webHidden/>
              </w:rPr>
              <w:fldChar w:fldCharType="separate"/>
            </w:r>
            <w:r w:rsidR="005D351C">
              <w:rPr>
                <w:noProof/>
                <w:webHidden/>
              </w:rPr>
              <w:t>8</w:t>
            </w:r>
            <w:r w:rsidR="005D351C">
              <w:rPr>
                <w:noProof/>
                <w:webHidden/>
              </w:rPr>
              <w:fldChar w:fldCharType="end"/>
            </w:r>
          </w:hyperlink>
        </w:p>
        <w:p w14:paraId="3B6DBD10" w14:textId="1FF242B5" w:rsidR="005D351C" w:rsidRDefault="00CC3ECE">
          <w:pPr>
            <w:pStyle w:val="TOC3"/>
            <w:tabs>
              <w:tab w:val="right" w:leader="dot" w:pos="9016"/>
            </w:tabs>
            <w:rPr>
              <w:rFonts w:eastAsiaTheme="minorEastAsia" w:cstheme="minorBidi"/>
              <w:noProof/>
              <w:sz w:val="22"/>
              <w:szCs w:val="22"/>
              <w:lang w:eastAsia="en-GB"/>
            </w:rPr>
          </w:pPr>
          <w:hyperlink w:anchor="_Toc151759212" w:history="1">
            <w:r w:rsidR="005D351C" w:rsidRPr="00133F0D">
              <w:rPr>
                <w:rStyle w:val="Hyperlink"/>
                <w:noProof/>
                <w:lang w:val="en-US"/>
              </w:rPr>
              <w:t>Figure 1</w:t>
            </w:r>
            <w:r w:rsidR="005D351C">
              <w:rPr>
                <w:noProof/>
                <w:webHidden/>
              </w:rPr>
              <w:tab/>
            </w:r>
            <w:r w:rsidR="005D351C">
              <w:rPr>
                <w:noProof/>
                <w:webHidden/>
              </w:rPr>
              <w:fldChar w:fldCharType="begin"/>
            </w:r>
            <w:r w:rsidR="005D351C">
              <w:rPr>
                <w:noProof/>
                <w:webHidden/>
              </w:rPr>
              <w:instrText xml:space="preserve"> PAGEREF _Toc151759212 \h </w:instrText>
            </w:r>
            <w:r w:rsidR="005D351C">
              <w:rPr>
                <w:noProof/>
                <w:webHidden/>
              </w:rPr>
            </w:r>
            <w:r w:rsidR="005D351C">
              <w:rPr>
                <w:noProof/>
                <w:webHidden/>
              </w:rPr>
              <w:fldChar w:fldCharType="separate"/>
            </w:r>
            <w:r w:rsidR="005D351C">
              <w:rPr>
                <w:noProof/>
                <w:webHidden/>
              </w:rPr>
              <w:t>8</w:t>
            </w:r>
            <w:r w:rsidR="005D351C">
              <w:rPr>
                <w:noProof/>
                <w:webHidden/>
              </w:rPr>
              <w:fldChar w:fldCharType="end"/>
            </w:r>
          </w:hyperlink>
        </w:p>
        <w:p w14:paraId="7BFAE4AE" w14:textId="56CD3BA1" w:rsidR="005D351C" w:rsidRDefault="00CC3ECE">
          <w:pPr>
            <w:pStyle w:val="TOC3"/>
            <w:tabs>
              <w:tab w:val="right" w:leader="dot" w:pos="9016"/>
            </w:tabs>
            <w:rPr>
              <w:rFonts w:eastAsiaTheme="minorEastAsia" w:cstheme="minorBidi"/>
              <w:noProof/>
              <w:sz w:val="22"/>
              <w:szCs w:val="22"/>
              <w:lang w:eastAsia="en-GB"/>
            </w:rPr>
          </w:pPr>
          <w:hyperlink w:anchor="_Toc151759213" w:history="1">
            <w:r w:rsidR="005D351C" w:rsidRPr="00133F0D">
              <w:rPr>
                <w:rStyle w:val="Hyperlink"/>
                <w:noProof/>
                <w:lang w:val="en-US"/>
              </w:rPr>
              <w:t>Figure 2</w:t>
            </w:r>
            <w:r w:rsidR="005D351C">
              <w:rPr>
                <w:noProof/>
                <w:webHidden/>
              </w:rPr>
              <w:tab/>
            </w:r>
            <w:r w:rsidR="005D351C">
              <w:rPr>
                <w:noProof/>
                <w:webHidden/>
              </w:rPr>
              <w:fldChar w:fldCharType="begin"/>
            </w:r>
            <w:r w:rsidR="005D351C">
              <w:rPr>
                <w:noProof/>
                <w:webHidden/>
              </w:rPr>
              <w:instrText xml:space="preserve"> PAGEREF _Toc151759213 \h </w:instrText>
            </w:r>
            <w:r w:rsidR="005D351C">
              <w:rPr>
                <w:noProof/>
                <w:webHidden/>
              </w:rPr>
            </w:r>
            <w:r w:rsidR="005D351C">
              <w:rPr>
                <w:noProof/>
                <w:webHidden/>
              </w:rPr>
              <w:fldChar w:fldCharType="separate"/>
            </w:r>
            <w:r w:rsidR="005D351C">
              <w:rPr>
                <w:noProof/>
                <w:webHidden/>
              </w:rPr>
              <w:t>8</w:t>
            </w:r>
            <w:r w:rsidR="005D351C">
              <w:rPr>
                <w:noProof/>
                <w:webHidden/>
              </w:rPr>
              <w:fldChar w:fldCharType="end"/>
            </w:r>
          </w:hyperlink>
        </w:p>
        <w:p w14:paraId="6323DE32" w14:textId="5E5E84E7" w:rsidR="005D351C" w:rsidRDefault="00CC3ECE">
          <w:pPr>
            <w:pStyle w:val="TOC3"/>
            <w:tabs>
              <w:tab w:val="right" w:leader="dot" w:pos="9016"/>
            </w:tabs>
            <w:rPr>
              <w:rFonts w:eastAsiaTheme="minorEastAsia" w:cstheme="minorBidi"/>
              <w:noProof/>
              <w:sz w:val="22"/>
              <w:szCs w:val="22"/>
              <w:lang w:eastAsia="en-GB"/>
            </w:rPr>
          </w:pPr>
          <w:hyperlink w:anchor="_Toc151759214" w:history="1">
            <w:r w:rsidR="005D351C" w:rsidRPr="00133F0D">
              <w:rPr>
                <w:rStyle w:val="Hyperlink"/>
                <w:noProof/>
                <w:lang w:val="en-US"/>
              </w:rPr>
              <w:t>Figure 3</w:t>
            </w:r>
            <w:r w:rsidR="005D351C">
              <w:rPr>
                <w:noProof/>
                <w:webHidden/>
              </w:rPr>
              <w:tab/>
            </w:r>
            <w:r w:rsidR="005D351C">
              <w:rPr>
                <w:noProof/>
                <w:webHidden/>
              </w:rPr>
              <w:fldChar w:fldCharType="begin"/>
            </w:r>
            <w:r w:rsidR="005D351C">
              <w:rPr>
                <w:noProof/>
                <w:webHidden/>
              </w:rPr>
              <w:instrText xml:space="preserve"> PAGEREF _Toc151759214 \h </w:instrText>
            </w:r>
            <w:r w:rsidR="005D351C">
              <w:rPr>
                <w:noProof/>
                <w:webHidden/>
              </w:rPr>
            </w:r>
            <w:r w:rsidR="005D351C">
              <w:rPr>
                <w:noProof/>
                <w:webHidden/>
              </w:rPr>
              <w:fldChar w:fldCharType="separate"/>
            </w:r>
            <w:r w:rsidR="005D351C">
              <w:rPr>
                <w:noProof/>
                <w:webHidden/>
              </w:rPr>
              <w:t>8</w:t>
            </w:r>
            <w:r w:rsidR="005D351C">
              <w:rPr>
                <w:noProof/>
                <w:webHidden/>
              </w:rPr>
              <w:fldChar w:fldCharType="end"/>
            </w:r>
          </w:hyperlink>
        </w:p>
        <w:p w14:paraId="72100F16" w14:textId="2EB5328A" w:rsidR="005D351C" w:rsidRDefault="00CC3ECE">
          <w:pPr>
            <w:pStyle w:val="TOC3"/>
            <w:tabs>
              <w:tab w:val="right" w:leader="dot" w:pos="9016"/>
            </w:tabs>
            <w:rPr>
              <w:rFonts w:eastAsiaTheme="minorEastAsia" w:cstheme="minorBidi"/>
              <w:noProof/>
              <w:sz w:val="22"/>
              <w:szCs w:val="22"/>
              <w:lang w:eastAsia="en-GB"/>
            </w:rPr>
          </w:pPr>
          <w:hyperlink w:anchor="_Toc151759215" w:history="1">
            <w:r w:rsidR="005D351C" w:rsidRPr="00133F0D">
              <w:rPr>
                <w:rStyle w:val="Hyperlink"/>
                <w:noProof/>
                <w:lang w:val="en-US"/>
              </w:rPr>
              <w:t>Figure 4</w:t>
            </w:r>
            <w:r w:rsidR="005D351C">
              <w:rPr>
                <w:noProof/>
                <w:webHidden/>
              </w:rPr>
              <w:tab/>
            </w:r>
            <w:r w:rsidR="005D351C">
              <w:rPr>
                <w:noProof/>
                <w:webHidden/>
              </w:rPr>
              <w:fldChar w:fldCharType="begin"/>
            </w:r>
            <w:r w:rsidR="005D351C">
              <w:rPr>
                <w:noProof/>
                <w:webHidden/>
              </w:rPr>
              <w:instrText xml:space="preserve"> PAGEREF _Toc151759215 \h </w:instrText>
            </w:r>
            <w:r w:rsidR="005D351C">
              <w:rPr>
                <w:noProof/>
                <w:webHidden/>
              </w:rPr>
            </w:r>
            <w:r w:rsidR="005D351C">
              <w:rPr>
                <w:noProof/>
                <w:webHidden/>
              </w:rPr>
              <w:fldChar w:fldCharType="separate"/>
            </w:r>
            <w:r w:rsidR="005D351C">
              <w:rPr>
                <w:noProof/>
                <w:webHidden/>
              </w:rPr>
              <w:t>9</w:t>
            </w:r>
            <w:r w:rsidR="005D351C">
              <w:rPr>
                <w:noProof/>
                <w:webHidden/>
              </w:rPr>
              <w:fldChar w:fldCharType="end"/>
            </w:r>
          </w:hyperlink>
        </w:p>
        <w:p w14:paraId="1DEACD01" w14:textId="6D1FA08C" w:rsidR="008708D2" w:rsidRDefault="008708D2">
          <w:r>
            <w:rPr>
              <w:b/>
              <w:bCs/>
              <w:noProof/>
            </w:rPr>
            <w:fldChar w:fldCharType="end"/>
          </w:r>
        </w:p>
      </w:sdtContent>
    </w:sdt>
    <w:p w14:paraId="6797CE5E" w14:textId="77777777" w:rsidR="008708D2" w:rsidRDefault="008708D2" w:rsidP="00842378">
      <w:pPr>
        <w:pStyle w:val="Heading2"/>
        <w:rPr>
          <w:lang w:val="en-US"/>
        </w:rPr>
      </w:pPr>
    </w:p>
    <w:p w14:paraId="035DA4CE" w14:textId="77777777" w:rsidR="00DC3606" w:rsidRDefault="00DC3606" w:rsidP="00842378">
      <w:pPr>
        <w:pStyle w:val="Heading2"/>
        <w:rPr>
          <w:lang w:val="en-US"/>
        </w:rPr>
      </w:pPr>
    </w:p>
    <w:p w14:paraId="125E11D1" w14:textId="77777777" w:rsidR="00DC3606" w:rsidRDefault="00DC3606" w:rsidP="00842378">
      <w:pPr>
        <w:pStyle w:val="Heading2"/>
        <w:rPr>
          <w:lang w:val="en-US"/>
        </w:rPr>
      </w:pPr>
    </w:p>
    <w:p w14:paraId="131D6A1D" w14:textId="77777777" w:rsidR="00DC3606" w:rsidRDefault="00DC3606" w:rsidP="00842378">
      <w:pPr>
        <w:pStyle w:val="Heading2"/>
        <w:rPr>
          <w:lang w:val="en-US"/>
        </w:rPr>
      </w:pPr>
    </w:p>
    <w:p w14:paraId="4ACD9351" w14:textId="77777777" w:rsidR="00DC3606" w:rsidRDefault="00DC3606" w:rsidP="00842378">
      <w:pPr>
        <w:pStyle w:val="Heading2"/>
        <w:rPr>
          <w:lang w:val="en-US"/>
        </w:rPr>
      </w:pPr>
    </w:p>
    <w:p w14:paraId="57F2E780" w14:textId="77777777" w:rsidR="00DC3606" w:rsidRDefault="00DC3606" w:rsidP="00842378">
      <w:pPr>
        <w:pStyle w:val="Heading2"/>
        <w:rPr>
          <w:lang w:val="en-US"/>
        </w:rPr>
      </w:pPr>
    </w:p>
    <w:p w14:paraId="75D5583E" w14:textId="77777777" w:rsidR="00DC3606" w:rsidRDefault="00DC3606" w:rsidP="00842378">
      <w:pPr>
        <w:pStyle w:val="Heading2"/>
        <w:rPr>
          <w:lang w:val="en-US"/>
        </w:rPr>
      </w:pPr>
    </w:p>
    <w:p w14:paraId="7027C632" w14:textId="77777777" w:rsidR="00DC3606" w:rsidRDefault="00DC3606" w:rsidP="00842378">
      <w:pPr>
        <w:pStyle w:val="Heading2"/>
        <w:rPr>
          <w:lang w:val="en-US"/>
        </w:rPr>
      </w:pPr>
    </w:p>
    <w:p w14:paraId="21811125" w14:textId="77777777" w:rsidR="00DC3606" w:rsidRDefault="00DC3606" w:rsidP="00842378">
      <w:pPr>
        <w:pStyle w:val="Heading2"/>
        <w:rPr>
          <w:lang w:val="en-US"/>
        </w:rPr>
      </w:pPr>
    </w:p>
    <w:p w14:paraId="6D35848C" w14:textId="77777777" w:rsidR="00DC3606" w:rsidRDefault="00DC3606" w:rsidP="00842378">
      <w:pPr>
        <w:pStyle w:val="Heading2"/>
        <w:rPr>
          <w:lang w:val="en-US"/>
        </w:rPr>
      </w:pPr>
    </w:p>
    <w:p w14:paraId="3FA6449C" w14:textId="77777777" w:rsidR="00DC3606" w:rsidRDefault="00DC3606" w:rsidP="00842378">
      <w:pPr>
        <w:pStyle w:val="Heading2"/>
        <w:rPr>
          <w:lang w:val="en-US"/>
        </w:rPr>
      </w:pPr>
    </w:p>
    <w:p w14:paraId="4EF53A21" w14:textId="77777777" w:rsidR="00DC3606" w:rsidRDefault="00DC3606" w:rsidP="00842378">
      <w:pPr>
        <w:pStyle w:val="Heading2"/>
        <w:rPr>
          <w:lang w:val="en-US"/>
        </w:rPr>
      </w:pPr>
    </w:p>
    <w:p w14:paraId="678BE3E1" w14:textId="77777777" w:rsidR="00DC3606" w:rsidRDefault="00DC3606" w:rsidP="00842378">
      <w:pPr>
        <w:pStyle w:val="Heading2"/>
        <w:rPr>
          <w:lang w:val="en-US"/>
        </w:rPr>
      </w:pPr>
    </w:p>
    <w:p w14:paraId="7ED36D24" w14:textId="77777777" w:rsidR="00112837" w:rsidRDefault="00112837" w:rsidP="00112837">
      <w:pPr>
        <w:rPr>
          <w:lang w:val="en-US"/>
        </w:rPr>
      </w:pPr>
    </w:p>
    <w:p w14:paraId="28103AFE" w14:textId="77777777" w:rsidR="00112837" w:rsidRDefault="00112837" w:rsidP="00112837">
      <w:pPr>
        <w:rPr>
          <w:lang w:val="en-US"/>
        </w:rPr>
      </w:pPr>
    </w:p>
    <w:p w14:paraId="40EA1590" w14:textId="77777777" w:rsidR="00112837" w:rsidRDefault="00112837" w:rsidP="00112837">
      <w:pPr>
        <w:rPr>
          <w:lang w:val="en-US"/>
        </w:rPr>
      </w:pPr>
    </w:p>
    <w:p w14:paraId="040C612F" w14:textId="77777777" w:rsidR="00112837" w:rsidRDefault="00112837" w:rsidP="00112837">
      <w:pPr>
        <w:rPr>
          <w:lang w:val="en-US"/>
        </w:rPr>
      </w:pPr>
    </w:p>
    <w:p w14:paraId="10D9D642" w14:textId="77777777" w:rsidR="00112837" w:rsidRDefault="00112837" w:rsidP="00112837">
      <w:pPr>
        <w:rPr>
          <w:lang w:val="en-US"/>
        </w:rPr>
      </w:pPr>
    </w:p>
    <w:p w14:paraId="069B7F9B" w14:textId="77777777" w:rsidR="00112837" w:rsidRDefault="00112837" w:rsidP="00112837">
      <w:pPr>
        <w:rPr>
          <w:lang w:val="en-US"/>
        </w:rPr>
      </w:pPr>
    </w:p>
    <w:p w14:paraId="0C61E81F" w14:textId="77777777" w:rsidR="00112837" w:rsidRDefault="00112837" w:rsidP="00112837">
      <w:pPr>
        <w:rPr>
          <w:lang w:val="en-US"/>
        </w:rPr>
      </w:pPr>
    </w:p>
    <w:p w14:paraId="20001E0E" w14:textId="77777777" w:rsidR="00112837" w:rsidRDefault="00112837" w:rsidP="00112837">
      <w:pPr>
        <w:rPr>
          <w:lang w:val="en-US"/>
        </w:rPr>
      </w:pPr>
    </w:p>
    <w:p w14:paraId="3B21C350" w14:textId="77777777" w:rsidR="00112837" w:rsidRDefault="00112837" w:rsidP="00112837">
      <w:pPr>
        <w:rPr>
          <w:lang w:val="en-US"/>
        </w:rPr>
      </w:pPr>
    </w:p>
    <w:p w14:paraId="7758EC48" w14:textId="77777777" w:rsidR="00112837" w:rsidRDefault="00112837" w:rsidP="00112837">
      <w:pPr>
        <w:rPr>
          <w:lang w:val="en-US"/>
        </w:rPr>
      </w:pPr>
    </w:p>
    <w:p w14:paraId="67B1A139" w14:textId="77777777" w:rsidR="00112837" w:rsidRDefault="00112837" w:rsidP="00112837">
      <w:pPr>
        <w:rPr>
          <w:lang w:val="en-US"/>
        </w:rPr>
      </w:pPr>
    </w:p>
    <w:p w14:paraId="4CF0DF93" w14:textId="77777777" w:rsidR="00112837" w:rsidRDefault="00112837" w:rsidP="00112837">
      <w:pPr>
        <w:rPr>
          <w:lang w:val="en-US"/>
        </w:rPr>
      </w:pPr>
    </w:p>
    <w:p w14:paraId="7AB16466" w14:textId="77777777" w:rsidR="00914FD4" w:rsidRDefault="00914FD4" w:rsidP="00112837">
      <w:pPr>
        <w:rPr>
          <w:lang w:val="en-US"/>
        </w:rPr>
      </w:pPr>
    </w:p>
    <w:p w14:paraId="447E5718" w14:textId="77777777" w:rsidR="00914FD4" w:rsidRDefault="00914FD4" w:rsidP="00112837">
      <w:pPr>
        <w:rPr>
          <w:lang w:val="en-US"/>
        </w:rPr>
      </w:pPr>
    </w:p>
    <w:p w14:paraId="71C96A32" w14:textId="77777777" w:rsidR="00081540" w:rsidRDefault="00081540" w:rsidP="00112837">
      <w:pPr>
        <w:rPr>
          <w:lang w:val="en-US"/>
        </w:rPr>
      </w:pPr>
    </w:p>
    <w:p w14:paraId="29FB7C33" w14:textId="77777777" w:rsidR="00914FD4" w:rsidRDefault="00914FD4" w:rsidP="00112837">
      <w:pPr>
        <w:rPr>
          <w:lang w:val="en-US"/>
        </w:rPr>
      </w:pPr>
    </w:p>
    <w:p w14:paraId="6813B368" w14:textId="0029B1E2" w:rsidR="00112837" w:rsidRPr="002747C4" w:rsidRDefault="00112837" w:rsidP="00842378">
      <w:pPr>
        <w:pStyle w:val="Heading2"/>
        <w:rPr>
          <w:color w:val="auto"/>
          <w:u w:val="single"/>
          <w:lang w:val="en-US"/>
        </w:rPr>
      </w:pPr>
      <w:bookmarkStart w:id="0" w:name="_Toc151759198"/>
      <w:r w:rsidRPr="002747C4">
        <w:rPr>
          <w:color w:val="auto"/>
          <w:u w:val="single"/>
          <w:lang w:val="en-US"/>
        </w:rPr>
        <w:t>Introduction</w:t>
      </w:r>
      <w:bookmarkEnd w:id="0"/>
    </w:p>
    <w:p w14:paraId="5C697335" w14:textId="0723E238" w:rsidR="003F2128" w:rsidRDefault="00290B1C" w:rsidP="00112837">
      <w:pPr>
        <w:rPr>
          <w:lang w:val="en-US"/>
        </w:rPr>
      </w:pPr>
      <w:r w:rsidRPr="00290B1C">
        <w:rPr>
          <w:lang w:val="en-US"/>
        </w:rPr>
        <w:t>This report provides a</w:t>
      </w:r>
      <w:r w:rsidR="000E4245">
        <w:rPr>
          <w:lang w:val="en-US"/>
        </w:rPr>
        <w:t>n</w:t>
      </w:r>
      <w:r w:rsidRPr="00290B1C">
        <w:rPr>
          <w:lang w:val="en-US"/>
        </w:rPr>
        <w:t xml:space="preserve"> overview of the challenges posed in transitioning a sequential search game to a parallel search format. It delves into the mechanics of Reversi (Othello), outlining its gameplay and tactical strategies. The report highlights instances where the program demonstrates effectiveness and explores potential enhancements. Additionally, it compares shared and distributed memory models in parallel programming.</w:t>
      </w:r>
    </w:p>
    <w:p w14:paraId="7726E4F2" w14:textId="77777777" w:rsidR="00290B1C" w:rsidRPr="003F2128" w:rsidRDefault="00290B1C" w:rsidP="00112837">
      <w:pPr>
        <w:rPr>
          <w:lang w:val="en-US"/>
        </w:rPr>
      </w:pPr>
    </w:p>
    <w:p w14:paraId="028DAF4F" w14:textId="2A715A3F" w:rsidR="003920BB" w:rsidRPr="002747C4" w:rsidRDefault="00FC05F9" w:rsidP="00842378">
      <w:pPr>
        <w:pStyle w:val="Heading2"/>
        <w:rPr>
          <w:color w:val="auto"/>
          <w:u w:val="single"/>
          <w:lang w:val="en-US"/>
        </w:rPr>
      </w:pPr>
      <w:bookmarkStart w:id="1" w:name="_Toc151759199"/>
      <w:r>
        <w:rPr>
          <w:color w:val="auto"/>
          <w:u w:val="single"/>
          <w:lang w:val="en-US"/>
        </w:rPr>
        <w:t>P</w:t>
      </w:r>
      <w:r w:rsidR="001D2C15">
        <w:rPr>
          <w:color w:val="auto"/>
          <w:u w:val="single"/>
          <w:lang w:val="en-US"/>
        </w:rPr>
        <w:t>roblem statement</w:t>
      </w:r>
      <w:bookmarkEnd w:id="1"/>
    </w:p>
    <w:p w14:paraId="24D932A0" w14:textId="5E61F84C" w:rsidR="001F0662" w:rsidRDefault="00C17116" w:rsidP="00DC3606">
      <w:pPr>
        <w:rPr>
          <w:lang w:val="en-US"/>
        </w:rPr>
      </w:pPr>
      <w:r w:rsidRPr="00C17116">
        <w:rPr>
          <w:lang w:val="en-US"/>
        </w:rPr>
        <w:t xml:space="preserve">The challenge involves transitioning from a sequential search, as employed in Reversi for exploring potential moves one by one, to a parallel search. </w:t>
      </w:r>
      <w:r w:rsidRPr="00D03202">
        <w:rPr>
          <w:lang w:val="en-US"/>
        </w:rPr>
        <w:t>The objective is to enhance the efficiency of searching for the optimal current move and future moves by leveraging parallel processing</w:t>
      </w:r>
      <w:r w:rsidR="00FC05F9">
        <w:rPr>
          <w:lang w:val="en-US"/>
        </w:rPr>
        <w:t>.</w:t>
      </w:r>
      <w:r w:rsidRPr="00D03202">
        <w:rPr>
          <w:lang w:val="en-US"/>
        </w:rPr>
        <w:t xml:space="preserve"> </w:t>
      </w:r>
      <w:r w:rsidR="000E4245" w:rsidRPr="00397739">
        <w:rPr>
          <w:lang w:val="en-US"/>
        </w:rPr>
        <w:t>Helping</w:t>
      </w:r>
      <w:r w:rsidRPr="00397739">
        <w:rPr>
          <w:lang w:val="en-US"/>
        </w:rPr>
        <w:t xml:space="preserve"> accelerat</w:t>
      </w:r>
      <w:r w:rsidR="000E4245" w:rsidRPr="00397739">
        <w:rPr>
          <w:lang w:val="en-US"/>
        </w:rPr>
        <w:t>e</w:t>
      </w:r>
      <w:r w:rsidRPr="00397739">
        <w:rPr>
          <w:lang w:val="en-US"/>
        </w:rPr>
        <w:t xml:space="preserve"> the exploration of possible moves</w:t>
      </w:r>
      <w:r w:rsidR="00322F13" w:rsidRPr="00397739">
        <w:rPr>
          <w:lang w:val="en-US"/>
        </w:rPr>
        <w:t xml:space="preserve"> </w:t>
      </w:r>
      <w:r w:rsidR="00546A31" w:rsidRPr="00397739">
        <w:rPr>
          <w:lang w:val="en-US"/>
        </w:rPr>
        <w:t xml:space="preserve">concurrently based on </w:t>
      </w:r>
      <w:r w:rsidR="00990630" w:rsidRPr="00397739">
        <w:rPr>
          <w:lang w:val="en-US"/>
        </w:rPr>
        <w:t xml:space="preserve">total </w:t>
      </w:r>
      <w:r w:rsidR="00546A31" w:rsidRPr="00397739">
        <w:rPr>
          <w:lang w:val="en-US"/>
        </w:rPr>
        <w:t>number of</w:t>
      </w:r>
      <w:r w:rsidR="00322F13" w:rsidRPr="00397739">
        <w:rPr>
          <w:lang w:val="en-US"/>
        </w:rPr>
        <w:t xml:space="preserve"> </w:t>
      </w:r>
      <w:r w:rsidR="00397739" w:rsidRPr="00397739">
        <w:rPr>
          <w:lang w:val="en-US"/>
        </w:rPr>
        <w:t>CPU</w:t>
      </w:r>
      <w:r w:rsidR="00990630" w:rsidRPr="00397739">
        <w:rPr>
          <w:lang w:val="en-US"/>
        </w:rPr>
        <w:t xml:space="preserve"> cores in the system</w:t>
      </w:r>
      <w:r w:rsidR="00E15E3D" w:rsidRPr="00397739">
        <w:rPr>
          <w:lang w:val="en-US"/>
        </w:rPr>
        <w:t>.</w:t>
      </w:r>
    </w:p>
    <w:p w14:paraId="02376ED1" w14:textId="77777777" w:rsidR="00C17116" w:rsidRPr="003F2128" w:rsidRDefault="00C17116" w:rsidP="00DC3606">
      <w:pPr>
        <w:rPr>
          <w:lang w:val="en-US"/>
        </w:rPr>
      </w:pPr>
    </w:p>
    <w:p w14:paraId="4E9F0C51" w14:textId="5DF9C593" w:rsidR="003C5BBB" w:rsidRPr="002747C4" w:rsidRDefault="00FC05F9" w:rsidP="00842378">
      <w:pPr>
        <w:pStyle w:val="Heading2"/>
        <w:rPr>
          <w:color w:val="auto"/>
          <w:u w:val="single"/>
          <w:lang w:val="en-US"/>
        </w:rPr>
      </w:pPr>
      <w:bookmarkStart w:id="2" w:name="_Toc151759200"/>
      <w:r>
        <w:rPr>
          <w:color w:val="auto"/>
          <w:u w:val="single"/>
          <w:lang w:val="en-US"/>
        </w:rPr>
        <w:t>L</w:t>
      </w:r>
      <w:r w:rsidR="00C01936" w:rsidRPr="002747C4">
        <w:rPr>
          <w:color w:val="auto"/>
          <w:u w:val="single"/>
          <w:lang w:val="en-US"/>
        </w:rPr>
        <w:t>ogic and workings of Reversi</w:t>
      </w:r>
      <w:bookmarkEnd w:id="2"/>
    </w:p>
    <w:p w14:paraId="6CAD2E38" w14:textId="45BABA89" w:rsidR="001005D9" w:rsidRDefault="00C256E9" w:rsidP="00DC3606">
      <w:pPr>
        <w:rPr>
          <w:lang w:val="en-US"/>
        </w:rPr>
      </w:pPr>
      <w:r w:rsidRPr="00C256E9">
        <w:rPr>
          <w:lang w:val="en-US"/>
        </w:rPr>
        <w:t>Reversi is an 8x8 grid board game where players use white and black counters to claim territory. Legal moves involve "hopping" over an opponent's counter vertically, horizontally, or diagonally, landing in an empty space. Placing a counter on the opposite side of an opponent's counter flips all intervening counters to the player's color. Positions on the board have varying score values, influencing desirability.</w:t>
      </w:r>
    </w:p>
    <w:p w14:paraId="1CB4F43A" w14:textId="77777777" w:rsidR="008407BB" w:rsidRPr="003F2128" w:rsidRDefault="008407BB" w:rsidP="00DC3606">
      <w:pPr>
        <w:rPr>
          <w:lang w:val="en-US"/>
        </w:rPr>
      </w:pPr>
    </w:p>
    <w:p w14:paraId="24B0F4F4" w14:textId="3EF4086A" w:rsidR="002C2420" w:rsidRDefault="00FC05F9" w:rsidP="002C2420">
      <w:pPr>
        <w:pStyle w:val="Heading2"/>
        <w:rPr>
          <w:color w:val="auto"/>
          <w:u w:val="single"/>
          <w:lang w:val="en-US"/>
        </w:rPr>
      </w:pPr>
      <w:bookmarkStart w:id="3" w:name="_Toc151759201"/>
      <w:r w:rsidRPr="00FC05F9">
        <w:rPr>
          <w:color w:val="auto"/>
          <w:u w:val="single"/>
          <w:lang w:val="en-US"/>
        </w:rPr>
        <w:t>H</w:t>
      </w:r>
      <w:r w:rsidR="00C01936" w:rsidRPr="00FC05F9">
        <w:rPr>
          <w:color w:val="auto"/>
          <w:u w:val="single"/>
          <w:lang w:val="en-US"/>
        </w:rPr>
        <w:t xml:space="preserve">ow well </w:t>
      </w:r>
      <w:r w:rsidR="00617BC8" w:rsidRPr="00FC05F9">
        <w:rPr>
          <w:color w:val="auto"/>
          <w:u w:val="single"/>
          <w:lang w:val="en-US"/>
        </w:rPr>
        <w:t xml:space="preserve">my </w:t>
      </w:r>
      <w:r w:rsidR="00C01936" w:rsidRPr="00FC05F9">
        <w:rPr>
          <w:color w:val="auto"/>
          <w:u w:val="single"/>
          <w:lang w:val="en-US"/>
        </w:rPr>
        <w:t>program works</w:t>
      </w:r>
      <w:bookmarkEnd w:id="3"/>
    </w:p>
    <w:p w14:paraId="54E1B18D" w14:textId="2F2ED958" w:rsidR="002C2420" w:rsidRDefault="002C2420" w:rsidP="008407BB">
      <w:pPr>
        <w:rPr>
          <w:lang w:val="en-US"/>
        </w:rPr>
      </w:pPr>
      <w:r w:rsidRPr="00AC0C19">
        <w:rPr>
          <w:lang w:val="en-US"/>
        </w:rPr>
        <w:t>The implemented program has successfully transformed the initially provided sequential search algorithm into a parallel search</w:t>
      </w:r>
      <w:r w:rsidR="006625D8" w:rsidRPr="00AC0C19">
        <w:rPr>
          <w:lang w:val="en-US"/>
        </w:rPr>
        <w:t>.</w:t>
      </w:r>
      <w:r w:rsidRPr="00AC0C19">
        <w:rPr>
          <w:lang w:val="en-US"/>
        </w:rPr>
        <w:t xml:space="preserve"> </w:t>
      </w:r>
      <w:r w:rsidR="00AC0C19" w:rsidRPr="00AC0C19">
        <w:rPr>
          <w:lang w:val="en-US"/>
        </w:rPr>
        <w:t>L</w:t>
      </w:r>
      <w:r w:rsidRPr="00AC0C19">
        <w:rPr>
          <w:lang w:val="en-US"/>
        </w:rPr>
        <w:t xml:space="preserve">everaging the full processing capacity of the system's available processor cores to </w:t>
      </w:r>
      <w:r w:rsidR="00AC0C19" w:rsidRPr="00AC0C19">
        <w:rPr>
          <w:lang w:val="en-US"/>
        </w:rPr>
        <w:t>process</w:t>
      </w:r>
      <w:r w:rsidRPr="00AC0C19">
        <w:rPr>
          <w:lang w:val="en-US"/>
        </w:rPr>
        <w:t xml:space="preserve"> each move efficiently.</w:t>
      </w:r>
    </w:p>
    <w:p w14:paraId="2A92AC59" w14:textId="77777777" w:rsidR="002C2420" w:rsidRPr="002C2420" w:rsidRDefault="002C2420" w:rsidP="008407BB">
      <w:pPr>
        <w:rPr>
          <w:lang w:val="en-US"/>
        </w:rPr>
      </w:pPr>
    </w:p>
    <w:p w14:paraId="7165412A" w14:textId="03DA0787" w:rsidR="002C2420" w:rsidRPr="002C2420" w:rsidRDefault="002C2420" w:rsidP="008407BB">
      <w:pPr>
        <w:rPr>
          <w:lang w:val="en-US"/>
        </w:rPr>
      </w:pPr>
      <w:r w:rsidRPr="002C2420">
        <w:rPr>
          <w:lang w:val="en-US"/>
        </w:rPr>
        <w:t>In the designed system, the mailbox is configured with default values of 0 for both input and output buffers. Additionally, semaphores are initiali</w:t>
      </w:r>
      <w:r w:rsidR="00100005">
        <w:rPr>
          <w:lang w:val="en-US"/>
        </w:rPr>
        <w:t>s</w:t>
      </w:r>
      <w:r w:rsidRPr="002C2420">
        <w:rPr>
          <w:lang w:val="en-US"/>
        </w:rPr>
        <w:t>ed with values of 0 for "item available" and 1 for "mutex." The overall semaphore value for available space is a constant set at 100, establishing a connection with the provided previous mailbox configuration. Two essential functions are employed within the mailbox to facilitate the exchange of data between parent and child processes.</w:t>
      </w:r>
    </w:p>
    <w:p w14:paraId="5481EB62" w14:textId="77777777" w:rsidR="002C2420" w:rsidRPr="002C2420" w:rsidRDefault="002C2420" w:rsidP="008407BB">
      <w:pPr>
        <w:rPr>
          <w:lang w:val="en-US"/>
        </w:rPr>
      </w:pPr>
    </w:p>
    <w:p w14:paraId="1B30944F" w14:textId="5CFEC95C" w:rsidR="00A36F3A" w:rsidRDefault="002C2420" w:rsidP="008407BB">
      <w:pPr>
        <w:rPr>
          <w:lang w:val="en-US"/>
        </w:rPr>
      </w:pPr>
      <w:r w:rsidRPr="002C2420">
        <w:rPr>
          <w:lang w:val="en-US"/>
        </w:rPr>
        <w:t>The sending functionality incorporates a critical section enclosed by semaphores. It initiates by waiting for the availability of the space semaphore and subsequently waits for the mutex semaphore. Access to the critical section is granted only when both semaphores signal availability, enabling the addition of items to the buffer using predefined variables. The in index is then incremented, ensuring it remains within the bounds of the maximum mailbox size, thereby marking the entry point for subsequent additions to the bounded buffer. Following the configuration of values within the mailbox, the critical section concludes, signaling the availability of both the mutex and item available semaphores.</w:t>
      </w:r>
      <w:r w:rsidR="00744812">
        <w:rPr>
          <w:lang w:val="en-US"/>
        </w:rPr>
        <w:t xml:space="preserve"> </w:t>
      </w:r>
      <w:r w:rsidRPr="002C2420">
        <w:rPr>
          <w:lang w:val="en-US"/>
        </w:rPr>
        <w:t>Conversely, the receiving functionality also encompasses a critical section enclosed by semaphores. The "item available" and "mutex" semaphores wait for access signals before entering the critical section, where items are extracted from the buffer. The out index is similarly incremented, constrained within the limits defined for the in index. Following the manipulation of values within the mailbox, both the mutex and space available semaphores are signaled, indicating their renewed availability.</w:t>
      </w:r>
      <w:r w:rsidR="00744812">
        <w:rPr>
          <w:lang w:val="en-US"/>
        </w:rPr>
        <w:t xml:space="preserve"> </w:t>
      </w:r>
      <w:r w:rsidRPr="002C2420">
        <w:rPr>
          <w:lang w:val="en-US"/>
        </w:rPr>
        <w:t>The strategic use of semaphores serves to encapsulate critical sections of the program, preventing simultaneous edits to memory by multiple sources. This approach helps restrict and ensure safe access to the shared resources, enhancing the overall robustness and reliability of the program.</w:t>
      </w:r>
    </w:p>
    <w:p w14:paraId="55F01720" w14:textId="28AB63B5" w:rsidR="00DC3606" w:rsidRDefault="00DC3606" w:rsidP="00DC3606">
      <w:pPr>
        <w:rPr>
          <w:lang w:val="en-US"/>
        </w:rPr>
      </w:pPr>
    </w:p>
    <w:p w14:paraId="38817FC5" w14:textId="37CDD799" w:rsidR="00773336" w:rsidRDefault="00EA1FE0" w:rsidP="00DC3606">
      <w:pPr>
        <w:rPr>
          <w:lang w:val="en-US"/>
        </w:rPr>
      </w:pPr>
      <w:r w:rsidRPr="00EA1FE0">
        <w:rPr>
          <w:lang w:val="en-US"/>
        </w:rPr>
        <w:t>The</w:t>
      </w:r>
      <w:r>
        <w:rPr>
          <w:lang w:val="en-US"/>
        </w:rPr>
        <w:t xml:space="preserve"> parallel search</w:t>
      </w:r>
      <w:r w:rsidRPr="00EA1FE0">
        <w:rPr>
          <w:lang w:val="en-US"/>
        </w:rPr>
        <w:t xml:space="preserve"> begins by forking, enabling the parent to utili</w:t>
      </w:r>
      <w:r>
        <w:rPr>
          <w:lang w:val="en-US"/>
        </w:rPr>
        <w:t>s</w:t>
      </w:r>
      <w:r w:rsidRPr="00EA1FE0">
        <w:rPr>
          <w:lang w:val="en-US"/>
        </w:rPr>
        <w:t>e a mailbox receiver to determine the best moves. Each child sends information to the parent via mailbox, initiali</w:t>
      </w:r>
      <w:r>
        <w:rPr>
          <w:lang w:val="en-US"/>
        </w:rPr>
        <w:t>s</w:t>
      </w:r>
      <w:r w:rsidRPr="00EA1FE0">
        <w:rPr>
          <w:lang w:val="en-US"/>
        </w:rPr>
        <w:t xml:space="preserve">es a move score, and executes a loop for available moves. After waiting for a processor signal, it forks again for parallelism and uses the </w:t>
      </w:r>
      <w:proofErr w:type="spellStart"/>
      <w:r w:rsidRPr="00EA1FE0">
        <w:rPr>
          <w:lang w:val="en-US"/>
        </w:rPr>
        <w:t>alphaBeta</w:t>
      </w:r>
      <w:proofErr w:type="spellEnd"/>
      <w:r w:rsidRPr="00EA1FE0">
        <w:rPr>
          <w:lang w:val="en-US"/>
        </w:rPr>
        <w:t xml:space="preserve"> function to calculate move scores. The scores are sent via the mailbox with a semaphore indicating processor availability. In the parent section, a screen print precedes waiting for mailbox input, followed by another print upon receipt. The total number of moves is updated, and move scores are compared and replaced if superior. This process is iterated for the number of moves to select the optimal move, updating the move pointer accordingly.</w:t>
      </w:r>
    </w:p>
    <w:p w14:paraId="73C2BE7E" w14:textId="77777777" w:rsidR="001E0248" w:rsidRDefault="001E0248" w:rsidP="00DC3606">
      <w:pPr>
        <w:rPr>
          <w:lang w:val="en-US"/>
        </w:rPr>
      </w:pPr>
    </w:p>
    <w:p w14:paraId="74EA47A6" w14:textId="592A0404" w:rsidR="009A141C" w:rsidRDefault="009A141C" w:rsidP="00DC3606">
      <w:pPr>
        <w:rPr>
          <w:lang w:val="en-US"/>
        </w:rPr>
      </w:pPr>
      <w:r>
        <w:rPr>
          <w:lang w:val="en-US"/>
        </w:rPr>
        <w:t xml:space="preserve">Code can be seen in </w:t>
      </w:r>
      <w:r w:rsidRPr="003A25F4">
        <w:rPr>
          <w:lang w:val="en-US"/>
        </w:rPr>
        <w:t>Appendi</w:t>
      </w:r>
      <w:r w:rsidR="00FC05F9" w:rsidRPr="003A25F4">
        <w:rPr>
          <w:lang w:val="en-US"/>
        </w:rPr>
        <w:t>ces</w:t>
      </w:r>
      <w:r w:rsidR="00FC05F9">
        <w:rPr>
          <w:lang w:val="en-US"/>
        </w:rPr>
        <w:t xml:space="preserve"> </w:t>
      </w:r>
      <w:r>
        <w:rPr>
          <w:lang w:val="en-US"/>
        </w:rPr>
        <w:t>1</w:t>
      </w:r>
      <w:r w:rsidR="00C4719C">
        <w:rPr>
          <w:lang w:val="en-US"/>
        </w:rPr>
        <w:t xml:space="preserve"> along with </w:t>
      </w:r>
      <w:r w:rsidR="00BD1385">
        <w:rPr>
          <w:lang w:val="en-US"/>
        </w:rPr>
        <w:t>line-by-line</w:t>
      </w:r>
      <w:r w:rsidR="00C4719C">
        <w:rPr>
          <w:lang w:val="en-US"/>
        </w:rPr>
        <w:t xml:space="preserve"> commentary</w:t>
      </w:r>
      <w:r w:rsidR="00D663FB">
        <w:rPr>
          <w:lang w:val="en-US"/>
        </w:rPr>
        <w:t>.</w:t>
      </w:r>
    </w:p>
    <w:p w14:paraId="51B914F9" w14:textId="77777777" w:rsidR="009A141C" w:rsidRPr="003F2128" w:rsidRDefault="009A141C" w:rsidP="00DC3606">
      <w:pPr>
        <w:rPr>
          <w:lang w:val="en-US"/>
        </w:rPr>
      </w:pPr>
    </w:p>
    <w:p w14:paraId="7927B4A7" w14:textId="52D8E1C7" w:rsidR="00A36F3A" w:rsidRDefault="00A36F3A" w:rsidP="00842378">
      <w:pPr>
        <w:pStyle w:val="Heading2"/>
        <w:rPr>
          <w:color w:val="auto"/>
          <w:u w:val="single"/>
          <w:lang w:val="en-US"/>
        </w:rPr>
      </w:pPr>
      <w:bookmarkStart w:id="4" w:name="_Toc151759202"/>
      <w:r w:rsidRPr="00352E73">
        <w:rPr>
          <w:color w:val="auto"/>
          <w:u w:val="single"/>
          <w:lang w:val="en-US"/>
        </w:rPr>
        <w:t xml:space="preserve">Analysis and </w:t>
      </w:r>
      <w:r w:rsidR="004145FF">
        <w:rPr>
          <w:color w:val="auto"/>
          <w:u w:val="single"/>
          <w:lang w:val="en-US"/>
        </w:rPr>
        <w:t>f</w:t>
      </w:r>
      <w:r w:rsidRPr="00352E73">
        <w:rPr>
          <w:color w:val="auto"/>
          <w:u w:val="single"/>
          <w:lang w:val="en-US"/>
        </w:rPr>
        <w:t xml:space="preserve">uture </w:t>
      </w:r>
      <w:r w:rsidR="004145FF">
        <w:rPr>
          <w:color w:val="auto"/>
          <w:u w:val="single"/>
          <w:lang w:val="en-US"/>
        </w:rPr>
        <w:t>i</w:t>
      </w:r>
      <w:r w:rsidRPr="00352E73">
        <w:rPr>
          <w:color w:val="auto"/>
          <w:u w:val="single"/>
          <w:lang w:val="en-US"/>
        </w:rPr>
        <w:t>mprovements</w:t>
      </w:r>
      <w:bookmarkEnd w:id="4"/>
    </w:p>
    <w:p w14:paraId="71F59158" w14:textId="5076D3FD" w:rsidR="005B1E85" w:rsidRDefault="00FB449B" w:rsidP="00B92FF4">
      <w:pPr>
        <w:rPr>
          <w:lang w:val="en-US"/>
        </w:rPr>
      </w:pPr>
      <w:r>
        <w:rPr>
          <w:lang w:val="en-US"/>
        </w:rPr>
        <w:t>My initial thoughts</w:t>
      </w:r>
      <w:r w:rsidR="00180CF1">
        <w:rPr>
          <w:lang w:val="en-US"/>
        </w:rPr>
        <w:t xml:space="preserve"> to test the performance of </w:t>
      </w:r>
      <w:r w:rsidR="00367C4E">
        <w:rPr>
          <w:lang w:val="en-US"/>
        </w:rPr>
        <w:t xml:space="preserve">parallelism within my program </w:t>
      </w:r>
      <w:r w:rsidR="00787FC7">
        <w:rPr>
          <w:lang w:val="en-US"/>
        </w:rPr>
        <w:t>were</w:t>
      </w:r>
      <w:r>
        <w:rPr>
          <w:lang w:val="en-US"/>
        </w:rPr>
        <w:t xml:space="preserve"> going to be</w:t>
      </w:r>
      <w:r w:rsidR="00E664FB">
        <w:rPr>
          <w:lang w:val="en-US"/>
        </w:rPr>
        <w:t xml:space="preserve"> </w:t>
      </w:r>
      <w:r w:rsidR="00367C4E">
        <w:rPr>
          <w:lang w:val="en-US"/>
        </w:rPr>
        <w:t xml:space="preserve">achieved by </w:t>
      </w:r>
      <w:r w:rsidR="00A36E86">
        <w:rPr>
          <w:lang w:val="en-US"/>
        </w:rPr>
        <w:t xml:space="preserve">limiting </w:t>
      </w:r>
      <w:r w:rsidR="00476E4F">
        <w:rPr>
          <w:lang w:val="en-US"/>
        </w:rPr>
        <w:t>the virtual machine</w:t>
      </w:r>
      <w:r w:rsidR="009B1CFB">
        <w:rPr>
          <w:lang w:val="en-US"/>
        </w:rPr>
        <w:t xml:space="preserve"> (VM)</w:t>
      </w:r>
      <w:r w:rsidR="00476E4F">
        <w:rPr>
          <w:lang w:val="en-US"/>
        </w:rPr>
        <w:t xml:space="preserve"> </w:t>
      </w:r>
      <w:r w:rsidR="00C70B09">
        <w:rPr>
          <w:lang w:val="en-US"/>
        </w:rPr>
        <w:t xml:space="preserve">to one processor core and </w:t>
      </w:r>
      <w:r w:rsidR="001D2BF2">
        <w:rPr>
          <w:lang w:val="en-US"/>
        </w:rPr>
        <w:t xml:space="preserve">running my program. Doing this </w:t>
      </w:r>
      <w:r w:rsidR="00784C90">
        <w:rPr>
          <w:lang w:val="en-US"/>
        </w:rPr>
        <w:t>w</w:t>
      </w:r>
      <w:r>
        <w:rPr>
          <w:lang w:val="en-US"/>
        </w:rPr>
        <w:t>ould</w:t>
      </w:r>
      <w:r w:rsidR="00784C90">
        <w:rPr>
          <w:lang w:val="en-US"/>
        </w:rPr>
        <w:t xml:space="preserve"> mean the program </w:t>
      </w:r>
      <w:r>
        <w:rPr>
          <w:lang w:val="en-US"/>
        </w:rPr>
        <w:t>is</w:t>
      </w:r>
      <w:r w:rsidR="00784C90">
        <w:rPr>
          <w:lang w:val="en-US"/>
        </w:rPr>
        <w:t xml:space="preserve"> forced to run </w:t>
      </w:r>
      <w:r w:rsidR="00AA560C">
        <w:rPr>
          <w:lang w:val="en-US"/>
        </w:rPr>
        <w:t>from</w:t>
      </w:r>
      <w:r w:rsidR="00784C90">
        <w:rPr>
          <w:lang w:val="en-US"/>
        </w:rPr>
        <w:t xml:space="preserve"> </w:t>
      </w:r>
      <w:r w:rsidR="00844D29">
        <w:rPr>
          <w:lang w:val="en-US"/>
        </w:rPr>
        <w:t>the single core</w:t>
      </w:r>
      <w:r w:rsidR="00AA560C">
        <w:rPr>
          <w:lang w:val="en-US"/>
        </w:rPr>
        <w:t>.</w:t>
      </w:r>
      <w:r w:rsidR="00844D29">
        <w:rPr>
          <w:lang w:val="en-US"/>
        </w:rPr>
        <w:t xml:space="preserve"> </w:t>
      </w:r>
      <w:r w:rsidR="008D6FBF">
        <w:rPr>
          <w:lang w:val="en-US"/>
        </w:rPr>
        <w:t>I w</w:t>
      </w:r>
      <w:r>
        <w:rPr>
          <w:lang w:val="en-US"/>
        </w:rPr>
        <w:t>ould</w:t>
      </w:r>
      <w:r w:rsidR="008D6FBF">
        <w:rPr>
          <w:lang w:val="en-US"/>
        </w:rPr>
        <w:t xml:space="preserve"> tim</w:t>
      </w:r>
      <w:r>
        <w:rPr>
          <w:lang w:val="en-US"/>
        </w:rPr>
        <w:t>e</w:t>
      </w:r>
      <w:r w:rsidR="008D6FBF">
        <w:rPr>
          <w:lang w:val="en-US"/>
        </w:rPr>
        <w:t xml:space="preserve"> the </w:t>
      </w:r>
      <w:r w:rsidR="0006480B">
        <w:rPr>
          <w:lang w:val="en-US"/>
        </w:rPr>
        <w:t xml:space="preserve">programs execution of calculating </w:t>
      </w:r>
      <w:proofErr w:type="gramStart"/>
      <w:r w:rsidR="0006480B">
        <w:rPr>
          <w:lang w:val="en-US"/>
        </w:rPr>
        <w:t>ply</w:t>
      </w:r>
      <w:proofErr w:type="gramEnd"/>
      <w:r w:rsidR="0006480B">
        <w:rPr>
          <w:lang w:val="en-US"/>
        </w:rPr>
        <w:t xml:space="preserve"> 0</w:t>
      </w:r>
      <w:r w:rsidR="008F5193">
        <w:rPr>
          <w:lang w:val="en-US"/>
        </w:rPr>
        <w:t xml:space="preserve"> three times to get an average and then compar</w:t>
      </w:r>
      <w:r>
        <w:rPr>
          <w:lang w:val="en-US"/>
        </w:rPr>
        <w:t>e</w:t>
      </w:r>
      <w:r w:rsidR="00850A25">
        <w:rPr>
          <w:lang w:val="en-US"/>
        </w:rPr>
        <w:t xml:space="preserve"> against the </w:t>
      </w:r>
      <w:r w:rsidR="00613F95">
        <w:rPr>
          <w:lang w:val="en-US"/>
        </w:rPr>
        <w:t xml:space="preserve">average </w:t>
      </w:r>
      <w:r w:rsidR="00850A25">
        <w:rPr>
          <w:lang w:val="en-US"/>
        </w:rPr>
        <w:t xml:space="preserve">time taken </w:t>
      </w:r>
      <w:r w:rsidR="008F5193">
        <w:rPr>
          <w:lang w:val="en-US"/>
        </w:rPr>
        <w:t xml:space="preserve">to </w:t>
      </w:r>
      <w:r w:rsidR="00850A25">
        <w:rPr>
          <w:lang w:val="en-US"/>
        </w:rPr>
        <w:t xml:space="preserve">run the program using four cores. </w:t>
      </w:r>
      <w:r w:rsidR="008D5624">
        <w:rPr>
          <w:lang w:val="en-US"/>
        </w:rPr>
        <w:t>The problem with using th</w:t>
      </w:r>
      <w:r>
        <w:rPr>
          <w:lang w:val="en-US"/>
        </w:rPr>
        <w:t>at</w:t>
      </w:r>
      <w:r w:rsidR="008D5624">
        <w:rPr>
          <w:lang w:val="en-US"/>
        </w:rPr>
        <w:t xml:space="preserve"> method </w:t>
      </w:r>
      <w:r w:rsidR="00F10BEE">
        <w:rPr>
          <w:lang w:val="en-US"/>
        </w:rPr>
        <w:t>is the single core w</w:t>
      </w:r>
      <w:r>
        <w:rPr>
          <w:lang w:val="en-US"/>
        </w:rPr>
        <w:t>ould also</w:t>
      </w:r>
      <w:r w:rsidR="00F10BEE">
        <w:rPr>
          <w:lang w:val="en-US"/>
        </w:rPr>
        <w:t xml:space="preserve"> be responsible for hosting the </w:t>
      </w:r>
      <w:r w:rsidR="009B1CFB">
        <w:rPr>
          <w:lang w:val="en-US"/>
        </w:rPr>
        <w:t xml:space="preserve">VMs </w:t>
      </w:r>
      <w:r w:rsidR="004B71B2">
        <w:rPr>
          <w:lang w:val="en-US"/>
        </w:rPr>
        <w:t>operating system</w:t>
      </w:r>
      <w:r w:rsidR="009B1CFB">
        <w:rPr>
          <w:lang w:val="en-US"/>
        </w:rPr>
        <w:t xml:space="preserve"> (OS)</w:t>
      </w:r>
      <w:r w:rsidR="00991BF7">
        <w:rPr>
          <w:lang w:val="en-US"/>
        </w:rPr>
        <w:t>. T</w:t>
      </w:r>
      <w:r w:rsidR="00615D56">
        <w:rPr>
          <w:lang w:val="en-US"/>
        </w:rPr>
        <w:t xml:space="preserve">his </w:t>
      </w:r>
      <w:r>
        <w:rPr>
          <w:lang w:val="en-US"/>
        </w:rPr>
        <w:t xml:space="preserve">means </w:t>
      </w:r>
      <w:r w:rsidR="00615D56">
        <w:rPr>
          <w:lang w:val="en-US"/>
        </w:rPr>
        <w:t>t</w:t>
      </w:r>
      <w:r w:rsidR="001A750B">
        <w:rPr>
          <w:lang w:val="en-US"/>
        </w:rPr>
        <w:t xml:space="preserve">he data </w:t>
      </w:r>
      <w:r>
        <w:rPr>
          <w:lang w:val="en-US"/>
        </w:rPr>
        <w:t xml:space="preserve">could be skewed, </w:t>
      </w:r>
      <w:r w:rsidR="001A750B">
        <w:rPr>
          <w:lang w:val="en-US"/>
        </w:rPr>
        <w:t xml:space="preserve">as the single core will be </w:t>
      </w:r>
      <w:r w:rsidR="00E35D15">
        <w:rPr>
          <w:lang w:val="en-US"/>
        </w:rPr>
        <w:t>handling</w:t>
      </w:r>
      <w:r w:rsidR="001A750B">
        <w:rPr>
          <w:lang w:val="en-US"/>
        </w:rPr>
        <w:t xml:space="preserve"> multiple processes at a time</w:t>
      </w:r>
      <w:r w:rsidR="00E35D15">
        <w:rPr>
          <w:lang w:val="en-US"/>
        </w:rPr>
        <w:t>,</w:t>
      </w:r>
      <w:r w:rsidR="001A750B">
        <w:rPr>
          <w:lang w:val="en-US"/>
        </w:rPr>
        <w:t xml:space="preserve"> whereas when we </w:t>
      </w:r>
      <w:r>
        <w:rPr>
          <w:lang w:val="en-US"/>
        </w:rPr>
        <w:t>use</w:t>
      </w:r>
      <w:r w:rsidR="001A750B">
        <w:rPr>
          <w:lang w:val="en-US"/>
        </w:rPr>
        <w:t xml:space="preserve"> multi</w:t>
      </w:r>
      <w:r>
        <w:rPr>
          <w:lang w:val="en-US"/>
        </w:rPr>
        <w:t xml:space="preserve">ple </w:t>
      </w:r>
      <w:r w:rsidR="00787FC7">
        <w:rPr>
          <w:lang w:val="en-US"/>
        </w:rPr>
        <w:t>cores,</w:t>
      </w:r>
      <w:r w:rsidR="001A750B">
        <w:rPr>
          <w:lang w:val="en-US"/>
        </w:rPr>
        <w:t xml:space="preserve"> those </w:t>
      </w:r>
      <w:r w:rsidR="00116D33">
        <w:rPr>
          <w:lang w:val="en-US"/>
        </w:rPr>
        <w:t xml:space="preserve">processes will be split among </w:t>
      </w:r>
      <w:r w:rsidR="00787FC7">
        <w:rPr>
          <w:lang w:val="en-US"/>
        </w:rPr>
        <w:t>all</w:t>
      </w:r>
      <w:r w:rsidR="00116D33">
        <w:rPr>
          <w:lang w:val="en-US"/>
        </w:rPr>
        <w:t xml:space="preserve"> </w:t>
      </w:r>
      <w:r w:rsidR="00E35D15">
        <w:rPr>
          <w:lang w:val="en-US"/>
        </w:rPr>
        <w:t>available cores.</w:t>
      </w:r>
    </w:p>
    <w:p w14:paraId="587F34D2" w14:textId="77777777" w:rsidR="00FB449B" w:rsidRDefault="00FB449B" w:rsidP="00B92FF4">
      <w:pPr>
        <w:rPr>
          <w:lang w:val="en-US"/>
        </w:rPr>
      </w:pPr>
    </w:p>
    <w:p w14:paraId="408FB6AB" w14:textId="349AB9C6" w:rsidR="00FB449B" w:rsidRDefault="000879F8" w:rsidP="00B92FF4">
      <w:pPr>
        <w:rPr>
          <w:lang w:val="en-US"/>
        </w:rPr>
      </w:pPr>
      <w:r>
        <w:rPr>
          <w:lang w:val="en-US"/>
        </w:rPr>
        <w:t>Instead,</w:t>
      </w:r>
      <w:r w:rsidR="00FB449B">
        <w:rPr>
          <w:lang w:val="en-US"/>
        </w:rPr>
        <w:t xml:space="preserve"> I decided to look through the code for how </w:t>
      </w:r>
      <w:r w:rsidR="00A10318">
        <w:rPr>
          <w:lang w:val="en-US"/>
        </w:rPr>
        <w:t>it determines how many cores to use</w:t>
      </w:r>
      <w:r w:rsidR="00787FC7">
        <w:rPr>
          <w:lang w:val="en-US"/>
        </w:rPr>
        <w:t xml:space="preserve">. </w:t>
      </w:r>
      <w:r w:rsidR="00740F1C">
        <w:rPr>
          <w:lang w:val="en-US"/>
        </w:rPr>
        <w:t xml:space="preserve">We use the function </w:t>
      </w:r>
      <w:proofErr w:type="spellStart"/>
      <w:r w:rsidR="00740F1C">
        <w:rPr>
          <w:lang w:val="en-US"/>
        </w:rPr>
        <w:t>multipr</w:t>
      </w:r>
      <w:r w:rsidR="009C5957">
        <w:rPr>
          <w:lang w:val="en-US"/>
        </w:rPr>
        <w:t>ocessor_wait</w:t>
      </w:r>
      <w:proofErr w:type="spellEnd"/>
      <w:r w:rsidR="009C5957">
        <w:rPr>
          <w:lang w:val="en-US"/>
        </w:rPr>
        <w:t xml:space="preserve"> to see when the </w:t>
      </w:r>
      <w:r w:rsidR="00DC0741">
        <w:rPr>
          <w:lang w:val="en-US"/>
        </w:rPr>
        <w:t xml:space="preserve">semaphore </w:t>
      </w:r>
      <w:proofErr w:type="spellStart"/>
      <w:r w:rsidR="00DC0741">
        <w:rPr>
          <w:lang w:val="en-US"/>
        </w:rPr>
        <w:t>processorAvailable</w:t>
      </w:r>
      <w:proofErr w:type="spellEnd"/>
      <w:r w:rsidR="00DC0741">
        <w:rPr>
          <w:lang w:val="en-US"/>
        </w:rPr>
        <w:t xml:space="preserve"> </w:t>
      </w:r>
      <w:r w:rsidR="00385EF0">
        <w:rPr>
          <w:lang w:val="en-US"/>
        </w:rPr>
        <w:t xml:space="preserve">denotes that a processor is available in </w:t>
      </w:r>
      <w:r w:rsidR="00785F2C">
        <w:rPr>
          <w:lang w:val="en-US"/>
        </w:rPr>
        <w:t xml:space="preserve">the </w:t>
      </w:r>
      <w:proofErr w:type="spellStart"/>
      <w:r w:rsidR="00785F2C">
        <w:rPr>
          <w:lang w:val="en-US"/>
        </w:rPr>
        <w:t>parallel</w:t>
      </w:r>
      <w:r w:rsidR="00215157">
        <w:rPr>
          <w:lang w:val="en-US"/>
        </w:rPr>
        <w:t>Search</w:t>
      </w:r>
      <w:proofErr w:type="spellEnd"/>
      <w:r w:rsidR="00215157">
        <w:rPr>
          <w:lang w:val="en-US"/>
        </w:rPr>
        <w:t xml:space="preserve"> function </w:t>
      </w:r>
      <w:r w:rsidR="00D83E23">
        <w:rPr>
          <w:lang w:val="en-US"/>
        </w:rPr>
        <w:t>see figure 1.</w:t>
      </w:r>
      <w:r w:rsidR="000B2912">
        <w:rPr>
          <w:lang w:val="en-US"/>
        </w:rPr>
        <w:t xml:space="preserve"> Going to the definition for </w:t>
      </w:r>
      <w:r w:rsidR="005C75AA">
        <w:rPr>
          <w:lang w:val="en-US"/>
        </w:rPr>
        <w:t xml:space="preserve">semaphore </w:t>
      </w:r>
      <w:proofErr w:type="spellStart"/>
      <w:r w:rsidR="00197794">
        <w:rPr>
          <w:lang w:val="en-US"/>
        </w:rPr>
        <w:t>processorAvailable</w:t>
      </w:r>
      <w:proofErr w:type="spellEnd"/>
      <w:r w:rsidR="00197794">
        <w:rPr>
          <w:lang w:val="en-US"/>
        </w:rPr>
        <w:t xml:space="preserve"> </w:t>
      </w:r>
      <w:r w:rsidR="005C75AA">
        <w:rPr>
          <w:lang w:val="en-US"/>
        </w:rPr>
        <w:t xml:space="preserve">shows us </w:t>
      </w:r>
      <w:r w:rsidR="00E577DD">
        <w:rPr>
          <w:lang w:val="en-US"/>
        </w:rPr>
        <w:t xml:space="preserve">figure 2, from this we can ascertain that </w:t>
      </w:r>
      <w:proofErr w:type="spellStart"/>
      <w:r w:rsidR="00E92A85">
        <w:rPr>
          <w:lang w:val="en-US"/>
        </w:rPr>
        <w:t>processorAvailable</w:t>
      </w:r>
      <w:proofErr w:type="spellEnd"/>
      <w:r w:rsidR="00E92A85">
        <w:rPr>
          <w:lang w:val="en-US"/>
        </w:rPr>
        <w:t xml:space="preserve"> is </w:t>
      </w:r>
      <w:r w:rsidR="00A34BE3">
        <w:rPr>
          <w:lang w:val="en-US"/>
        </w:rPr>
        <w:t>initialised by a function returning an integer value</w:t>
      </w:r>
      <w:r w:rsidR="0095549A">
        <w:rPr>
          <w:lang w:val="en-US"/>
        </w:rPr>
        <w:t xml:space="preserve"> passed into the </w:t>
      </w:r>
      <w:proofErr w:type="spellStart"/>
      <w:r w:rsidR="009A5D18">
        <w:rPr>
          <w:lang w:val="en-US"/>
        </w:rPr>
        <w:t>init</w:t>
      </w:r>
      <w:r w:rsidR="007D468B">
        <w:rPr>
          <w:lang w:val="en-US"/>
        </w:rPr>
        <w:t>S</w:t>
      </w:r>
      <w:r w:rsidR="009A5D18">
        <w:rPr>
          <w:lang w:val="en-US"/>
        </w:rPr>
        <w:t>em</w:t>
      </w:r>
      <w:proofErr w:type="spellEnd"/>
      <w:r w:rsidR="009A5D18">
        <w:rPr>
          <w:lang w:val="en-US"/>
        </w:rPr>
        <w:t xml:space="preserve"> function</w:t>
      </w:r>
      <w:r w:rsidR="00B60CA4">
        <w:rPr>
          <w:lang w:val="en-US"/>
        </w:rPr>
        <w:t xml:space="preserve">. </w:t>
      </w:r>
      <w:r w:rsidR="00495DC8">
        <w:rPr>
          <w:lang w:val="en-US"/>
        </w:rPr>
        <w:t xml:space="preserve">Going to the definition of </w:t>
      </w:r>
      <w:proofErr w:type="spellStart"/>
      <w:r w:rsidR="00565DE3">
        <w:rPr>
          <w:lang w:val="en-US"/>
        </w:rPr>
        <w:t>multiprocessor</w:t>
      </w:r>
      <w:r w:rsidR="00422218">
        <w:rPr>
          <w:lang w:val="en-US"/>
        </w:rPr>
        <w:t>_maxProcessors</w:t>
      </w:r>
      <w:proofErr w:type="spellEnd"/>
      <w:r w:rsidR="00DB45D9">
        <w:rPr>
          <w:lang w:val="en-US"/>
        </w:rPr>
        <w:t xml:space="preserve"> see figure 3</w:t>
      </w:r>
      <w:r w:rsidR="00105602">
        <w:rPr>
          <w:lang w:val="en-US"/>
        </w:rPr>
        <w:t xml:space="preserve">, we can see that a system function is </w:t>
      </w:r>
      <w:r w:rsidR="00B22000">
        <w:rPr>
          <w:lang w:val="en-US"/>
        </w:rPr>
        <w:t>returned</w:t>
      </w:r>
      <w:r w:rsidR="00105602">
        <w:rPr>
          <w:lang w:val="en-US"/>
        </w:rPr>
        <w:t xml:space="preserve"> to get the number of processors </w:t>
      </w:r>
      <w:r w:rsidR="007870BD">
        <w:rPr>
          <w:lang w:val="en-US"/>
        </w:rPr>
        <w:t xml:space="preserve">and this system function is also of type int, this enables me to </w:t>
      </w:r>
      <w:r w:rsidR="00A039C4">
        <w:rPr>
          <w:lang w:val="en-US"/>
        </w:rPr>
        <w:t xml:space="preserve">just return 1 and return 4 respectively from this </w:t>
      </w:r>
      <w:r w:rsidR="00B1470D">
        <w:rPr>
          <w:lang w:val="en-US"/>
        </w:rPr>
        <w:t>function as seen in figure 4</w:t>
      </w:r>
      <w:r w:rsidR="00E14A8F">
        <w:rPr>
          <w:lang w:val="en-US"/>
        </w:rPr>
        <w:t xml:space="preserve"> to get the same result </w:t>
      </w:r>
      <w:r w:rsidR="00D23E76">
        <w:rPr>
          <w:lang w:val="en-US"/>
        </w:rPr>
        <w:t xml:space="preserve">however only the program will be limited </w:t>
      </w:r>
      <w:r w:rsidR="00736F64">
        <w:rPr>
          <w:lang w:val="en-US"/>
        </w:rPr>
        <w:t xml:space="preserve">and not the entire </w:t>
      </w:r>
      <w:r w:rsidR="009B1CFB">
        <w:rPr>
          <w:lang w:val="en-US"/>
        </w:rPr>
        <w:t>VM</w:t>
      </w:r>
      <w:r w:rsidR="00736F64">
        <w:rPr>
          <w:lang w:val="en-US"/>
        </w:rPr>
        <w:t xml:space="preserve">. </w:t>
      </w:r>
      <w:r w:rsidR="009B1CFB">
        <w:rPr>
          <w:lang w:val="en-US"/>
        </w:rPr>
        <w:t>This should help eliminate the data skew from running the VM on one core where that single core is responsible for the OS as well as execution of the search algorithm.</w:t>
      </w:r>
    </w:p>
    <w:p w14:paraId="22FE74F6" w14:textId="77777777" w:rsidR="000E1A1C" w:rsidRDefault="000E1A1C" w:rsidP="00B92FF4">
      <w:pPr>
        <w:rPr>
          <w:lang w:val="en-US"/>
        </w:rPr>
      </w:pPr>
    </w:p>
    <w:p w14:paraId="39D8EA2F" w14:textId="55BDCA26" w:rsidR="000E1A1C" w:rsidRDefault="000E1A1C" w:rsidP="00B92FF4">
      <w:pPr>
        <w:rPr>
          <w:lang w:val="en-US"/>
        </w:rPr>
      </w:pPr>
      <w:r>
        <w:rPr>
          <w:lang w:val="en-US"/>
        </w:rPr>
        <w:t>The result</w:t>
      </w:r>
      <w:r w:rsidR="00B805E5">
        <w:rPr>
          <w:lang w:val="en-US"/>
        </w:rPr>
        <w:t>s</w:t>
      </w:r>
      <w:r>
        <w:rPr>
          <w:lang w:val="en-US"/>
        </w:rPr>
        <w:t xml:space="preserve"> for this test will be presented below.</w:t>
      </w:r>
    </w:p>
    <w:p w14:paraId="73D7184F" w14:textId="6D674537" w:rsidR="00784C90" w:rsidRDefault="00EC25DA" w:rsidP="00B92FF4">
      <w:pPr>
        <w:rPr>
          <w:lang w:val="en-US"/>
        </w:rPr>
      </w:pPr>
      <w:r>
        <w:rPr>
          <w:lang w:val="en-US"/>
        </w:rPr>
        <w:t>The single</w:t>
      </w:r>
      <w:r w:rsidR="008A2EE6">
        <w:rPr>
          <w:lang w:val="en-US"/>
        </w:rPr>
        <w:t xml:space="preserve"> processor</w:t>
      </w:r>
      <w:r w:rsidR="000230F2">
        <w:rPr>
          <w:lang w:val="en-US"/>
        </w:rPr>
        <w:t xml:space="preserve"> presented results as an average of </w:t>
      </w:r>
      <w:r w:rsidR="0090151B">
        <w:rPr>
          <w:lang w:val="en-US"/>
        </w:rPr>
        <w:t xml:space="preserve">400,000 </w:t>
      </w:r>
      <w:r w:rsidR="001349C9">
        <w:rPr>
          <w:lang w:val="en-US"/>
        </w:rPr>
        <w:t xml:space="preserve">positions processed per second on my machine. </w:t>
      </w:r>
      <w:r w:rsidR="00FC4847">
        <w:rPr>
          <w:lang w:val="en-US"/>
        </w:rPr>
        <w:t xml:space="preserve">Compare this to my quad </w:t>
      </w:r>
      <w:r>
        <w:rPr>
          <w:lang w:val="en-US"/>
        </w:rPr>
        <w:t xml:space="preserve">processor results which gave us an average of </w:t>
      </w:r>
      <w:r w:rsidR="00027BCE">
        <w:rPr>
          <w:lang w:val="en-US"/>
        </w:rPr>
        <w:t>1.5 million</w:t>
      </w:r>
      <w:r w:rsidR="001D1F76">
        <w:rPr>
          <w:lang w:val="en-US"/>
        </w:rPr>
        <w:t xml:space="preserve"> </w:t>
      </w:r>
      <w:r w:rsidR="00457FDD">
        <w:rPr>
          <w:lang w:val="en-US"/>
        </w:rPr>
        <w:t xml:space="preserve">positions processed per second. This </w:t>
      </w:r>
      <w:r w:rsidR="002216A2">
        <w:rPr>
          <w:lang w:val="en-US"/>
        </w:rPr>
        <w:t>is a massive</w:t>
      </w:r>
      <w:r w:rsidR="00457FDD">
        <w:rPr>
          <w:lang w:val="en-US"/>
        </w:rPr>
        <w:t xml:space="preserve"> jump from the original </w:t>
      </w:r>
      <w:r w:rsidR="00912CA3">
        <w:rPr>
          <w:lang w:val="en-US"/>
        </w:rPr>
        <w:t xml:space="preserve">400,000 </w:t>
      </w:r>
      <w:r w:rsidR="00306386">
        <w:rPr>
          <w:lang w:val="en-US"/>
        </w:rPr>
        <w:t>given for one core performance.</w:t>
      </w:r>
      <w:r w:rsidR="00F67917">
        <w:rPr>
          <w:lang w:val="en-US"/>
        </w:rPr>
        <w:t xml:space="preserve"> These results were calculated by </w:t>
      </w:r>
      <w:r w:rsidR="00423856">
        <w:rPr>
          <w:lang w:val="en-US"/>
        </w:rPr>
        <w:t xml:space="preserve">running the program multiple times </w:t>
      </w:r>
      <w:r w:rsidR="002216A2">
        <w:rPr>
          <w:lang w:val="en-US"/>
        </w:rPr>
        <w:t>and dividing the number of positions searched by the time taken</w:t>
      </w:r>
      <w:r w:rsidR="00862A5B">
        <w:rPr>
          <w:lang w:val="en-US"/>
        </w:rPr>
        <w:t xml:space="preserve"> adding the values together and dividing by the number of times the program ran. </w:t>
      </w:r>
      <w:r w:rsidR="00AB4AAA">
        <w:rPr>
          <w:lang w:val="en-US"/>
        </w:rPr>
        <w:t xml:space="preserve">While these results do lack a bit of accuracy as not </w:t>
      </w:r>
      <w:r w:rsidR="001114E7">
        <w:rPr>
          <w:lang w:val="en-US"/>
        </w:rPr>
        <w:t>using tenths of seconds it did allow me to get a baseline average across multiple executions.</w:t>
      </w:r>
    </w:p>
    <w:p w14:paraId="3DB72A93" w14:textId="77777777" w:rsidR="00F76B33" w:rsidRDefault="00F76B33" w:rsidP="00B92FF4">
      <w:pPr>
        <w:rPr>
          <w:lang w:val="en-US"/>
        </w:rPr>
      </w:pPr>
    </w:p>
    <w:p w14:paraId="04B9A7A5" w14:textId="56FF5A4D" w:rsidR="00B92FF4" w:rsidRPr="00B92FF4" w:rsidRDefault="00B92FF4" w:rsidP="00B92FF4">
      <w:pPr>
        <w:rPr>
          <w:lang w:val="en-US"/>
        </w:rPr>
      </w:pPr>
      <w:r w:rsidRPr="00B92FF4">
        <w:rPr>
          <w:lang w:val="en-US"/>
        </w:rPr>
        <w:t xml:space="preserve">Forking </w:t>
      </w:r>
      <w:r w:rsidR="00BE666D">
        <w:rPr>
          <w:lang w:val="en-US"/>
        </w:rPr>
        <w:t xml:space="preserve">of </w:t>
      </w:r>
      <w:r w:rsidRPr="00B92FF4">
        <w:rPr>
          <w:lang w:val="en-US"/>
        </w:rPr>
        <w:t>processes is</w:t>
      </w:r>
      <w:r>
        <w:rPr>
          <w:lang w:val="en-US"/>
        </w:rPr>
        <w:t xml:space="preserve"> a</w:t>
      </w:r>
      <w:r w:rsidRPr="00B92FF4">
        <w:rPr>
          <w:lang w:val="en-US"/>
        </w:rPr>
        <w:t xml:space="preserve"> resource-intensive </w:t>
      </w:r>
      <w:r>
        <w:rPr>
          <w:lang w:val="en-US"/>
        </w:rPr>
        <w:t xml:space="preserve">task </w:t>
      </w:r>
      <w:r w:rsidRPr="00B92FF4">
        <w:rPr>
          <w:lang w:val="en-US"/>
        </w:rPr>
        <w:t xml:space="preserve">compared to </w:t>
      </w:r>
      <w:r>
        <w:rPr>
          <w:lang w:val="en-US"/>
        </w:rPr>
        <w:t xml:space="preserve">creating </w:t>
      </w:r>
      <w:r w:rsidRPr="00B92FF4">
        <w:rPr>
          <w:lang w:val="en-US"/>
        </w:rPr>
        <w:t xml:space="preserve">threads, which have lower creation costs and </w:t>
      </w:r>
      <w:r>
        <w:rPr>
          <w:lang w:val="en-US"/>
        </w:rPr>
        <w:t xml:space="preserve">more </w:t>
      </w:r>
      <w:r w:rsidRPr="00B92FF4">
        <w:rPr>
          <w:lang w:val="en-US"/>
        </w:rPr>
        <w:t xml:space="preserve">efficient context switching, making them better suited for system performance. </w:t>
      </w:r>
      <w:r>
        <w:rPr>
          <w:lang w:val="en-US"/>
        </w:rPr>
        <w:t>Threads</w:t>
      </w:r>
      <w:r w:rsidRPr="00B92FF4">
        <w:rPr>
          <w:lang w:val="en-US"/>
        </w:rPr>
        <w:t xml:space="preserve"> </w:t>
      </w:r>
      <w:r>
        <w:rPr>
          <w:lang w:val="en-US"/>
        </w:rPr>
        <w:t>give</w:t>
      </w:r>
      <w:r w:rsidRPr="00B92FF4">
        <w:rPr>
          <w:lang w:val="en-US"/>
        </w:rPr>
        <w:t xml:space="preserve"> faster and smoother implementation</w:t>
      </w:r>
      <w:r>
        <w:rPr>
          <w:lang w:val="en-US"/>
        </w:rPr>
        <w:t xml:space="preserve"> compared to forking</w:t>
      </w:r>
      <w:r w:rsidR="009C7A10">
        <w:rPr>
          <w:lang w:val="en-US"/>
        </w:rPr>
        <w:t xml:space="preserve"> and t</w:t>
      </w:r>
      <w:r w:rsidRPr="00B92FF4">
        <w:rPr>
          <w:lang w:val="en-US"/>
        </w:rPr>
        <w:t xml:space="preserve">hreads </w:t>
      </w:r>
      <w:r w:rsidR="009C7A10">
        <w:rPr>
          <w:lang w:val="en-US"/>
        </w:rPr>
        <w:t xml:space="preserve">also </w:t>
      </w:r>
      <w:r w:rsidRPr="00B92FF4">
        <w:rPr>
          <w:lang w:val="en-US"/>
        </w:rPr>
        <w:t>offer the advantage of shared memory</w:t>
      </w:r>
      <w:r w:rsidR="009C7A10">
        <w:rPr>
          <w:lang w:val="en-US"/>
        </w:rPr>
        <w:t xml:space="preserve">. Helping </w:t>
      </w:r>
      <w:r w:rsidRPr="00B92FF4">
        <w:rPr>
          <w:lang w:val="en-US"/>
        </w:rPr>
        <w:t>address access control issues</w:t>
      </w:r>
      <w:r w:rsidR="009C7A10">
        <w:rPr>
          <w:lang w:val="en-US"/>
        </w:rPr>
        <w:t xml:space="preserve"> currently</w:t>
      </w:r>
      <w:r w:rsidRPr="00B92FF4">
        <w:rPr>
          <w:lang w:val="en-US"/>
        </w:rPr>
        <w:t xml:space="preserve"> present </w:t>
      </w:r>
      <w:r w:rsidR="009C7A10">
        <w:rPr>
          <w:lang w:val="en-US"/>
        </w:rPr>
        <w:t>when</w:t>
      </w:r>
      <w:r w:rsidRPr="00B92FF4">
        <w:rPr>
          <w:lang w:val="en-US"/>
        </w:rPr>
        <w:t xml:space="preserve"> forking processes. Unlike forking processes, threads lack hierarchy or dependency concerns, meaning a fault in an earlier spawned thread doesn't necessarily impact subsequent threads. Nonetheless, threads carry the potential risk of corruption due to unrestricted memory accessibility.</w:t>
      </w:r>
      <w:r w:rsidR="00ED2D4B">
        <w:rPr>
          <w:lang w:val="en-US"/>
        </w:rPr>
        <w:t xml:space="preserve"> </w:t>
      </w:r>
      <w:r w:rsidR="001D3E6B">
        <w:rPr>
          <w:lang w:val="en-US"/>
        </w:rPr>
        <w:t>Another future improvement for the program would be creation of a local multiplayer mode where people could play against each other at the same machine. This would make for a fun experience and gives the program another level of desirability</w:t>
      </w:r>
      <w:r w:rsidR="008924EC">
        <w:rPr>
          <w:lang w:val="en-US"/>
        </w:rPr>
        <w:t xml:space="preserve"> by offering </w:t>
      </w:r>
      <w:r w:rsidR="003C355D">
        <w:rPr>
          <w:lang w:val="en-US"/>
        </w:rPr>
        <w:t>more modes.</w:t>
      </w:r>
    </w:p>
    <w:p w14:paraId="759C0335" w14:textId="77777777" w:rsidR="00DC3606" w:rsidRPr="003F2128" w:rsidRDefault="00DC3606" w:rsidP="00DC3606">
      <w:pPr>
        <w:rPr>
          <w:lang w:val="en-US"/>
        </w:rPr>
      </w:pPr>
    </w:p>
    <w:p w14:paraId="0CD8A653" w14:textId="3406F6D4" w:rsidR="008708D2" w:rsidRPr="00352E73" w:rsidRDefault="00A36F3A" w:rsidP="00842378">
      <w:pPr>
        <w:pStyle w:val="Heading2"/>
        <w:rPr>
          <w:color w:val="auto"/>
          <w:u w:val="single"/>
          <w:lang w:val="en-US"/>
        </w:rPr>
      </w:pPr>
      <w:bookmarkStart w:id="5" w:name="_Toc151759203"/>
      <w:r w:rsidRPr="00352E73">
        <w:rPr>
          <w:color w:val="auto"/>
          <w:u w:val="single"/>
          <w:lang w:val="en-US"/>
        </w:rPr>
        <w:t>Compare shared memory and distributed memory models in parallel programming</w:t>
      </w:r>
      <w:bookmarkEnd w:id="5"/>
    </w:p>
    <w:p w14:paraId="10CB2A23" w14:textId="056333EC" w:rsidR="00C62831" w:rsidRPr="00C62831" w:rsidRDefault="00C62831" w:rsidP="00C62831">
      <w:pPr>
        <w:rPr>
          <w:lang w:val="en-US"/>
        </w:rPr>
      </w:pPr>
      <w:r w:rsidRPr="00C62831">
        <w:rPr>
          <w:lang w:val="en-US"/>
        </w:rPr>
        <w:t>Parallel programming is crucial for optimi</w:t>
      </w:r>
      <w:r w:rsidR="00076A64">
        <w:rPr>
          <w:lang w:val="en-US"/>
        </w:rPr>
        <w:t>s</w:t>
      </w:r>
      <w:r w:rsidRPr="00C62831">
        <w:rPr>
          <w:lang w:val="en-US"/>
        </w:rPr>
        <w:t>ing the computational capabilities of modern systems. The shared memory model involves processors accessing a unified global address space, facilitating direct interaction with shared variables. Communication through shared variables simplifies programming, particularly with frameworks like OpenMP, and synchroni</w:t>
      </w:r>
      <w:r w:rsidR="00076A64">
        <w:rPr>
          <w:lang w:val="en-US"/>
        </w:rPr>
        <w:t>s</w:t>
      </w:r>
      <w:r w:rsidRPr="00C62831">
        <w:rPr>
          <w:lang w:val="en-US"/>
        </w:rPr>
        <w:t>ation mechanisms, such as locks and barriers, are simpler to implement. However, scalability becomes a concern with an increasing number of processors, leading to contention for shared resources.</w:t>
      </w:r>
    </w:p>
    <w:p w14:paraId="5D1C48CB" w14:textId="77777777" w:rsidR="00C62831" w:rsidRPr="00C62831" w:rsidRDefault="00C62831" w:rsidP="00C62831">
      <w:pPr>
        <w:rPr>
          <w:lang w:val="en-US"/>
        </w:rPr>
      </w:pPr>
    </w:p>
    <w:p w14:paraId="76C3331C" w14:textId="5D4868B2" w:rsidR="00DC3606" w:rsidRDefault="00C62831" w:rsidP="00DC3606">
      <w:pPr>
        <w:rPr>
          <w:lang w:val="en-US"/>
        </w:rPr>
      </w:pPr>
      <w:r w:rsidRPr="00C62831">
        <w:rPr>
          <w:lang w:val="en-US"/>
        </w:rPr>
        <w:t>In contrast, the distributed memory model assigns each processor its local memory, requiring explicit message passing for communication. Although more complex, this approach offers better scalability as each processor operates independently, reducing contention. The programming model, exemplified by libraries like MPI, involves explicit management of data distribution and synchroni</w:t>
      </w:r>
      <w:r w:rsidR="00076A64">
        <w:rPr>
          <w:lang w:val="en-US"/>
        </w:rPr>
        <w:t>s</w:t>
      </w:r>
      <w:r w:rsidRPr="00C62831">
        <w:rPr>
          <w:lang w:val="en-US"/>
        </w:rPr>
        <w:t xml:space="preserve">ation, adding complexity. Hybrid models, combining elements from both paradigms, are employed in specific environments to leverage the strengths of each approach. The choice between shared and distributed memory models depends on factors like system architecture, processor count, and the nature of the parallel algorithm, </w:t>
      </w:r>
      <w:r w:rsidRPr="00076A64">
        <w:t>emphasi</w:t>
      </w:r>
      <w:r w:rsidR="005716BD" w:rsidRPr="00076A64">
        <w:t>s</w:t>
      </w:r>
      <w:r w:rsidRPr="00076A64">
        <w:t>ing</w:t>
      </w:r>
      <w:r w:rsidRPr="00C62831">
        <w:rPr>
          <w:lang w:val="en-US"/>
        </w:rPr>
        <w:t xml:space="preserve"> the need for a nuanced understanding of their merits and drawbacks in parallel programming.</w:t>
      </w:r>
    </w:p>
    <w:p w14:paraId="114FFB8A" w14:textId="77777777" w:rsidR="007E1B12" w:rsidRPr="003F2128" w:rsidRDefault="007E1B12" w:rsidP="00DC3606">
      <w:pPr>
        <w:rPr>
          <w:lang w:val="en-US"/>
        </w:rPr>
      </w:pPr>
    </w:p>
    <w:p w14:paraId="075A7BFD" w14:textId="67387C97" w:rsidR="004F26D6" w:rsidRPr="00352E73" w:rsidRDefault="004F26D6" w:rsidP="00842378">
      <w:pPr>
        <w:pStyle w:val="Heading2"/>
        <w:rPr>
          <w:color w:val="auto"/>
          <w:u w:val="single"/>
          <w:lang w:val="en-US"/>
        </w:rPr>
      </w:pPr>
      <w:bookmarkStart w:id="6" w:name="_Toc151759204"/>
      <w:r w:rsidRPr="00352E73">
        <w:rPr>
          <w:color w:val="auto"/>
          <w:u w:val="single"/>
          <w:lang w:val="en-US"/>
        </w:rPr>
        <w:t xml:space="preserve">Human Factors involved within the use of </w:t>
      </w:r>
      <w:r w:rsidR="00741D56">
        <w:rPr>
          <w:color w:val="auto"/>
          <w:u w:val="single"/>
          <w:lang w:val="en-US"/>
        </w:rPr>
        <w:t xml:space="preserve">the </w:t>
      </w:r>
      <w:r w:rsidRPr="00352E73">
        <w:rPr>
          <w:color w:val="auto"/>
          <w:u w:val="single"/>
          <w:lang w:val="en-US"/>
        </w:rPr>
        <w:t>system</w:t>
      </w:r>
      <w:bookmarkEnd w:id="6"/>
    </w:p>
    <w:p w14:paraId="3C6016F2" w14:textId="14B7EA18" w:rsidR="00DC3606" w:rsidRDefault="00287F52" w:rsidP="00DC3606">
      <w:pPr>
        <w:rPr>
          <w:lang w:val="en-US"/>
        </w:rPr>
      </w:pPr>
      <w:r>
        <w:rPr>
          <w:lang w:val="en-US"/>
        </w:rPr>
        <w:t>There are no human factors involved within the use of my system as it is a parallel implementation of a game</w:t>
      </w:r>
      <w:r w:rsidR="00BE666D">
        <w:rPr>
          <w:lang w:val="en-US"/>
        </w:rPr>
        <w:t>. The only time a</w:t>
      </w:r>
      <w:r w:rsidR="00695D9D">
        <w:rPr>
          <w:lang w:val="en-US"/>
        </w:rPr>
        <w:t xml:space="preserve">nother </w:t>
      </w:r>
      <w:r w:rsidR="00BE666D">
        <w:rPr>
          <w:lang w:val="en-US"/>
        </w:rPr>
        <w:t>human</w:t>
      </w:r>
      <w:r w:rsidR="00695D9D">
        <w:rPr>
          <w:lang w:val="en-US"/>
        </w:rPr>
        <w:t xml:space="preserve"> would be</w:t>
      </w:r>
      <w:r w:rsidR="00BE666D">
        <w:rPr>
          <w:lang w:val="en-US"/>
        </w:rPr>
        <w:t xml:space="preserve"> </w:t>
      </w:r>
      <w:r w:rsidR="007E1B12">
        <w:rPr>
          <w:lang w:val="en-US"/>
        </w:rPr>
        <w:t xml:space="preserve">involved </w:t>
      </w:r>
      <w:r w:rsidR="00695D9D">
        <w:rPr>
          <w:lang w:val="en-US"/>
        </w:rPr>
        <w:t>is</w:t>
      </w:r>
      <w:r w:rsidR="007E1B12">
        <w:rPr>
          <w:lang w:val="en-US"/>
        </w:rPr>
        <w:t xml:space="preserve"> </w:t>
      </w:r>
      <w:r w:rsidR="00BE666D">
        <w:rPr>
          <w:lang w:val="en-US"/>
        </w:rPr>
        <w:t xml:space="preserve">if I made the game local multiplayer so the user could </w:t>
      </w:r>
      <w:r w:rsidR="007E1B12">
        <w:rPr>
          <w:lang w:val="en-US"/>
        </w:rPr>
        <w:t>play</w:t>
      </w:r>
      <w:r w:rsidR="00BE666D">
        <w:rPr>
          <w:lang w:val="en-US"/>
        </w:rPr>
        <w:t xml:space="preserve"> against </w:t>
      </w:r>
      <w:r w:rsidR="007E1B12">
        <w:rPr>
          <w:lang w:val="en-US"/>
        </w:rPr>
        <w:t>a person</w:t>
      </w:r>
      <w:r w:rsidR="00BE666D">
        <w:rPr>
          <w:lang w:val="en-US"/>
        </w:rPr>
        <w:t xml:space="preserve"> </w:t>
      </w:r>
      <w:r w:rsidR="00F07B99">
        <w:rPr>
          <w:lang w:val="en-US"/>
        </w:rPr>
        <w:t>on</w:t>
      </w:r>
      <w:r w:rsidR="00BE666D">
        <w:rPr>
          <w:lang w:val="en-US"/>
        </w:rPr>
        <w:t xml:space="preserve"> the same </w:t>
      </w:r>
      <w:r w:rsidR="00F07B99">
        <w:rPr>
          <w:lang w:val="en-US"/>
        </w:rPr>
        <w:t>machine,</w:t>
      </w:r>
      <w:r w:rsidR="00BE666D">
        <w:rPr>
          <w:lang w:val="en-US"/>
        </w:rPr>
        <w:t xml:space="preserve"> but it currently doesn’t have this functionality.</w:t>
      </w:r>
    </w:p>
    <w:p w14:paraId="2F9C16FE" w14:textId="77777777" w:rsidR="00C46513" w:rsidRDefault="00C46513" w:rsidP="00DC3606">
      <w:pPr>
        <w:rPr>
          <w:lang w:val="en-US"/>
        </w:rPr>
      </w:pPr>
    </w:p>
    <w:p w14:paraId="7C91A128" w14:textId="77777777" w:rsidR="00434925" w:rsidRDefault="00434925" w:rsidP="00192C2D">
      <w:pPr>
        <w:pStyle w:val="Heading2"/>
        <w:rPr>
          <w:color w:val="auto"/>
          <w:u w:val="single"/>
          <w:lang w:val="en-US"/>
        </w:rPr>
      </w:pPr>
    </w:p>
    <w:p w14:paraId="33FA8CD7" w14:textId="77777777" w:rsidR="00434925" w:rsidRDefault="00434925" w:rsidP="00192C2D">
      <w:pPr>
        <w:pStyle w:val="Heading2"/>
        <w:rPr>
          <w:color w:val="auto"/>
          <w:u w:val="single"/>
          <w:lang w:val="en-US"/>
        </w:rPr>
      </w:pPr>
    </w:p>
    <w:p w14:paraId="0AE5098E" w14:textId="79E07BCE" w:rsidR="00192C2D" w:rsidRPr="00192C2D" w:rsidRDefault="00192C2D" w:rsidP="00192C2D">
      <w:pPr>
        <w:pStyle w:val="Heading2"/>
        <w:rPr>
          <w:color w:val="auto"/>
          <w:u w:val="single"/>
          <w:lang w:val="en-US"/>
        </w:rPr>
      </w:pPr>
      <w:bookmarkStart w:id="7" w:name="_Toc151759205"/>
      <w:r w:rsidRPr="00192C2D">
        <w:rPr>
          <w:color w:val="auto"/>
          <w:u w:val="single"/>
          <w:lang w:val="en-US"/>
        </w:rPr>
        <w:t>Appendi</w:t>
      </w:r>
      <w:r w:rsidR="00FE6D63">
        <w:rPr>
          <w:color w:val="auto"/>
          <w:u w:val="single"/>
          <w:lang w:val="en-US"/>
        </w:rPr>
        <w:t>ces:</w:t>
      </w:r>
      <w:bookmarkEnd w:id="7"/>
    </w:p>
    <w:p w14:paraId="44669B34" w14:textId="069CC0A3" w:rsidR="004F26D6" w:rsidRPr="00AD765E" w:rsidRDefault="00FE6D63" w:rsidP="00AD765E">
      <w:pPr>
        <w:pStyle w:val="Heading2"/>
        <w:rPr>
          <w:color w:val="auto"/>
          <w:lang w:val="en-US"/>
        </w:rPr>
      </w:pPr>
      <w:bookmarkStart w:id="8" w:name="_Toc151759206"/>
      <w:r w:rsidRPr="00AD765E">
        <w:rPr>
          <w:color w:val="auto"/>
          <w:lang w:val="en-US"/>
        </w:rPr>
        <w:t>Appendix 1 - Code</w:t>
      </w:r>
      <w:bookmarkEnd w:id="8"/>
    </w:p>
    <w:p w14:paraId="612C7537" w14:textId="77777777" w:rsidR="00FE6D63" w:rsidRPr="00FE6D63" w:rsidRDefault="00FE6D63" w:rsidP="00FE6D63">
      <w:pPr>
        <w:rPr>
          <w:lang w:val="en-US"/>
        </w:rPr>
      </w:pPr>
    </w:p>
    <w:p w14:paraId="48B2CAAE" w14:textId="7F685492" w:rsidR="004F588C" w:rsidRPr="004F588C" w:rsidRDefault="004F588C" w:rsidP="004F588C">
      <w:pPr>
        <w:rPr>
          <w:lang w:val="en-US"/>
        </w:rPr>
      </w:pPr>
      <w:proofErr w:type="gramStart"/>
      <w:r>
        <w:rPr>
          <w:lang w:val="en-US"/>
        </w:rPr>
        <w:t>Full</w:t>
      </w:r>
      <w:proofErr w:type="gramEnd"/>
      <w:r>
        <w:rPr>
          <w:lang w:val="en-US"/>
        </w:rPr>
        <w:t xml:space="preserve"> code </w:t>
      </w:r>
      <w:r w:rsidR="00FE6D63">
        <w:rPr>
          <w:lang w:val="en-US"/>
        </w:rPr>
        <w:t>is available</w:t>
      </w:r>
      <w:r>
        <w:rPr>
          <w:lang w:val="en-US"/>
        </w:rPr>
        <w:t xml:space="preserve"> below.</w:t>
      </w:r>
    </w:p>
    <w:p w14:paraId="167861C7" w14:textId="2AE55E0F" w:rsidR="00B55AE4" w:rsidRDefault="00CC3ECE" w:rsidP="00B55AE4">
      <w:pPr>
        <w:rPr>
          <w:lang w:val="en-US"/>
        </w:rPr>
      </w:pPr>
      <w:hyperlink r:id="rId9" w:history="1">
        <w:r w:rsidR="00B55AE4" w:rsidRPr="00192C2D">
          <w:rPr>
            <w:rStyle w:val="Hyperlink"/>
            <w:lang w:val="en-US"/>
          </w:rPr>
          <w:t>GitHub Repository</w:t>
        </w:r>
        <w:r w:rsidR="00192C2D" w:rsidRPr="00192C2D">
          <w:rPr>
            <w:rStyle w:val="Hyperlink"/>
            <w:lang w:val="en-US"/>
          </w:rPr>
          <w:t xml:space="preserve"> Link</w:t>
        </w:r>
      </w:hyperlink>
    </w:p>
    <w:p w14:paraId="6AD2ED5F" w14:textId="1B545536" w:rsidR="00B55AE4" w:rsidRDefault="00192C2D" w:rsidP="00B55AE4">
      <w:pPr>
        <w:rPr>
          <w:lang w:val="en-US"/>
        </w:rPr>
      </w:pPr>
      <w:r>
        <w:t xml:space="preserve">Direct URL: </w:t>
      </w:r>
      <w:hyperlink r:id="rId10" w:history="1">
        <w:r w:rsidRPr="00482A98">
          <w:rPr>
            <w:rStyle w:val="Hyperlink"/>
            <w:lang w:val="en-US"/>
          </w:rPr>
          <w:t>https://github.com/CM30019559/reversi_parallel</w:t>
        </w:r>
      </w:hyperlink>
    </w:p>
    <w:p w14:paraId="6783793C" w14:textId="77777777" w:rsidR="00B55AE4" w:rsidRPr="00B55AE4" w:rsidRDefault="00B55AE4" w:rsidP="00B55AE4">
      <w:pPr>
        <w:rPr>
          <w:lang w:val="en-US"/>
        </w:rPr>
      </w:pPr>
    </w:p>
    <w:p w14:paraId="05296760" w14:textId="332C12B4" w:rsidR="00B25126" w:rsidRDefault="00C65D89" w:rsidP="00B25126">
      <w:pPr>
        <w:rPr>
          <w:lang w:val="en-US"/>
        </w:rPr>
      </w:pPr>
      <w:r>
        <w:rPr>
          <w:lang w:val="en-US"/>
        </w:rPr>
        <w:t xml:space="preserve">Line by line </w:t>
      </w:r>
      <w:r w:rsidR="000E4403">
        <w:rPr>
          <w:lang w:val="en-US"/>
        </w:rPr>
        <w:t>changes</w:t>
      </w:r>
      <w:r>
        <w:rPr>
          <w:lang w:val="en-US"/>
        </w:rPr>
        <w:t>.</w:t>
      </w:r>
    </w:p>
    <w:p w14:paraId="2CD93DB0" w14:textId="77777777" w:rsidR="000E4403" w:rsidRDefault="000E4403" w:rsidP="00B25126">
      <w:pPr>
        <w:rPr>
          <w:lang w:val="en-US"/>
        </w:rPr>
      </w:pPr>
    </w:p>
    <w:p w14:paraId="5B7238E9" w14:textId="77777777" w:rsidR="000E4403" w:rsidRPr="00BF4EB1" w:rsidRDefault="000E4403" w:rsidP="00BF4EB1">
      <w:pPr>
        <w:pStyle w:val="Heading3"/>
        <w:rPr>
          <w:color w:val="auto"/>
          <w:lang w:val="en-US"/>
        </w:rPr>
      </w:pPr>
      <w:bookmarkStart w:id="9" w:name="_Toc151759207"/>
      <w:r w:rsidRPr="00BF4EB1">
        <w:rPr>
          <w:color w:val="auto"/>
          <w:lang w:val="en-US"/>
        </w:rPr>
        <w:t>Mailbox.h</w:t>
      </w:r>
      <w:bookmarkEnd w:id="9"/>
    </w:p>
    <w:p w14:paraId="47FE2267"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MAX_MAILBOX_DATA</w:t>
      </w:r>
      <w:r>
        <w:rPr>
          <w:rFonts w:ascii="Cascadia Mono" w:hAnsi="Cascadia Mono" w:cs="Cascadia Mono"/>
          <w:color w:val="000000"/>
          <w:kern w:val="0"/>
          <w:sz w:val="19"/>
          <w:szCs w:val="19"/>
        </w:rPr>
        <w:t xml:space="preserve"> 100 </w:t>
      </w:r>
      <w:r>
        <w:rPr>
          <w:rFonts w:ascii="Cascadia Mono" w:hAnsi="Cascadia Mono" w:cs="Cascadia Mono"/>
          <w:color w:val="008000"/>
          <w:kern w:val="0"/>
          <w:sz w:val="19"/>
          <w:szCs w:val="19"/>
        </w:rPr>
        <w:t xml:space="preserve">// Constant variable to set number of total entries allowed to be stored in </w:t>
      </w:r>
      <w:proofErr w:type="spellStart"/>
      <w:r>
        <w:rPr>
          <w:rFonts w:ascii="Cascadia Mono" w:hAnsi="Cascadia Mono" w:cs="Cascadia Mono"/>
          <w:color w:val="008000"/>
          <w:kern w:val="0"/>
          <w:sz w:val="19"/>
          <w:szCs w:val="19"/>
        </w:rPr>
        <w:t>mailbox_data</w:t>
      </w:r>
      <w:proofErr w:type="spellEnd"/>
      <w:r>
        <w:rPr>
          <w:rFonts w:ascii="Cascadia Mono" w:hAnsi="Cascadia Mono" w:cs="Cascadia Mono"/>
          <w:color w:val="008000"/>
          <w:kern w:val="0"/>
          <w:sz w:val="19"/>
          <w:szCs w:val="19"/>
        </w:rPr>
        <w:t xml:space="preserve"> to 100</w:t>
      </w:r>
    </w:p>
    <w:p w14:paraId="7B7AA880" w14:textId="77777777" w:rsidR="000E4403" w:rsidRDefault="000E4403" w:rsidP="000E4403">
      <w:pPr>
        <w:autoSpaceDE w:val="0"/>
        <w:autoSpaceDN w:val="0"/>
        <w:adjustRightInd w:val="0"/>
        <w:rPr>
          <w:rFonts w:ascii="Cascadia Mono" w:hAnsi="Cascadia Mono" w:cs="Cascadia Mono"/>
          <w:color w:val="000000"/>
          <w:kern w:val="0"/>
          <w:sz w:val="19"/>
          <w:szCs w:val="19"/>
        </w:rPr>
      </w:pPr>
    </w:p>
    <w:p w14:paraId="2B9F2399"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triple_t</w:t>
      </w:r>
      <w:proofErr w:type="spellEnd"/>
      <w:r>
        <w:rPr>
          <w:rFonts w:ascii="Cascadia Mono" w:hAnsi="Cascadia Mono" w:cs="Cascadia Mono"/>
          <w:color w:val="000000"/>
          <w:kern w:val="0"/>
          <w:sz w:val="19"/>
          <w:szCs w:val="19"/>
        </w:rPr>
        <w:t xml:space="preserve"> {</w:t>
      </w:r>
    </w:p>
    <w:p w14:paraId="13256A0B"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result;</w:t>
      </w:r>
      <w:proofErr w:type="gramEnd"/>
    </w:p>
    <w:p w14:paraId="1D61EA16"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move_</w:t>
      </w:r>
      <w:proofErr w:type="gramStart"/>
      <w:r>
        <w:rPr>
          <w:rFonts w:ascii="Cascadia Mono" w:hAnsi="Cascadia Mono" w:cs="Cascadia Mono"/>
          <w:color w:val="000000"/>
          <w:kern w:val="0"/>
          <w:sz w:val="19"/>
          <w:szCs w:val="19"/>
        </w:rPr>
        <w:t>no</w:t>
      </w:r>
      <w:proofErr w:type="spellEnd"/>
      <w:r>
        <w:rPr>
          <w:rFonts w:ascii="Cascadia Mono" w:hAnsi="Cascadia Mono" w:cs="Cascadia Mono"/>
          <w:color w:val="000000"/>
          <w:kern w:val="0"/>
          <w:sz w:val="19"/>
          <w:szCs w:val="19"/>
        </w:rPr>
        <w:t>;</w:t>
      </w:r>
      <w:proofErr w:type="gramEnd"/>
    </w:p>
    <w:p w14:paraId="505E0969"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positions_</w:t>
      </w:r>
      <w:proofErr w:type="gramStart"/>
      <w:r>
        <w:rPr>
          <w:rFonts w:ascii="Cascadia Mono" w:hAnsi="Cascadia Mono" w:cs="Cascadia Mono"/>
          <w:color w:val="000000"/>
          <w:kern w:val="0"/>
          <w:sz w:val="19"/>
          <w:szCs w:val="19"/>
        </w:rPr>
        <w:t>explored</w:t>
      </w:r>
      <w:proofErr w:type="spellEnd"/>
      <w:r>
        <w:rPr>
          <w:rFonts w:ascii="Cascadia Mono" w:hAnsi="Cascadia Mono" w:cs="Cascadia Mono"/>
          <w:color w:val="000000"/>
          <w:kern w:val="0"/>
          <w:sz w:val="19"/>
          <w:szCs w:val="19"/>
        </w:rPr>
        <w:t>;</w:t>
      </w:r>
      <w:proofErr w:type="gramEnd"/>
    </w:p>
    <w:p w14:paraId="429BDC8F"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triple</w:t>
      </w:r>
      <w:r>
        <w:rPr>
          <w:rFonts w:ascii="Cascadia Mono" w:hAnsi="Cascadia Mono" w:cs="Cascadia Mono"/>
          <w:color w:val="000000"/>
          <w:kern w:val="0"/>
          <w:sz w:val="19"/>
          <w:szCs w:val="19"/>
        </w:rPr>
        <w:t>;</w:t>
      </w:r>
      <w:proofErr w:type="gramEnd"/>
    </w:p>
    <w:p w14:paraId="70692480" w14:textId="77777777" w:rsidR="000E4403" w:rsidRDefault="000E4403" w:rsidP="000E4403">
      <w:pPr>
        <w:autoSpaceDE w:val="0"/>
        <w:autoSpaceDN w:val="0"/>
        <w:adjustRightInd w:val="0"/>
        <w:rPr>
          <w:rFonts w:ascii="Cascadia Mono" w:hAnsi="Cascadia Mono" w:cs="Cascadia Mono"/>
          <w:color w:val="000000"/>
          <w:kern w:val="0"/>
          <w:sz w:val="19"/>
          <w:szCs w:val="19"/>
        </w:rPr>
      </w:pPr>
    </w:p>
    <w:p w14:paraId="0CAA3871" w14:textId="77777777" w:rsidR="000E4403" w:rsidRDefault="000E4403" w:rsidP="000E4403">
      <w:pPr>
        <w:autoSpaceDE w:val="0"/>
        <w:autoSpaceDN w:val="0"/>
        <w:adjustRightInd w:val="0"/>
        <w:rPr>
          <w:rFonts w:ascii="Cascadia Mono" w:hAnsi="Cascadia Mono" w:cs="Cascadia Mono"/>
          <w:color w:val="000000"/>
          <w:kern w:val="0"/>
          <w:sz w:val="19"/>
          <w:szCs w:val="19"/>
        </w:rPr>
      </w:pPr>
    </w:p>
    <w:p w14:paraId="7943F6ED"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typedef</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mailbox_t</w:t>
      </w:r>
      <w:proofErr w:type="spellEnd"/>
      <w:r>
        <w:rPr>
          <w:rFonts w:ascii="Cascadia Mono" w:hAnsi="Cascadia Mono" w:cs="Cascadia Mono"/>
          <w:color w:val="000000"/>
          <w:kern w:val="0"/>
          <w:sz w:val="19"/>
          <w:szCs w:val="19"/>
        </w:rPr>
        <w:t xml:space="preserve"> {</w:t>
      </w:r>
    </w:p>
    <w:p w14:paraId="3F64E4EC"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triple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data[</w:t>
      </w:r>
      <w:proofErr w:type="gramEnd"/>
      <w:r>
        <w:rPr>
          <w:rFonts w:ascii="Cascadia Mono" w:hAnsi="Cascadia Mono" w:cs="Cascadia Mono"/>
          <w:color w:val="6F008A"/>
          <w:kern w:val="0"/>
          <w:sz w:val="19"/>
          <w:szCs w:val="19"/>
        </w:rPr>
        <w:t>MAX_MAILBOX_DATA</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Array of elements set to size of MAX_MAILBOX_DATA (100 currently), each element is a triple used to store result, </w:t>
      </w:r>
      <w:proofErr w:type="spellStart"/>
      <w:r>
        <w:rPr>
          <w:rFonts w:ascii="Cascadia Mono" w:hAnsi="Cascadia Mono" w:cs="Cascadia Mono"/>
          <w:color w:val="008000"/>
          <w:kern w:val="0"/>
          <w:sz w:val="19"/>
          <w:szCs w:val="19"/>
        </w:rPr>
        <w:t>move_no</w:t>
      </w:r>
      <w:proofErr w:type="spellEnd"/>
      <w:r>
        <w:rPr>
          <w:rFonts w:ascii="Cascadia Mono" w:hAnsi="Cascadia Mono" w:cs="Cascadia Mono"/>
          <w:color w:val="008000"/>
          <w:kern w:val="0"/>
          <w:sz w:val="19"/>
          <w:szCs w:val="19"/>
        </w:rPr>
        <w:t xml:space="preserve"> and </w:t>
      </w:r>
      <w:proofErr w:type="spellStart"/>
      <w:r>
        <w:rPr>
          <w:rFonts w:ascii="Cascadia Mono" w:hAnsi="Cascadia Mono" w:cs="Cascadia Mono"/>
          <w:color w:val="008000"/>
          <w:kern w:val="0"/>
          <w:sz w:val="19"/>
          <w:szCs w:val="19"/>
        </w:rPr>
        <w:t>positions_explored</w:t>
      </w:r>
      <w:proofErr w:type="spellEnd"/>
    </w:p>
    <w:p w14:paraId="1CAF1145"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 </w:t>
      </w:r>
      <w:r>
        <w:rPr>
          <w:rFonts w:ascii="Cascadia Mono" w:hAnsi="Cascadia Mono" w:cs="Cascadia Mono"/>
          <w:color w:val="008000"/>
          <w:kern w:val="0"/>
          <w:sz w:val="19"/>
          <w:szCs w:val="19"/>
        </w:rPr>
        <w:t xml:space="preserve">// Implements input index for bounded buffer, putting data in at this </w:t>
      </w:r>
      <w:proofErr w:type="gramStart"/>
      <w:r>
        <w:rPr>
          <w:rFonts w:ascii="Cascadia Mono" w:hAnsi="Cascadia Mono" w:cs="Cascadia Mono"/>
          <w:color w:val="008000"/>
          <w:kern w:val="0"/>
          <w:sz w:val="19"/>
          <w:szCs w:val="19"/>
        </w:rPr>
        <w:t>slot</w:t>
      </w:r>
      <w:proofErr w:type="gramEnd"/>
    </w:p>
    <w:p w14:paraId="03364E40"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out; </w:t>
      </w:r>
      <w:r>
        <w:rPr>
          <w:rFonts w:ascii="Cascadia Mono" w:hAnsi="Cascadia Mono" w:cs="Cascadia Mono"/>
          <w:color w:val="008000"/>
          <w:kern w:val="0"/>
          <w:sz w:val="19"/>
          <w:szCs w:val="19"/>
        </w:rPr>
        <w:t xml:space="preserve">// Implements output index for bounded buffer, sending data out from this </w:t>
      </w:r>
      <w:proofErr w:type="gramStart"/>
      <w:r>
        <w:rPr>
          <w:rFonts w:ascii="Cascadia Mono" w:hAnsi="Cascadia Mono" w:cs="Cascadia Mono"/>
          <w:color w:val="008000"/>
          <w:kern w:val="0"/>
          <w:sz w:val="19"/>
          <w:szCs w:val="19"/>
        </w:rPr>
        <w:t>slot</w:t>
      </w:r>
      <w:proofErr w:type="gramEnd"/>
    </w:p>
    <w:p w14:paraId="556499FB"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sem_t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item_</w:t>
      </w:r>
      <w:proofErr w:type="gramStart"/>
      <w:r>
        <w:rPr>
          <w:rFonts w:ascii="Cascadia Mono" w:hAnsi="Cascadia Mono" w:cs="Cascadia Mono"/>
          <w:color w:val="000000"/>
          <w:kern w:val="0"/>
          <w:sz w:val="19"/>
          <w:szCs w:val="19"/>
        </w:rPr>
        <w:t>available</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is there data in the mailbox?  */</w:t>
      </w:r>
    </w:p>
    <w:p w14:paraId="0F741CE3"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sem_t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space_</w:t>
      </w:r>
      <w:proofErr w:type="gramStart"/>
      <w:r>
        <w:rPr>
          <w:rFonts w:ascii="Cascadia Mono" w:hAnsi="Cascadia Mono" w:cs="Cascadia Mono"/>
          <w:color w:val="000000"/>
          <w:kern w:val="0"/>
          <w:sz w:val="19"/>
          <w:szCs w:val="19"/>
        </w:rPr>
        <w:t>available</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8000"/>
          <w:kern w:val="0"/>
          <w:sz w:val="19"/>
          <w:szCs w:val="19"/>
        </w:rPr>
        <w:t>/* is there space for more data in the mailbox?  */</w:t>
      </w:r>
    </w:p>
    <w:p w14:paraId="7484EDC1"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sem_t</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mutex;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access to the mailbox.  */</w:t>
      </w:r>
    </w:p>
    <w:p w14:paraId="2AA1F548"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struct</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mailbox_t</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pointer to previous mailbox.  */</w:t>
      </w:r>
    </w:p>
    <w:p w14:paraId="224BA1DA" w14:textId="77777777" w:rsidR="000E4403" w:rsidRDefault="000E4403" w:rsidP="000E4403">
      <w:pPr>
        <w:rPr>
          <w:lang w:val="en-US"/>
        </w:rPr>
      </w:pPr>
      <w:r>
        <w:rPr>
          <w:rFonts w:ascii="Cascadia Mono" w:hAnsi="Cascadia Mono" w:cs="Cascadia Mono"/>
          <w:color w:val="000000"/>
          <w:kern w:val="0"/>
          <w:sz w:val="19"/>
          <w:szCs w:val="19"/>
        </w:rPr>
        <w:t xml:space="preserve">} </w:t>
      </w:r>
      <w:proofErr w:type="gramStart"/>
      <w:r>
        <w:rPr>
          <w:rFonts w:ascii="Cascadia Mono" w:hAnsi="Cascadia Mono" w:cs="Cascadia Mono"/>
          <w:color w:val="2B91AF"/>
          <w:kern w:val="0"/>
          <w:sz w:val="19"/>
          <w:szCs w:val="19"/>
        </w:rPr>
        <w:t>mailbox</w:t>
      </w:r>
      <w:r>
        <w:rPr>
          <w:rFonts w:ascii="Cascadia Mono" w:hAnsi="Cascadia Mono" w:cs="Cascadia Mono"/>
          <w:color w:val="000000"/>
          <w:kern w:val="0"/>
          <w:sz w:val="19"/>
          <w:szCs w:val="19"/>
        </w:rPr>
        <w:t>;</w:t>
      </w:r>
      <w:proofErr w:type="gramEnd"/>
    </w:p>
    <w:p w14:paraId="65D38577" w14:textId="77777777" w:rsidR="000E4403" w:rsidRDefault="000E4403" w:rsidP="00B25126">
      <w:pPr>
        <w:rPr>
          <w:lang w:val="en-US"/>
        </w:rPr>
      </w:pPr>
    </w:p>
    <w:p w14:paraId="5BB575BA" w14:textId="77777777" w:rsidR="000E4403" w:rsidRDefault="000E4403" w:rsidP="00B25126">
      <w:pPr>
        <w:rPr>
          <w:lang w:val="en-US"/>
        </w:rPr>
      </w:pPr>
    </w:p>
    <w:p w14:paraId="7635C5DC" w14:textId="26E954F1" w:rsidR="00C65D89" w:rsidRPr="00BF4EB1" w:rsidRDefault="00C65D89" w:rsidP="00BF4EB1">
      <w:pPr>
        <w:pStyle w:val="Heading3"/>
        <w:rPr>
          <w:color w:val="auto"/>
          <w:lang w:val="en-US"/>
        </w:rPr>
      </w:pPr>
      <w:bookmarkStart w:id="10" w:name="_Toc151759208"/>
      <w:r w:rsidRPr="00BF4EB1">
        <w:rPr>
          <w:color w:val="auto"/>
          <w:lang w:val="en-US"/>
        </w:rPr>
        <w:t>Mailbox.c</w:t>
      </w:r>
      <w:bookmarkEnd w:id="10"/>
    </w:p>
    <w:p w14:paraId="2BDEBA1F"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static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mailbox</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mailbox_</w:t>
      </w:r>
      <w:proofErr w:type="gramStart"/>
      <w:r>
        <w:rPr>
          <w:rFonts w:ascii="Cascadia Mono" w:hAnsi="Cascadia Mono" w:cs="Cascadia Mono"/>
          <w:color w:val="000000"/>
          <w:kern w:val="0"/>
          <w:sz w:val="19"/>
          <w:szCs w:val="19"/>
        </w:rPr>
        <w:t>config</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mailbox</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mailbox</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prev</w:t>
      </w:r>
      <w:proofErr w:type="spellEnd"/>
      <w:r>
        <w:rPr>
          <w:rFonts w:ascii="Cascadia Mono" w:hAnsi="Cascadia Mono" w:cs="Cascadia Mono"/>
          <w:color w:val="000000"/>
          <w:kern w:val="0"/>
          <w:sz w:val="19"/>
          <w:szCs w:val="19"/>
        </w:rPr>
        <w:t>)</w:t>
      </w:r>
    </w:p>
    <w:p w14:paraId="1A970138"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E167F89"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-&gt;in = 0; </w:t>
      </w:r>
      <w:r>
        <w:rPr>
          <w:rFonts w:ascii="Cascadia Mono" w:hAnsi="Cascadia Mono" w:cs="Cascadia Mono"/>
          <w:color w:val="008000"/>
          <w:kern w:val="0"/>
          <w:sz w:val="19"/>
          <w:szCs w:val="19"/>
        </w:rPr>
        <w:t>// Initialise in index to 0</w:t>
      </w:r>
    </w:p>
    <w:p w14:paraId="30277B78"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-&gt;out = 0; </w:t>
      </w:r>
      <w:r>
        <w:rPr>
          <w:rFonts w:ascii="Cascadia Mono" w:hAnsi="Cascadia Mono" w:cs="Cascadia Mono"/>
          <w:color w:val="008000"/>
          <w:kern w:val="0"/>
          <w:sz w:val="19"/>
          <w:szCs w:val="19"/>
        </w:rPr>
        <w:t>// Initialise out index to 0</w:t>
      </w:r>
    </w:p>
    <w:p w14:paraId="75B8761E"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prev</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prev</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Set current pointer of </w:t>
      </w:r>
      <w:proofErr w:type="spellStart"/>
      <w:r>
        <w:rPr>
          <w:rFonts w:ascii="Cascadia Mono" w:hAnsi="Cascadia Mono" w:cs="Cascadia Mono"/>
          <w:color w:val="008000"/>
          <w:kern w:val="0"/>
          <w:sz w:val="19"/>
          <w:szCs w:val="19"/>
        </w:rPr>
        <w:t>prev</w:t>
      </w:r>
      <w:proofErr w:type="spellEnd"/>
      <w:r>
        <w:rPr>
          <w:rFonts w:ascii="Cascadia Mono" w:hAnsi="Cascadia Mono" w:cs="Cascadia Mono"/>
          <w:color w:val="008000"/>
          <w:kern w:val="0"/>
          <w:sz w:val="19"/>
          <w:szCs w:val="19"/>
        </w:rPr>
        <w:t xml:space="preserve"> to new pointer for </w:t>
      </w:r>
      <w:proofErr w:type="spellStart"/>
      <w:r>
        <w:rPr>
          <w:rFonts w:ascii="Cascadia Mono" w:hAnsi="Cascadia Mono" w:cs="Cascadia Mono"/>
          <w:color w:val="008000"/>
          <w:kern w:val="0"/>
          <w:sz w:val="19"/>
          <w:szCs w:val="19"/>
        </w:rPr>
        <w:t>prev</w:t>
      </w:r>
      <w:proofErr w:type="spellEnd"/>
    </w:p>
    <w:p w14:paraId="409860B3"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item_available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multiprocessor_</w:t>
      </w:r>
      <w:proofErr w:type="gramStart"/>
      <w:r>
        <w:rPr>
          <w:rFonts w:ascii="Cascadia Mono" w:hAnsi="Cascadia Mono" w:cs="Cascadia Mono"/>
          <w:color w:val="000000"/>
          <w:kern w:val="0"/>
          <w:sz w:val="19"/>
          <w:szCs w:val="19"/>
        </w:rPr>
        <w:t>initSem</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0); </w:t>
      </w:r>
      <w:r>
        <w:rPr>
          <w:rFonts w:ascii="Cascadia Mono" w:hAnsi="Cascadia Mono" w:cs="Cascadia Mono"/>
          <w:color w:val="008000"/>
          <w:kern w:val="0"/>
          <w:sz w:val="19"/>
          <w:szCs w:val="19"/>
        </w:rPr>
        <w:t xml:space="preserve">// Initialise semaphore for </w:t>
      </w:r>
      <w:proofErr w:type="spellStart"/>
      <w:r>
        <w:rPr>
          <w:rFonts w:ascii="Cascadia Mono" w:hAnsi="Cascadia Mono" w:cs="Cascadia Mono"/>
          <w:color w:val="008000"/>
          <w:kern w:val="0"/>
          <w:sz w:val="19"/>
          <w:szCs w:val="19"/>
        </w:rPr>
        <w:t>item_available</w:t>
      </w:r>
      <w:proofErr w:type="spellEnd"/>
      <w:r>
        <w:rPr>
          <w:rFonts w:ascii="Cascadia Mono" w:hAnsi="Cascadia Mono" w:cs="Cascadia Mono"/>
          <w:color w:val="008000"/>
          <w:kern w:val="0"/>
          <w:sz w:val="19"/>
          <w:szCs w:val="19"/>
        </w:rPr>
        <w:t xml:space="preserve"> using function </w:t>
      </w:r>
      <w:proofErr w:type="spellStart"/>
      <w:r>
        <w:rPr>
          <w:rFonts w:ascii="Cascadia Mono" w:hAnsi="Cascadia Mono" w:cs="Cascadia Mono"/>
          <w:color w:val="008000"/>
          <w:kern w:val="0"/>
          <w:sz w:val="19"/>
          <w:szCs w:val="19"/>
        </w:rPr>
        <w:t>multiprocessor_initSem</w:t>
      </w:r>
      <w:proofErr w:type="spellEnd"/>
      <w:r>
        <w:rPr>
          <w:rFonts w:ascii="Cascadia Mono" w:hAnsi="Cascadia Mono" w:cs="Cascadia Mono"/>
          <w:color w:val="008000"/>
          <w:kern w:val="0"/>
          <w:sz w:val="19"/>
          <w:szCs w:val="19"/>
        </w:rPr>
        <w:t xml:space="preserve"> to initialise to a value of 0</w:t>
      </w:r>
    </w:p>
    <w:p w14:paraId="30C279FC"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space_available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multiprocessor_</w:t>
      </w:r>
      <w:proofErr w:type="gramStart"/>
      <w:r>
        <w:rPr>
          <w:rFonts w:ascii="Cascadia Mono" w:hAnsi="Cascadia Mono" w:cs="Cascadia Mono"/>
          <w:color w:val="000000"/>
          <w:kern w:val="0"/>
          <w:sz w:val="19"/>
          <w:szCs w:val="19"/>
        </w:rPr>
        <w:t>initSem</w:t>
      </w:r>
      <w:proofErr w:type="spellEnd"/>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MAX_MAILBOX_DATA</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Initialise semaphore for </w:t>
      </w:r>
      <w:proofErr w:type="spellStart"/>
      <w:r>
        <w:rPr>
          <w:rFonts w:ascii="Cascadia Mono" w:hAnsi="Cascadia Mono" w:cs="Cascadia Mono"/>
          <w:color w:val="008000"/>
          <w:kern w:val="0"/>
          <w:sz w:val="19"/>
          <w:szCs w:val="19"/>
        </w:rPr>
        <w:t>space_available</w:t>
      </w:r>
      <w:proofErr w:type="spellEnd"/>
      <w:r>
        <w:rPr>
          <w:rFonts w:ascii="Cascadia Mono" w:hAnsi="Cascadia Mono" w:cs="Cascadia Mono"/>
          <w:color w:val="008000"/>
          <w:kern w:val="0"/>
          <w:sz w:val="19"/>
          <w:szCs w:val="19"/>
        </w:rPr>
        <w:t xml:space="preserve"> using function </w:t>
      </w:r>
      <w:proofErr w:type="spellStart"/>
      <w:r>
        <w:rPr>
          <w:rFonts w:ascii="Cascadia Mono" w:hAnsi="Cascadia Mono" w:cs="Cascadia Mono"/>
          <w:color w:val="008000"/>
          <w:kern w:val="0"/>
          <w:sz w:val="19"/>
          <w:szCs w:val="19"/>
        </w:rPr>
        <w:t>multiprocessor_initSem</w:t>
      </w:r>
      <w:proofErr w:type="spellEnd"/>
      <w:r>
        <w:rPr>
          <w:rFonts w:ascii="Cascadia Mono" w:hAnsi="Cascadia Mono" w:cs="Cascadia Mono"/>
          <w:color w:val="008000"/>
          <w:kern w:val="0"/>
          <w:sz w:val="19"/>
          <w:szCs w:val="19"/>
        </w:rPr>
        <w:t xml:space="preserve"> to initialise to a value of MAX_MAILBOX_DATA</w:t>
      </w:r>
    </w:p>
    <w:p w14:paraId="2FCE92E9"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-&gt;mutex = </w:t>
      </w:r>
      <w:proofErr w:type="spellStart"/>
      <w:r>
        <w:rPr>
          <w:rFonts w:ascii="Cascadia Mono" w:hAnsi="Cascadia Mono" w:cs="Cascadia Mono"/>
          <w:color w:val="000000"/>
          <w:kern w:val="0"/>
          <w:sz w:val="19"/>
          <w:szCs w:val="19"/>
        </w:rPr>
        <w:t>multiprocessor_</w:t>
      </w:r>
      <w:proofErr w:type="gramStart"/>
      <w:r>
        <w:rPr>
          <w:rFonts w:ascii="Cascadia Mono" w:hAnsi="Cascadia Mono" w:cs="Cascadia Mono"/>
          <w:color w:val="000000"/>
          <w:kern w:val="0"/>
          <w:sz w:val="19"/>
          <w:szCs w:val="19"/>
        </w:rPr>
        <w:t>initSem</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1); </w:t>
      </w:r>
      <w:r>
        <w:rPr>
          <w:rFonts w:ascii="Cascadia Mono" w:hAnsi="Cascadia Mono" w:cs="Cascadia Mono"/>
          <w:color w:val="008000"/>
          <w:kern w:val="0"/>
          <w:sz w:val="19"/>
          <w:szCs w:val="19"/>
        </w:rPr>
        <w:t xml:space="preserve">// Initialise semaphore for mutex using function </w:t>
      </w:r>
      <w:proofErr w:type="spellStart"/>
      <w:r>
        <w:rPr>
          <w:rFonts w:ascii="Cascadia Mono" w:hAnsi="Cascadia Mono" w:cs="Cascadia Mono"/>
          <w:color w:val="008000"/>
          <w:kern w:val="0"/>
          <w:sz w:val="19"/>
          <w:szCs w:val="19"/>
        </w:rPr>
        <w:t>multiprocessor_initSem</w:t>
      </w:r>
      <w:proofErr w:type="spellEnd"/>
      <w:r>
        <w:rPr>
          <w:rFonts w:ascii="Cascadia Mono" w:hAnsi="Cascadia Mono" w:cs="Cascadia Mono"/>
          <w:color w:val="008000"/>
          <w:kern w:val="0"/>
          <w:sz w:val="19"/>
          <w:szCs w:val="19"/>
        </w:rPr>
        <w:t xml:space="preserve"> to initialise to a value of 1</w:t>
      </w:r>
    </w:p>
    <w:p w14:paraId="22E6D0BC" w14:textId="77777777" w:rsidR="00804D7E" w:rsidRDefault="00804D7E" w:rsidP="00804D7E">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w:t>
      </w:r>
      <w:proofErr w:type="gramEnd"/>
    </w:p>
    <w:p w14:paraId="1EE1818F" w14:textId="0BE278D8" w:rsidR="00C65D89" w:rsidRDefault="00804D7E" w:rsidP="00804D7E">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FC29D54" w14:textId="77777777" w:rsidR="00804D7E" w:rsidRDefault="00804D7E" w:rsidP="00804D7E">
      <w:pPr>
        <w:rPr>
          <w:rFonts w:ascii="Cascadia Mono" w:hAnsi="Cascadia Mono" w:cs="Cascadia Mono"/>
          <w:color w:val="000000"/>
          <w:kern w:val="0"/>
          <w:sz w:val="19"/>
          <w:szCs w:val="19"/>
        </w:rPr>
      </w:pPr>
    </w:p>
    <w:p w14:paraId="18C90F9E"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mailbox_</w:t>
      </w:r>
      <w:proofErr w:type="gramStart"/>
      <w:r>
        <w:rPr>
          <w:rFonts w:ascii="Cascadia Mono" w:hAnsi="Cascadia Mono" w:cs="Cascadia Mono"/>
          <w:color w:val="000000"/>
          <w:kern w:val="0"/>
          <w:sz w:val="19"/>
          <w:szCs w:val="19"/>
        </w:rPr>
        <w:t>send</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mailbox</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result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move_no</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positions_explored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mailbox_send</w:t>
      </w:r>
      <w:proofErr w:type="spellEnd"/>
      <w:r>
        <w:rPr>
          <w:rFonts w:ascii="Cascadia Mono" w:hAnsi="Cascadia Mono" w:cs="Cascadia Mono"/>
          <w:color w:val="008000"/>
          <w:kern w:val="0"/>
          <w:sz w:val="19"/>
          <w:szCs w:val="19"/>
        </w:rPr>
        <w:t xml:space="preserve"> is a producer to the shared buffer, sending the result, </w:t>
      </w:r>
      <w:proofErr w:type="spellStart"/>
      <w:r>
        <w:rPr>
          <w:rFonts w:ascii="Cascadia Mono" w:hAnsi="Cascadia Mono" w:cs="Cascadia Mono"/>
          <w:color w:val="008000"/>
          <w:kern w:val="0"/>
          <w:sz w:val="19"/>
          <w:szCs w:val="19"/>
        </w:rPr>
        <w:t>move_no</w:t>
      </w:r>
      <w:proofErr w:type="spellEnd"/>
      <w:r>
        <w:rPr>
          <w:rFonts w:ascii="Cascadia Mono" w:hAnsi="Cascadia Mono" w:cs="Cascadia Mono"/>
          <w:color w:val="008000"/>
          <w:kern w:val="0"/>
          <w:sz w:val="19"/>
          <w:szCs w:val="19"/>
        </w:rPr>
        <w:t xml:space="preserve"> and </w:t>
      </w:r>
      <w:proofErr w:type="spellStart"/>
      <w:r>
        <w:rPr>
          <w:rFonts w:ascii="Cascadia Mono" w:hAnsi="Cascadia Mono" w:cs="Cascadia Mono"/>
          <w:color w:val="008000"/>
          <w:kern w:val="0"/>
          <w:sz w:val="19"/>
          <w:szCs w:val="19"/>
        </w:rPr>
        <w:t>positions_explored</w:t>
      </w:r>
      <w:proofErr w:type="spellEnd"/>
      <w:r>
        <w:rPr>
          <w:rFonts w:ascii="Cascadia Mono" w:hAnsi="Cascadia Mono" w:cs="Cascadia Mono"/>
          <w:color w:val="008000"/>
          <w:kern w:val="0"/>
          <w:sz w:val="19"/>
          <w:szCs w:val="19"/>
        </w:rPr>
        <w:t xml:space="preserve"> to the shared buffer</w:t>
      </w:r>
    </w:p>
    <w:p w14:paraId="7468D7EB"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30430F"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My code</w:t>
      </w:r>
    </w:p>
    <w:p w14:paraId="57899DD8"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multiprocessor_wait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space_available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multiprocessor_wait</w:t>
      </w:r>
      <w:proofErr w:type="spellEnd"/>
      <w:r>
        <w:rPr>
          <w:rFonts w:ascii="Cascadia Mono" w:hAnsi="Cascadia Mono" w:cs="Cascadia Mono"/>
          <w:color w:val="008000"/>
          <w:kern w:val="0"/>
          <w:sz w:val="19"/>
          <w:szCs w:val="19"/>
        </w:rPr>
        <w:t xml:space="preserve"> to wait for semaphore </w:t>
      </w:r>
      <w:proofErr w:type="spellStart"/>
      <w:r>
        <w:rPr>
          <w:rFonts w:ascii="Cascadia Mono" w:hAnsi="Cascadia Mono" w:cs="Cascadia Mono"/>
          <w:color w:val="008000"/>
          <w:kern w:val="0"/>
          <w:sz w:val="19"/>
          <w:szCs w:val="19"/>
        </w:rPr>
        <w:t>space_available</w:t>
      </w:r>
      <w:proofErr w:type="spellEnd"/>
      <w:r>
        <w:rPr>
          <w:rFonts w:ascii="Cascadia Mono" w:hAnsi="Cascadia Mono" w:cs="Cascadia Mono"/>
          <w:color w:val="008000"/>
          <w:kern w:val="0"/>
          <w:sz w:val="19"/>
          <w:szCs w:val="19"/>
        </w:rPr>
        <w:t xml:space="preserve"> to be available stopping us from overflowing the </w:t>
      </w:r>
      <w:proofErr w:type="gramStart"/>
      <w:r>
        <w:rPr>
          <w:rFonts w:ascii="Cascadia Mono" w:hAnsi="Cascadia Mono" w:cs="Cascadia Mono"/>
          <w:color w:val="008000"/>
          <w:kern w:val="0"/>
          <w:sz w:val="19"/>
          <w:szCs w:val="19"/>
        </w:rPr>
        <w:t>mailbox</w:t>
      </w:r>
      <w:proofErr w:type="gramEnd"/>
    </w:p>
    <w:p w14:paraId="55794A00"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multiprocessor_wait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-&gt;mutex);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multiprocessor_wait</w:t>
      </w:r>
      <w:proofErr w:type="spellEnd"/>
      <w:r>
        <w:rPr>
          <w:rFonts w:ascii="Cascadia Mono" w:hAnsi="Cascadia Mono" w:cs="Cascadia Mono"/>
          <w:color w:val="008000"/>
          <w:kern w:val="0"/>
          <w:sz w:val="19"/>
          <w:szCs w:val="19"/>
        </w:rPr>
        <w:t xml:space="preserve"> to wait for semaphore mutex to be available to allow access to the </w:t>
      </w:r>
      <w:proofErr w:type="gramStart"/>
      <w:r>
        <w:rPr>
          <w:rFonts w:ascii="Cascadia Mono" w:hAnsi="Cascadia Mono" w:cs="Cascadia Mono"/>
          <w:color w:val="008000"/>
          <w:kern w:val="0"/>
          <w:sz w:val="19"/>
          <w:szCs w:val="19"/>
        </w:rPr>
        <w:t>mailbox</w:t>
      </w:r>
      <w:proofErr w:type="gramEnd"/>
    </w:p>
    <w:p w14:paraId="2918B65F" w14:textId="77777777" w:rsidR="00902845" w:rsidRDefault="00902845" w:rsidP="00902845">
      <w:pPr>
        <w:autoSpaceDE w:val="0"/>
        <w:autoSpaceDN w:val="0"/>
        <w:adjustRightInd w:val="0"/>
        <w:rPr>
          <w:rFonts w:ascii="Cascadia Mono" w:hAnsi="Cascadia Mono" w:cs="Cascadia Mono"/>
          <w:color w:val="000000"/>
          <w:kern w:val="0"/>
          <w:sz w:val="19"/>
          <w:szCs w:val="19"/>
        </w:rPr>
      </w:pPr>
    </w:p>
    <w:p w14:paraId="34192238"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-&gt;data[</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-&gt;in</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result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Adding the data through the in index to the shared buffer for the result value</w:t>
      </w:r>
    </w:p>
    <w:p w14:paraId="434291AA"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-&gt;data[</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-&gt;in</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move</w:t>
      </w:r>
      <w:proofErr w:type="gramEnd"/>
      <w:r>
        <w:rPr>
          <w:rFonts w:ascii="Cascadia Mono" w:hAnsi="Cascadia Mono" w:cs="Cascadia Mono"/>
          <w:color w:val="000000"/>
          <w:kern w:val="0"/>
          <w:sz w:val="19"/>
          <w:szCs w:val="19"/>
        </w:rPr>
        <w:t>_no</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move_no</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Adding the data through the in index to the shared buffer for the </w:t>
      </w:r>
      <w:proofErr w:type="spellStart"/>
      <w:r>
        <w:rPr>
          <w:rFonts w:ascii="Cascadia Mono" w:hAnsi="Cascadia Mono" w:cs="Cascadia Mono"/>
          <w:color w:val="008000"/>
          <w:kern w:val="0"/>
          <w:sz w:val="19"/>
          <w:szCs w:val="19"/>
        </w:rPr>
        <w:t>move_no</w:t>
      </w:r>
      <w:proofErr w:type="spellEnd"/>
      <w:r>
        <w:rPr>
          <w:rFonts w:ascii="Cascadia Mono" w:hAnsi="Cascadia Mono" w:cs="Cascadia Mono"/>
          <w:color w:val="008000"/>
          <w:kern w:val="0"/>
          <w:sz w:val="19"/>
          <w:szCs w:val="19"/>
        </w:rPr>
        <w:t xml:space="preserve"> value</w:t>
      </w:r>
    </w:p>
    <w:p w14:paraId="6BDAFFFF"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-&gt;data[</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-&gt;in</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positions</w:t>
      </w:r>
      <w:proofErr w:type="gramEnd"/>
      <w:r>
        <w:rPr>
          <w:rFonts w:ascii="Cascadia Mono" w:hAnsi="Cascadia Mono" w:cs="Cascadia Mono"/>
          <w:color w:val="000000"/>
          <w:kern w:val="0"/>
          <w:sz w:val="19"/>
          <w:szCs w:val="19"/>
        </w:rPr>
        <w:t>_explored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positions_explored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Adding the data through the in index to the shared buffer for the </w:t>
      </w:r>
      <w:proofErr w:type="spellStart"/>
      <w:r>
        <w:rPr>
          <w:rFonts w:ascii="Cascadia Mono" w:hAnsi="Cascadia Mono" w:cs="Cascadia Mono"/>
          <w:color w:val="008000"/>
          <w:kern w:val="0"/>
          <w:sz w:val="19"/>
          <w:szCs w:val="19"/>
        </w:rPr>
        <w:t>positions_explored</w:t>
      </w:r>
      <w:proofErr w:type="spellEnd"/>
      <w:r>
        <w:rPr>
          <w:rFonts w:ascii="Cascadia Mono" w:hAnsi="Cascadia Mono" w:cs="Cascadia Mono"/>
          <w:color w:val="008000"/>
          <w:kern w:val="0"/>
          <w:sz w:val="19"/>
          <w:szCs w:val="19"/>
        </w:rPr>
        <w:t xml:space="preserve"> value</w:t>
      </w:r>
    </w:p>
    <w:p w14:paraId="4B9BC04A"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-&gt;in =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-&gt;in + 1) % </w:t>
      </w:r>
      <w:r>
        <w:rPr>
          <w:rFonts w:ascii="Cascadia Mono" w:hAnsi="Cascadia Mono" w:cs="Cascadia Mono"/>
          <w:color w:val="6F008A"/>
          <w:kern w:val="0"/>
          <w:sz w:val="19"/>
          <w:szCs w:val="19"/>
        </w:rPr>
        <w:t>MAX_MAILBOX_DATA</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is a loop to increment in index by 1, divide by MAX_MAILBOX_DATA and place remainder into in index ensuring we don't overflow</w:t>
      </w:r>
    </w:p>
    <w:p w14:paraId="312CAB07" w14:textId="77777777" w:rsidR="00902845" w:rsidRDefault="00902845" w:rsidP="00902845">
      <w:pPr>
        <w:autoSpaceDE w:val="0"/>
        <w:autoSpaceDN w:val="0"/>
        <w:adjustRightInd w:val="0"/>
        <w:rPr>
          <w:rFonts w:ascii="Cascadia Mono" w:hAnsi="Cascadia Mono" w:cs="Cascadia Mono"/>
          <w:color w:val="000000"/>
          <w:kern w:val="0"/>
          <w:sz w:val="19"/>
          <w:szCs w:val="19"/>
        </w:rPr>
      </w:pPr>
    </w:p>
    <w:p w14:paraId="19AA04B6"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multiprocessor_signal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-&gt;mutex);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multiprocessor_signal</w:t>
      </w:r>
      <w:proofErr w:type="spellEnd"/>
      <w:r>
        <w:rPr>
          <w:rFonts w:ascii="Cascadia Mono" w:hAnsi="Cascadia Mono" w:cs="Cascadia Mono"/>
          <w:color w:val="008000"/>
          <w:kern w:val="0"/>
          <w:sz w:val="19"/>
          <w:szCs w:val="19"/>
        </w:rPr>
        <w:t xml:space="preserve"> to signal that an item is being added to the buffer by the semaphore mutex and mutex is now </w:t>
      </w:r>
      <w:proofErr w:type="gramStart"/>
      <w:r>
        <w:rPr>
          <w:rFonts w:ascii="Cascadia Mono" w:hAnsi="Cascadia Mono" w:cs="Cascadia Mono"/>
          <w:color w:val="008000"/>
          <w:kern w:val="0"/>
          <w:sz w:val="19"/>
          <w:szCs w:val="19"/>
        </w:rPr>
        <w:t>available</w:t>
      </w:r>
      <w:proofErr w:type="gramEnd"/>
    </w:p>
    <w:p w14:paraId="2A837370" w14:textId="77777777" w:rsidR="00902845" w:rsidRDefault="00902845" w:rsidP="00902845">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multiprocessor_signal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item_available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multiprocessor_signal</w:t>
      </w:r>
      <w:proofErr w:type="spellEnd"/>
      <w:r>
        <w:rPr>
          <w:rFonts w:ascii="Cascadia Mono" w:hAnsi="Cascadia Mono" w:cs="Cascadia Mono"/>
          <w:color w:val="008000"/>
          <w:kern w:val="0"/>
          <w:sz w:val="19"/>
          <w:szCs w:val="19"/>
        </w:rPr>
        <w:t xml:space="preserve"> to signal that an item is now available in the buffer using the semaphore </w:t>
      </w:r>
      <w:proofErr w:type="spellStart"/>
      <w:r>
        <w:rPr>
          <w:rFonts w:ascii="Cascadia Mono" w:hAnsi="Cascadia Mono" w:cs="Cascadia Mono"/>
          <w:color w:val="008000"/>
          <w:kern w:val="0"/>
          <w:sz w:val="19"/>
          <w:szCs w:val="19"/>
        </w:rPr>
        <w:t>item_</w:t>
      </w:r>
      <w:proofErr w:type="gramStart"/>
      <w:r>
        <w:rPr>
          <w:rFonts w:ascii="Cascadia Mono" w:hAnsi="Cascadia Mono" w:cs="Cascadia Mono"/>
          <w:color w:val="008000"/>
          <w:kern w:val="0"/>
          <w:sz w:val="19"/>
          <w:szCs w:val="19"/>
        </w:rPr>
        <w:t>available</w:t>
      </w:r>
      <w:proofErr w:type="spellEnd"/>
      <w:proofErr w:type="gramEnd"/>
    </w:p>
    <w:p w14:paraId="66F134CB" w14:textId="0FF067CE" w:rsidR="00804D7E" w:rsidRDefault="00902845" w:rsidP="00902845">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BACC053" w14:textId="77777777" w:rsidR="00902845" w:rsidRDefault="00902845" w:rsidP="00902845">
      <w:pPr>
        <w:rPr>
          <w:rFonts w:ascii="Cascadia Mono" w:hAnsi="Cascadia Mono" w:cs="Cascadia Mono"/>
          <w:color w:val="000000"/>
          <w:kern w:val="0"/>
          <w:sz w:val="19"/>
          <w:szCs w:val="19"/>
        </w:rPr>
      </w:pPr>
    </w:p>
    <w:p w14:paraId="5DAA9515"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mailbox_</w:t>
      </w:r>
      <w:proofErr w:type="gramStart"/>
      <w:r>
        <w:rPr>
          <w:rFonts w:ascii="Cascadia Mono" w:hAnsi="Cascadia Mono" w:cs="Cascadia Mono"/>
          <w:color w:val="000000"/>
          <w:kern w:val="0"/>
          <w:sz w:val="19"/>
          <w:szCs w:val="19"/>
        </w:rPr>
        <w:t>rec</w:t>
      </w:r>
      <w:proofErr w:type="spellEnd"/>
      <w:r>
        <w:rPr>
          <w:rFonts w:ascii="Cascadia Mono" w:hAnsi="Cascadia Mono" w:cs="Cascadia Mono"/>
          <w:color w:val="000000"/>
          <w:kern w:val="0"/>
          <w:sz w:val="19"/>
          <w:szCs w:val="19"/>
        </w:rPr>
        <w:t>(</w:t>
      </w:r>
      <w:proofErr w:type="gramEnd"/>
      <w:r>
        <w:rPr>
          <w:rFonts w:ascii="Cascadia Mono" w:hAnsi="Cascadia Mono" w:cs="Cascadia Mono"/>
          <w:color w:val="2B91AF"/>
          <w:kern w:val="0"/>
          <w:sz w:val="19"/>
          <w:szCs w:val="19"/>
        </w:rPr>
        <w:t>mailbox</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result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move_no</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positions_explored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mailbox_rec</w:t>
      </w:r>
      <w:proofErr w:type="spellEnd"/>
      <w:r>
        <w:rPr>
          <w:rFonts w:ascii="Cascadia Mono" w:hAnsi="Cascadia Mono" w:cs="Cascadia Mono"/>
          <w:color w:val="008000"/>
          <w:kern w:val="0"/>
          <w:sz w:val="19"/>
          <w:szCs w:val="19"/>
        </w:rPr>
        <w:t xml:space="preserve"> is a consumer from the shared buffer, retrieving the result, </w:t>
      </w:r>
      <w:proofErr w:type="spellStart"/>
      <w:r>
        <w:rPr>
          <w:rFonts w:ascii="Cascadia Mono" w:hAnsi="Cascadia Mono" w:cs="Cascadia Mono"/>
          <w:color w:val="008000"/>
          <w:kern w:val="0"/>
          <w:sz w:val="19"/>
          <w:szCs w:val="19"/>
        </w:rPr>
        <w:t>move_no</w:t>
      </w:r>
      <w:proofErr w:type="spellEnd"/>
      <w:r>
        <w:rPr>
          <w:rFonts w:ascii="Cascadia Mono" w:hAnsi="Cascadia Mono" w:cs="Cascadia Mono"/>
          <w:color w:val="008000"/>
          <w:kern w:val="0"/>
          <w:sz w:val="19"/>
          <w:szCs w:val="19"/>
        </w:rPr>
        <w:t xml:space="preserve"> and </w:t>
      </w:r>
      <w:proofErr w:type="spellStart"/>
      <w:r>
        <w:rPr>
          <w:rFonts w:ascii="Cascadia Mono" w:hAnsi="Cascadia Mono" w:cs="Cascadia Mono"/>
          <w:color w:val="008000"/>
          <w:kern w:val="0"/>
          <w:sz w:val="19"/>
          <w:szCs w:val="19"/>
        </w:rPr>
        <w:t>positions_explored</w:t>
      </w:r>
      <w:proofErr w:type="spellEnd"/>
      <w:r>
        <w:rPr>
          <w:rFonts w:ascii="Cascadia Mono" w:hAnsi="Cascadia Mono" w:cs="Cascadia Mono"/>
          <w:color w:val="008000"/>
          <w:kern w:val="0"/>
          <w:sz w:val="19"/>
          <w:szCs w:val="19"/>
        </w:rPr>
        <w:t xml:space="preserve"> from the shared buffer</w:t>
      </w:r>
    </w:p>
    <w:p w14:paraId="74261EAB"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573705E"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My code</w:t>
      </w:r>
    </w:p>
    <w:p w14:paraId="68AAB5DD"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multiprocessor_wait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item_available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multiprocessor_wait</w:t>
      </w:r>
      <w:proofErr w:type="spellEnd"/>
      <w:r>
        <w:rPr>
          <w:rFonts w:ascii="Cascadia Mono" w:hAnsi="Cascadia Mono" w:cs="Cascadia Mono"/>
          <w:color w:val="008000"/>
          <w:kern w:val="0"/>
          <w:sz w:val="19"/>
          <w:szCs w:val="19"/>
        </w:rPr>
        <w:t xml:space="preserve"> to wait for semaphore </w:t>
      </w:r>
      <w:proofErr w:type="spellStart"/>
      <w:r>
        <w:rPr>
          <w:rFonts w:ascii="Cascadia Mono" w:hAnsi="Cascadia Mono" w:cs="Cascadia Mono"/>
          <w:color w:val="008000"/>
          <w:kern w:val="0"/>
          <w:sz w:val="19"/>
          <w:szCs w:val="19"/>
        </w:rPr>
        <w:t>item_available</w:t>
      </w:r>
      <w:proofErr w:type="spellEnd"/>
      <w:r>
        <w:rPr>
          <w:rFonts w:ascii="Cascadia Mono" w:hAnsi="Cascadia Mono" w:cs="Cascadia Mono"/>
          <w:color w:val="008000"/>
          <w:kern w:val="0"/>
          <w:sz w:val="19"/>
          <w:szCs w:val="19"/>
        </w:rPr>
        <w:t xml:space="preserve"> to say there is an item </w:t>
      </w:r>
      <w:proofErr w:type="gramStart"/>
      <w:r>
        <w:rPr>
          <w:rFonts w:ascii="Cascadia Mono" w:hAnsi="Cascadia Mono" w:cs="Cascadia Mono"/>
          <w:color w:val="008000"/>
          <w:kern w:val="0"/>
          <w:sz w:val="19"/>
          <w:szCs w:val="19"/>
        </w:rPr>
        <w:t>available</w:t>
      </w:r>
      <w:proofErr w:type="gramEnd"/>
    </w:p>
    <w:p w14:paraId="780FD8E4"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multiprocessor_wait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-&gt;mutex);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multiprocessor_wait</w:t>
      </w:r>
      <w:proofErr w:type="spellEnd"/>
      <w:r>
        <w:rPr>
          <w:rFonts w:ascii="Cascadia Mono" w:hAnsi="Cascadia Mono" w:cs="Cascadia Mono"/>
          <w:color w:val="008000"/>
          <w:kern w:val="0"/>
          <w:sz w:val="19"/>
          <w:szCs w:val="19"/>
        </w:rPr>
        <w:t xml:space="preserve"> to wait for semaphore mutex to be </w:t>
      </w:r>
      <w:proofErr w:type="gramStart"/>
      <w:r>
        <w:rPr>
          <w:rFonts w:ascii="Cascadia Mono" w:hAnsi="Cascadia Mono" w:cs="Cascadia Mono"/>
          <w:color w:val="008000"/>
          <w:kern w:val="0"/>
          <w:sz w:val="19"/>
          <w:szCs w:val="19"/>
        </w:rPr>
        <w:t>available</w:t>
      </w:r>
      <w:proofErr w:type="gramEnd"/>
    </w:p>
    <w:p w14:paraId="13009B77" w14:textId="77777777" w:rsidR="000E4403" w:rsidRDefault="000E4403" w:rsidP="000E4403">
      <w:pPr>
        <w:autoSpaceDE w:val="0"/>
        <w:autoSpaceDN w:val="0"/>
        <w:adjustRightInd w:val="0"/>
        <w:rPr>
          <w:rFonts w:ascii="Cascadia Mono" w:hAnsi="Cascadia Mono" w:cs="Cascadia Mono"/>
          <w:color w:val="000000"/>
          <w:kern w:val="0"/>
          <w:sz w:val="19"/>
          <w:szCs w:val="19"/>
        </w:rPr>
      </w:pPr>
    </w:p>
    <w:p w14:paraId="1958E8CB"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result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-&gt;data[</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-&gt;out</w:t>
      </w:r>
      <w:proofErr w:type="gramStart"/>
      <w:r>
        <w:rPr>
          <w:rFonts w:ascii="Cascadia Mono" w:hAnsi="Cascadia Mono" w:cs="Cascadia Mono"/>
          <w:color w:val="000000"/>
          <w:kern w:val="0"/>
          <w:sz w:val="19"/>
          <w:szCs w:val="19"/>
        </w:rPr>
        <w:t>].result</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Removing the data through the out index from the shared buffer for the result value</w:t>
      </w:r>
    </w:p>
    <w:p w14:paraId="02E76EF2"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move_no</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-&gt;data[</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-&gt;out</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move</w:t>
      </w:r>
      <w:proofErr w:type="gramEnd"/>
      <w:r>
        <w:rPr>
          <w:rFonts w:ascii="Cascadia Mono" w:hAnsi="Cascadia Mono" w:cs="Cascadia Mono"/>
          <w:color w:val="000000"/>
          <w:kern w:val="0"/>
          <w:sz w:val="19"/>
          <w:szCs w:val="19"/>
        </w:rPr>
        <w:t>_no</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Removing the data through the out index from the shared buffer for the </w:t>
      </w:r>
      <w:proofErr w:type="spellStart"/>
      <w:r>
        <w:rPr>
          <w:rFonts w:ascii="Cascadia Mono" w:hAnsi="Cascadia Mono" w:cs="Cascadia Mono"/>
          <w:color w:val="008000"/>
          <w:kern w:val="0"/>
          <w:sz w:val="19"/>
          <w:szCs w:val="19"/>
        </w:rPr>
        <w:t>move_no</w:t>
      </w:r>
      <w:proofErr w:type="spellEnd"/>
      <w:r>
        <w:rPr>
          <w:rFonts w:ascii="Cascadia Mono" w:hAnsi="Cascadia Mono" w:cs="Cascadia Mono"/>
          <w:color w:val="008000"/>
          <w:kern w:val="0"/>
          <w:sz w:val="19"/>
          <w:szCs w:val="19"/>
        </w:rPr>
        <w:t xml:space="preserve"> value</w:t>
      </w:r>
    </w:p>
    <w:p w14:paraId="0397DA10"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positions_explored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-&gt;data[</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-&gt;out</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positions</w:t>
      </w:r>
      <w:proofErr w:type="gramEnd"/>
      <w:r>
        <w:rPr>
          <w:rFonts w:ascii="Cascadia Mono" w:hAnsi="Cascadia Mono" w:cs="Cascadia Mono"/>
          <w:color w:val="000000"/>
          <w:kern w:val="0"/>
          <w:sz w:val="19"/>
          <w:szCs w:val="19"/>
        </w:rPr>
        <w:t>_explored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Removing the data through the out index from the shared buffer for the </w:t>
      </w:r>
      <w:proofErr w:type="spellStart"/>
      <w:r>
        <w:rPr>
          <w:rFonts w:ascii="Cascadia Mono" w:hAnsi="Cascadia Mono" w:cs="Cascadia Mono"/>
          <w:color w:val="008000"/>
          <w:kern w:val="0"/>
          <w:sz w:val="19"/>
          <w:szCs w:val="19"/>
        </w:rPr>
        <w:t>positions_explored</w:t>
      </w:r>
      <w:proofErr w:type="spellEnd"/>
      <w:r>
        <w:rPr>
          <w:rFonts w:ascii="Cascadia Mono" w:hAnsi="Cascadia Mono" w:cs="Cascadia Mono"/>
          <w:color w:val="008000"/>
          <w:kern w:val="0"/>
          <w:sz w:val="19"/>
          <w:szCs w:val="19"/>
        </w:rPr>
        <w:t xml:space="preserve"> value</w:t>
      </w:r>
    </w:p>
    <w:p w14:paraId="7395485E"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-&gt;out = (</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-&gt;out + 1) % </w:t>
      </w:r>
      <w:r>
        <w:rPr>
          <w:rFonts w:ascii="Cascadia Mono" w:hAnsi="Cascadia Mono" w:cs="Cascadia Mono"/>
          <w:color w:val="6F008A"/>
          <w:kern w:val="0"/>
          <w:sz w:val="19"/>
          <w:szCs w:val="19"/>
        </w:rPr>
        <w:t>MAX_MAILBOX_DATA</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This is a loop to increment out index by 1, divide by MAX_MAILBOX_DATA and place remainder into out index ensuring we don't overflow</w:t>
      </w:r>
    </w:p>
    <w:p w14:paraId="41062398" w14:textId="77777777" w:rsidR="000E4403" w:rsidRDefault="000E4403" w:rsidP="000E4403">
      <w:pPr>
        <w:autoSpaceDE w:val="0"/>
        <w:autoSpaceDN w:val="0"/>
        <w:adjustRightInd w:val="0"/>
        <w:rPr>
          <w:rFonts w:ascii="Cascadia Mono" w:hAnsi="Cascadia Mono" w:cs="Cascadia Mono"/>
          <w:color w:val="000000"/>
          <w:kern w:val="0"/>
          <w:sz w:val="19"/>
          <w:szCs w:val="19"/>
        </w:rPr>
      </w:pPr>
    </w:p>
    <w:p w14:paraId="239046AD"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multiprocessor_signal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 xml:space="preserve">-&gt;mutex);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multiprocessor_signal</w:t>
      </w:r>
      <w:proofErr w:type="spellEnd"/>
      <w:r>
        <w:rPr>
          <w:rFonts w:ascii="Cascadia Mono" w:hAnsi="Cascadia Mono" w:cs="Cascadia Mono"/>
          <w:color w:val="008000"/>
          <w:kern w:val="0"/>
          <w:sz w:val="19"/>
          <w:szCs w:val="19"/>
        </w:rPr>
        <w:t xml:space="preserve"> to signal that an item has been added to the buffer by the semaphore mutex and mutex is now </w:t>
      </w:r>
      <w:proofErr w:type="gramStart"/>
      <w:r>
        <w:rPr>
          <w:rFonts w:ascii="Cascadia Mono" w:hAnsi="Cascadia Mono" w:cs="Cascadia Mono"/>
          <w:color w:val="008000"/>
          <w:kern w:val="0"/>
          <w:sz w:val="19"/>
          <w:szCs w:val="19"/>
        </w:rPr>
        <w:t>available</w:t>
      </w:r>
      <w:proofErr w:type="gramEnd"/>
    </w:p>
    <w:p w14:paraId="70F4271F" w14:textId="77777777" w:rsidR="000E4403" w:rsidRDefault="000E4403" w:rsidP="000E4403">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multiprocessor_signal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mbox</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space_available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multiprocessor_signal</w:t>
      </w:r>
      <w:proofErr w:type="spellEnd"/>
      <w:r>
        <w:rPr>
          <w:rFonts w:ascii="Cascadia Mono" w:hAnsi="Cascadia Mono" w:cs="Cascadia Mono"/>
          <w:color w:val="008000"/>
          <w:kern w:val="0"/>
          <w:sz w:val="19"/>
          <w:szCs w:val="19"/>
        </w:rPr>
        <w:t xml:space="preserve"> to signal that space is now available in the buffer using the semaphore </w:t>
      </w:r>
      <w:proofErr w:type="spellStart"/>
      <w:r>
        <w:rPr>
          <w:rFonts w:ascii="Cascadia Mono" w:hAnsi="Cascadia Mono" w:cs="Cascadia Mono"/>
          <w:color w:val="008000"/>
          <w:kern w:val="0"/>
          <w:sz w:val="19"/>
          <w:szCs w:val="19"/>
        </w:rPr>
        <w:t>space_</w:t>
      </w:r>
      <w:proofErr w:type="gramStart"/>
      <w:r>
        <w:rPr>
          <w:rFonts w:ascii="Cascadia Mono" w:hAnsi="Cascadia Mono" w:cs="Cascadia Mono"/>
          <w:color w:val="008000"/>
          <w:kern w:val="0"/>
          <w:sz w:val="19"/>
          <w:szCs w:val="19"/>
        </w:rPr>
        <w:t>available</w:t>
      </w:r>
      <w:proofErr w:type="spellEnd"/>
      <w:proofErr w:type="gramEnd"/>
    </w:p>
    <w:p w14:paraId="685909EB" w14:textId="618DCD04" w:rsidR="00902845" w:rsidRDefault="000E4403" w:rsidP="000E4403">
      <w:pPr>
        <w:rPr>
          <w:lang w:val="en-US"/>
        </w:rPr>
      </w:pPr>
      <w:r>
        <w:rPr>
          <w:rFonts w:ascii="Cascadia Mono" w:hAnsi="Cascadia Mono" w:cs="Cascadia Mono"/>
          <w:color w:val="000000"/>
          <w:kern w:val="0"/>
          <w:sz w:val="19"/>
          <w:szCs w:val="19"/>
        </w:rPr>
        <w:t>}</w:t>
      </w:r>
    </w:p>
    <w:p w14:paraId="5D9A1AE6" w14:textId="77777777" w:rsidR="004F588C" w:rsidRDefault="004F588C" w:rsidP="00B25126">
      <w:pPr>
        <w:rPr>
          <w:lang w:val="en-US"/>
        </w:rPr>
      </w:pPr>
    </w:p>
    <w:p w14:paraId="4FA784AD" w14:textId="6CA350E8" w:rsidR="00C65D89" w:rsidRPr="00BF4EB1" w:rsidRDefault="00C65D89" w:rsidP="00BF4EB1">
      <w:pPr>
        <w:pStyle w:val="Heading3"/>
        <w:rPr>
          <w:color w:val="auto"/>
          <w:lang w:val="en-US"/>
        </w:rPr>
      </w:pPr>
      <w:bookmarkStart w:id="11" w:name="_Toc151759209"/>
      <w:r w:rsidRPr="00BF4EB1">
        <w:rPr>
          <w:color w:val="auto"/>
          <w:lang w:val="en-US"/>
        </w:rPr>
        <w:t>Paro64bit.c</w:t>
      </w:r>
      <w:bookmarkEnd w:id="11"/>
    </w:p>
    <w:p w14:paraId="5BB80DC4"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w:t>
      </w:r>
      <w:proofErr w:type="gramStart"/>
      <w:r>
        <w:rPr>
          <w:rFonts w:ascii="Cascadia Mono" w:hAnsi="Cascadia Mono" w:cs="Cascadia Mono"/>
          <w:color w:val="808080"/>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defined</w:t>
      </w:r>
      <w:proofErr w:type="gramEnd"/>
      <w:r>
        <w:rPr>
          <w:rFonts w:ascii="Cascadia Mono" w:hAnsi="Cascadia Mono" w:cs="Cascadia Mono"/>
          <w:color w:val="000000"/>
          <w:kern w:val="0"/>
          <w:sz w:val="19"/>
          <w:szCs w:val="19"/>
        </w:rPr>
        <w:t>(SEQUENTIAL)</w:t>
      </w:r>
    </w:p>
    <w:p w14:paraId="3EF50E24"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parallelSearch</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totalExplored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move</w:t>
      </w:r>
      <w:r>
        <w:rPr>
          <w:rFonts w:ascii="Cascadia Mono" w:hAnsi="Cascadia Mono" w:cs="Cascadia Mono"/>
          <w:color w:val="000000"/>
          <w:kern w:val="0"/>
          <w:sz w:val="19"/>
          <w:szCs w:val="19"/>
        </w:rPr>
        <w:t>,</w:t>
      </w:r>
    </w:p>
    <w:p w14:paraId="5A2C512B"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best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noOfMoves</w:t>
      </w:r>
      <w:proofErr w:type="spellEnd"/>
      <w:r>
        <w:rPr>
          <w:rFonts w:ascii="Cascadia Mono" w:hAnsi="Cascadia Mono" w:cs="Cascadia Mono"/>
          <w:color w:val="000000"/>
          <w:kern w:val="0"/>
          <w:sz w:val="19"/>
          <w:szCs w:val="19"/>
        </w:rPr>
        <w:t>,</w:t>
      </w:r>
    </w:p>
    <w:p w14:paraId="7132D382"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BITSET64</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BITSET64</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noPlies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minscore</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maxscore</w:t>
      </w:r>
      <w:proofErr w:type="spellEnd"/>
      <w:r>
        <w:rPr>
          <w:rFonts w:ascii="Cascadia Mono" w:hAnsi="Cascadia Mono" w:cs="Cascadia Mono"/>
          <w:color w:val="000000"/>
          <w:kern w:val="0"/>
          <w:sz w:val="19"/>
          <w:szCs w:val="19"/>
        </w:rPr>
        <w:t>)</w:t>
      </w:r>
    </w:p>
    <w:p w14:paraId="45E909DA"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82BD221"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My code</w:t>
      </w:r>
    </w:p>
    <w:p w14:paraId="6428FEF9"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pid</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fork(</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Parent process forks to create a child to process each move on available cores</w:t>
      </w:r>
    </w:p>
    <w:p w14:paraId="13CA7F23"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pid</w:t>
      </w:r>
      <w:proofErr w:type="spellEnd"/>
      <w:r>
        <w:rPr>
          <w:rFonts w:ascii="Cascadia Mono" w:hAnsi="Cascadia Mono" w:cs="Cascadia Mono"/>
          <w:color w:val="000000"/>
          <w:kern w:val="0"/>
          <w:sz w:val="19"/>
          <w:szCs w:val="19"/>
        </w:rPr>
        <w:t xml:space="preserve"> == 0) </w:t>
      </w:r>
      <w:r>
        <w:rPr>
          <w:rFonts w:ascii="Cascadia Mono" w:hAnsi="Cascadia Mono" w:cs="Cascadia Mono"/>
          <w:color w:val="008000"/>
          <w:kern w:val="0"/>
          <w:sz w:val="19"/>
          <w:szCs w:val="19"/>
        </w:rPr>
        <w:t xml:space="preserve">// If statement checks whether </w:t>
      </w:r>
      <w:proofErr w:type="spellStart"/>
      <w:r>
        <w:rPr>
          <w:rFonts w:ascii="Cascadia Mono" w:hAnsi="Cascadia Mono" w:cs="Cascadia Mono"/>
          <w:color w:val="008000"/>
          <w:kern w:val="0"/>
          <w:sz w:val="19"/>
          <w:szCs w:val="19"/>
        </w:rPr>
        <w:t>pid</w:t>
      </w:r>
      <w:proofErr w:type="spellEnd"/>
      <w:r>
        <w:rPr>
          <w:rFonts w:ascii="Cascadia Mono" w:hAnsi="Cascadia Mono" w:cs="Cascadia Mono"/>
          <w:color w:val="008000"/>
          <w:kern w:val="0"/>
          <w:sz w:val="19"/>
          <w:szCs w:val="19"/>
        </w:rPr>
        <w:t xml:space="preserve"> is a child as children processes have </w:t>
      </w:r>
      <w:proofErr w:type="spellStart"/>
      <w:r>
        <w:rPr>
          <w:rFonts w:ascii="Cascadia Mono" w:hAnsi="Cascadia Mono" w:cs="Cascadia Mono"/>
          <w:color w:val="008000"/>
          <w:kern w:val="0"/>
          <w:sz w:val="19"/>
          <w:szCs w:val="19"/>
        </w:rPr>
        <w:t>pid</w:t>
      </w:r>
      <w:proofErr w:type="spellEnd"/>
      <w:r>
        <w:rPr>
          <w:rFonts w:ascii="Cascadia Mono" w:hAnsi="Cascadia Mono" w:cs="Cascadia Mono"/>
          <w:color w:val="008000"/>
          <w:kern w:val="0"/>
          <w:sz w:val="19"/>
          <w:szCs w:val="19"/>
        </w:rPr>
        <w:t xml:space="preserve"> of 0</w:t>
      </w:r>
    </w:p>
    <w:p w14:paraId="5A7C0BAC"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3D8BAE5"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Child is the source which spawns each move on a separate core</w:t>
      </w:r>
    </w:p>
    <w:p w14:paraId="0C86D53C"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w:t>
      </w:r>
      <w:proofErr w:type="spellStart"/>
      <w:r>
        <w:rPr>
          <w:rFonts w:ascii="Cascadia Mono" w:hAnsi="Cascadia Mono" w:cs="Cascadia Mono"/>
          <w:color w:val="000000"/>
          <w:kern w:val="0"/>
          <w:sz w:val="19"/>
          <w:szCs w:val="19"/>
        </w:rPr>
        <w:t>currentMove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Initialise variables to store values for the iterator in the loop responsible for looping </w:t>
      </w:r>
      <w:proofErr w:type="spellStart"/>
      <w:r>
        <w:rPr>
          <w:rFonts w:ascii="Cascadia Mono" w:hAnsi="Cascadia Mono" w:cs="Cascadia Mono"/>
          <w:color w:val="008000"/>
          <w:kern w:val="0"/>
          <w:sz w:val="19"/>
          <w:szCs w:val="19"/>
        </w:rPr>
        <w:t>noOfMoves</w:t>
      </w:r>
      <w:proofErr w:type="spellEnd"/>
      <w:r>
        <w:rPr>
          <w:rFonts w:ascii="Cascadia Mono" w:hAnsi="Cascadia Mono" w:cs="Cascadia Mono"/>
          <w:color w:val="008000"/>
          <w:kern w:val="0"/>
          <w:sz w:val="19"/>
          <w:szCs w:val="19"/>
        </w:rPr>
        <w:t xml:space="preserve"> value and to store </w:t>
      </w:r>
      <w:proofErr w:type="spellStart"/>
      <w:r>
        <w:rPr>
          <w:rFonts w:ascii="Cascadia Mono" w:hAnsi="Cascadia Mono" w:cs="Cascadia Mono"/>
          <w:color w:val="008000"/>
          <w:kern w:val="0"/>
          <w:sz w:val="19"/>
          <w:szCs w:val="19"/>
        </w:rPr>
        <w:t>currentMove</w:t>
      </w:r>
      <w:proofErr w:type="spellEnd"/>
      <w:r>
        <w:rPr>
          <w:rFonts w:ascii="Cascadia Mono" w:hAnsi="Cascadia Mono" w:cs="Cascadia Mono"/>
          <w:color w:val="008000"/>
          <w:kern w:val="0"/>
          <w:sz w:val="19"/>
          <w:szCs w:val="19"/>
        </w:rPr>
        <w:t xml:space="preserve"> to send to </w:t>
      </w:r>
      <w:proofErr w:type="gramStart"/>
      <w:r>
        <w:rPr>
          <w:rFonts w:ascii="Cascadia Mono" w:hAnsi="Cascadia Mono" w:cs="Cascadia Mono"/>
          <w:color w:val="008000"/>
          <w:kern w:val="0"/>
          <w:sz w:val="19"/>
          <w:szCs w:val="19"/>
        </w:rPr>
        <w:t>parent</w:t>
      </w:r>
      <w:proofErr w:type="gramEnd"/>
    </w:p>
    <w:p w14:paraId="2BAF23CF" w14:textId="77777777" w:rsidR="009C2544" w:rsidRDefault="009C2544" w:rsidP="009C2544">
      <w:pPr>
        <w:autoSpaceDE w:val="0"/>
        <w:autoSpaceDN w:val="0"/>
        <w:adjustRightInd w:val="0"/>
        <w:rPr>
          <w:rFonts w:ascii="Cascadia Mono" w:hAnsi="Cascadia Mono" w:cs="Cascadia Mono"/>
          <w:color w:val="000000"/>
          <w:kern w:val="0"/>
          <w:sz w:val="19"/>
          <w:szCs w:val="19"/>
        </w:rPr>
      </w:pPr>
    </w:p>
    <w:p w14:paraId="78FD7AD6"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 0; i &lt; </w:t>
      </w:r>
      <w:proofErr w:type="spellStart"/>
      <w:r>
        <w:rPr>
          <w:rFonts w:ascii="Cascadia Mono" w:hAnsi="Cascadia Mono" w:cs="Cascadia Mono"/>
          <w:color w:val="808080"/>
          <w:kern w:val="0"/>
          <w:sz w:val="19"/>
          <w:szCs w:val="19"/>
        </w:rPr>
        <w:t>noOfMoves</w:t>
      </w:r>
      <w:proofErr w:type="spellEnd"/>
      <w:r>
        <w:rPr>
          <w:rFonts w:ascii="Cascadia Mono" w:hAnsi="Cascadia Mono" w:cs="Cascadia Mono"/>
          <w:color w:val="000000"/>
          <w:kern w:val="0"/>
          <w:sz w:val="19"/>
          <w:szCs w:val="19"/>
        </w:rPr>
        <w:t xml:space="preserve">; i++) </w:t>
      </w:r>
      <w:r>
        <w:rPr>
          <w:rFonts w:ascii="Cascadia Mono" w:hAnsi="Cascadia Mono" w:cs="Cascadia Mono"/>
          <w:color w:val="008000"/>
          <w:kern w:val="0"/>
          <w:sz w:val="19"/>
          <w:szCs w:val="19"/>
        </w:rPr>
        <w:t xml:space="preserve">// Use </w:t>
      </w:r>
      <w:proofErr w:type="spellStart"/>
      <w:r>
        <w:rPr>
          <w:rFonts w:ascii="Cascadia Mono" w:hAnsi="Cascadia Mono" w:cs="Cascadia Mono"/>
          <w:color w:val="008000"/>
          <w:kern w:val="0"/>
          <w:sz w:val="19"/>
          <w:szCs w:val="19"/>
        </w:rPr>
        <w:t>noOfMoves</w:t>
      </w:r>
      <w:proofErr w:type="spellEnd"/>
      <w:r>
        <w:rPr>
          <w:rFonts w:ascii="Cascadia Mono" w:hAnsi="Cascadia Mono" w:cs="Cascadia Mono"/>
          <w:color w:val="008000"/>
          <w:kern w:val="0"/>
          <w:sz w:val="19"/>
          <w:szCs w:val="19"/>
        </w:rPr>
        <w:t xml:space="preserve"> to iterate through total number of potential moves</w:t>
      </w:r>
    </w:p>
    <w:p w14:paraId="2F5E5E40"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52967D"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multiprocessor_wait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processorAvailable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Uses function </w:t>
      </w:r>
      <w:proofErr w:type="spellStart"/>
      <w:r>
        <w:rPr>
          <w:rFonts w:ascii="Cascadia Mono" w:hAnsi="Cascadia Mono" w:cs="Cascadia Mono"/>
          <w:color w:val="008000"/>
          <w:kern w:val="0"/>
          <w:sz w:val="19"/>
          <w:szCs w:val="19"/>
        </w:rPr>
        <w:t>multiprocessor_wait</w:t>
      </w:r>
      <w:proofErr w:type="spellEnd"/>
      <w:r>
        <w:rPr>
          <w:rFonts w:ascii="Cascadia Mono" w:hAnsi="Cascadia Mono" w:cs="Cascadia Mono"/>
          <w:color w:val="008000"/>
          <w:kern w:val="0"/>
          <w:sz w:val="19"/>
          <w:szCs w:val="19"/>
        </w:rPr>
        <w:t xml:space="preserve"> to wait for semaphore </w:t>
      </w:r>
      <w:proofErr w:type="spellStart"/>
      <w:r>
        <w:rPr>
          <w:rFonts w:ascii="Cascadia Mono" w:hAnsi="Cascadia Mono" w:cs="Cascadia Mono"/>
          <w:color w:val="008000"/>
          <w:kern w:val="0"/>
          <w:sz w:val="19"/>
          <w:szCs w:val="19"/>
        </w:rPr>
        <w:t>processorAvailable</w:t>
      </w:r>
      <w:proofErr w:type="spellEnd"/>
      <w:r>
        <w:rPr>
          <w:rFonts w:ascii="Cascadia Mono" w:hAnsi="Cascadia Mono" w:cs="Cascadia Mono"/>
          <w:color w:val="008000"/>
          <w:kern w:val="0"/>
          <w:sz w:val="19"/>
          <w:szCs w:val="19"/>
        </w:rPr>
        <w:t xml:space="preserve"> to be available denoting there is a processor core </w:t>
      </w:r>
      <w:proofErr w:type="gramStart"/>
      <w:r>
        <w:rPr>
          <w:rFonts w:ascii="Cascadia Mono" w:hAnsi="Cascadia Mono" w:cs="Cascadia Mono"/>
          <w:color w:val="008000"/>
          <w:kern w:val="0"/>
          <w:sz w:val="19"/>
          <w:szCs w:val="19"/>
        </w:rPr>
        <w:t>free</w:t>
      </w:r>
      <w:proofErr w:type="gramEnd"/>
    </w:p>
    <w:p w14:paraId="45642010"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2ED9CF"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fork(</w:t>
      </w:r>
      <w:proofErr w:type="gramEnd"/>
      <w:r>
        <w:rPr>
          <w:rFonts w:ascii="Cascadia Mono" w:hAnsi="Cascadia Mono" w:cs="Cascadia Mono"/>
          <w:color w:val="000000"/>
          <w:kern w:val="0"/>
          <w:sz w:val="19"/>
          <w:szCs w:val="19"/>
        </w:rPr>
        <w:t xml:space="preserve">) == 0) </w:t>
      </w:r>
      <w:r>
        <w:rPr>
          <w:rFonts w:ascii="Cascadia Mono" w:hAnsi="Cascadia Mono" w:cs="Cascadia Mono"/>
          <w:color w:val="008000"/>
          <w:kern w:val="0"/>
          <w:sz w:val="19"/>
          <w:szCs w:val="19"/>
        </w:rPr>
        <w:t xml:space="preserve">// Linux always forks onto available processor, this will force each move to be processed on </w:t>
      </w:r>
      <w:proofErr w:type="spellStart"/>
      <w:r>
        <w:rPr>
          <w:rFonts w:ascii="Cascadia Mono" w:hAnsi="Cascadia Mono" w:cs="Cascadia Mono"/>
          <w:color w:val="008000"/>
          <w:kern w:val="0"/>
          <w:sz w:val="19"/>
          <w:szCs w:val="19"/>
        </w:rPr>
        <w:t>it's</w:t>
      </w:r>
      <w:proofErr w:type="spellEnd"/>
      <w:r>
        <w:rPr>
          <w:rFonts w:ascii="Cascadia Mono" w:hAnsi="Cascadia Mono" w:cs="Cascadia Mono"/>
          <w:color w:val="008000"/>
          <w:kern w:val="0"/>
          <w:sz w:val="19"/>
          <w:szCs w:val="19"/>
        </w:rPr>
        <w:t xml:space="preserve"> own core</w:t>
      </w:r>
    </w:p>
    <w:p w14:paraId="7966A56D"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E52E85"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Children search for move using </w:t>
      </w:r>
      <w:proofErr w:type="spellStart"/>
      <w:r>
        <w:rPr>
          <w:rFonts w:ascii="Cascadia Mono" w:hAnsi="Cascadia Mono" w:cs="Cascadia Mono"/>
          <w:color w:val="008000"/>
          <w:kern w:val="0"/>
          <w:sz w:val="19"/>
          <w:szCs w:val="19"/>
        </w:rPr>
        <w:t>alphaBeta</w:t>
      </w:r>
      <w:proofErr w:type="spellEnd"/>
    </w:p>
    <w:p w14:paraId="0036A220"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currentMove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alphaBeta</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 xml:space="preserve">[i],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u</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noPlies</w:t>
      </w:r>
      <w:proofErr w:type="spell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o</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minscore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maxscore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Using </w:t>
      </w:r>
      <w:proofErr w:type="spellStart"/>
      <w:r>
        <w:rPr>
          <w:rFonts w:ascii="Cascadia Mono" w:hAnsi="Cascadia Mono" w:cs="Cascadia Mono"/>
          <w:color w:val="008000"/>
          <w:kern w:val="0"/>
          <w:sz w:val="19"/>
          <w:szCs w:val="19"/>
        </w:rPr>
        <w:t>alphaBeta</w:t>
      </w:r>
      <w:proofErr w:type="spellEnd"/>
      <w:r>
        <w:rPr>
          <w:rFonts w:ascii="Cascadia Mono" w:hAnsi="Cascadia Mono" w:cs="Cascadia Mono"/>
          <w:color w:val="008000"/>
          <w:kern w:val="0"/>
          <w:sz w:val="19"/>
          <w:szCs w:val="19"/>
        </w:rPr>
        <w:t xml:space="preserve"> function work out the </w:t>
      </w:r>
      <w:proofErr w:type="spellStart"/>
      <w:r>
        <w:rPr>
          <w:rFonts w:ascii="Cascadia Mono" w:hAnsi="Cascadia Mono" w:cs="Cascadia Mono"/>
          <w:color w:val="008000"/>
          <w:kern w:val="0"/>
          <w:sz w:val="19"/>
          <w:szCs w:val="19"/>
        </w:rPr>
        <w:t>currentMove</w:t>
      </w:r>
      <w:proofErr w:type="spellEnd"/>
      <w:r>
        <w:rPr>
          <w:rFonts w:ascii="Cascadia Mono" w:hAnsi="Cascadia Mono" w:cs="Cascadia Mono"/>
          <w:color w:val="008000"/>
          <w:kern w:val="0"/>
          <w:sz w:val="19"/>
          <w:szCs w:val="19"/>
        </w:rPr>
        <w:t xml:space="preserve"> score, passing array of list of moves (l[i]), current board (c), board state after </w:t>
      </w:r>
      <w:proofErr w:type="gramStart"/>
      <w:r>
        <w:rPr>
          <w:rFonts w:ascii="Cascadia Mono" w:hAnsi="Cascadia Mono" w:cs="Cascadia Mono"/>
          <w:color w:val="008000"/>
          <w:kern w:val="0"/>
          <w:sz w:val="19"/>
          <w:szCs w:val="19"/>
        </w:rPr>
        <w:t>move</w:t>
      </w:r>
      <w:proofErr w:type="gramEnd"/>
      <w:r>
        <w:rPr>
          <w:rFonts w:ascii="Cascadia Mono" w:hAnsi="Cascadia Mono" w:cs="Cascadia Mono"/>
          <w:color w:val="008000"/>
          <w:kern w:val="0"/>
          <w:sz w:val="19"/>
          <w:szCs w:val="19"/>
        </w:rPr>
        <w:t xml:space="preserve"> (u), number of game tree plies, colour (o) and min/max score </w:t>
      </w:r>
    </w:p>
    <w:p w14:paraId="4AF65834" w14:textId="77777777" w:rsidR="009C2544" w:rsidRDefault="009C2544" w:rsidP="009C2544">
      <w:pPr>
        <w:autoSpaceDE w:val="0"/>
        <w:autoSpaceDN w:val="0"/>
        <w:adjustRightInd w:val="0"/>
        <w:rPr>
          <w:rFonts w:ascii="Cascadia Mono" w:hAnsi="Cascadia Mono" w:cs="Cascadia Mono"/>
          <w:color w:val="000000"/>
          <w:kern w:val="0"/>
          <w:sz w:val="19"/>
          <w:szCs w:val="19"/>
        </w:rPr>
      </w:pPr>
    </w:p>
    <w:p w14:paraId="67A28DAB"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mailbox_</w:t>
      </w:r>
      <w:proofErr w:type="gramStart"/>
      <w:r>
        <w:rPr>
          <w:rFonts w:ascii="Cascadia Mono" w:hAnsi="Cascadia Mono" w:cs="Cascadia Mono"/>
          <w:color w:val="000000"/>
          <w:kern w:val="0"/>
          <w:sz w:val="19"/>
          <w:szCs w:val="19"/>
        </w:rPr>
        <w:t>send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barrier, </w:t>
      </w:r>
      <w:proofErr w:type="spellStart"/>
      <w:r>
        <w:rPr>
          <w:rFonts w:ascii="Cascadia Mono" w:hAnsi="Cascadia Mono" w:cs="Cascadia Mono"/>
          <w:color w:val="000000"/>
          <w:kern w:val="0"/>
          <w:sz w:val="19"/>
          <w:szCs w:val="19"/>
        </w:rPr>
        <w:t>currentMove</w:t>
      </w:r>
      <w:proofErr w:type="spellEnd"/>
      <w:r>
        <w:rPr>
          <w:rFonts w:ascii="Cascadia Mono" w:hAnsi="Cascadia Mono" w:cs="Cascadia Mono"/>
          <w:color w:val="000000"/>
          <w:kern w:val="0"/>
          <w:sz w:val="19"/>
          <w:szCs w:val="19"/>
        </w:rPr>
        <w:t xml:space="preserve">, i, </w:t>
      </w:r>
      <w:proofErr w:type="spellStart"/>
      <w:r>
        <w:rPr>
          <w:rFonts w:ascii="Cascadia Mono" w:hAnsi="Cascadia Mono" w:cs="Cascadia Mono"/>
          <w:color w:val="000000"/>
          <w:kern w:val="0"/>
          <w:sz w:val="19"/>
          <w:szCs w:val="19"/>
        </w:rPr>
        <w:t>positionsExplored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Passes </w:t>
      </w:r>
      <w:proofErr w:type="spellStart"/>
      <w:r>
        <w:rPr>
          <w:rFonts w:ascii="Cascadia Mono" w:hAnsi="Cascadia Mono" w:cs="Cascadia Mono"/>
          <w:color w:val="008000"/>
          <w:kern w:val="0"/>
          <w:sz w:val="19"/>
          <w:szCs w:val="19"/>
        </w:rPr>
        <w:t>currentMove</w:t>
      </w:r>
      <w:proofErr w:type="spellEnd"/>
      <w:r>
        <w:rPr>
          <w:rFonts w:ascii="Cascadia Mono" w:hAnsi="Cascadia Mono" w:cs="Cascadia Mono"/>
          <w:color w:val="008000"/>
          <w:kern w:val="0"/>
          <w:sz w:val="19"/>
          <w:szCs w:val="19"/>
        </w:rPr>
        <w:t xml:space="preserve">, current index (i) and </w:t>
      </w:r>
      <w:proofErr w:type="spellStart"/>
      <w:r>
        <w:rPr>
          <w:rFonts w:ascii="Cascadia Mono" w:hAnsi="Cascadia Mono" w:cs="Cascadia Mono"/>
          <w:color w:val="008000"/>
          <w:kern w:val="0"/>
          <w:sz w:val="19"/>
          <w:szCs w:val="19"/>
        </w:rPr>
        <w:t>positionsExplored</w:t>
      </w:r>
      <w:proofErr w:type="spellEnd"/>
      <w:r>
        <w:rPr>
          <w:rFonts w:ascii="Cascadia Mono" w:hAnsi="Cascadia Mono" w:cs="Cascadia Mono"/>
          <w:color w:val="008000"/>
          <w:kern w:val="0"/>
          <w:sz w:val="19"/>
          <w:szCs w:val="19"/>
        </w:rPr>
        <w:t xml:space="preserve"> back via </w:t>
      </w:r>
      <w:proofErr w:type="spellStart"/>
      <w:r>
        <w:rPr>
          <w:rFonts w:ascii="Cascadia Mono" w:hAnsi="Cascadia Mono" w:cs="Cascadia Mono"/>
          <w:color w:val="008000"/>
          <w:kern w:val="0"/>
          <w:sz w:val="19"/>
          <w:szCs w:val="19"/>
        </w:rPr>
        <w:t>mailbox_send</w:t>
      </w:r>
      <w:proofErr w:type="spellEnd"/>
      <w:r>
        <w:rPr>
          <w:rFonts w:ascii="Cascadia Mono" w:hAnsi="Cascadia Mono" w:cs="Cascadia Mono"/>
          <w:color w:val="008000"/>
          <w:kern w:val="0"/>
          <w:sz w:val="19"/>
          <w:szCs w:val="19"/>
        </w:rPr>
        <w:t xml:space="preserve"> using barrier to point to mailbox to use</w:t>
      </w:r>
    </w:p>
    <w:p w14:paraId="6221CBFC" w14:textId="77777777" w:rsidR="009C2544" w:rsidRDefault="009C2544" w:rsidP="009C2544">
      <w:pPr>
        <w:autoSpaceDE w:val="0"/>
        <w:autoSpaceDN w:val="0"/>
        <w:adjustRightInd w:val="0"/>
        <w:rPr>
          <w:rFonts w:ascii="Cascadia Mono" w:hAnsi="Cascadia Mono" w:cs="Cascadia Mono"/>
          <w:color w:val="000000"/>
          <w:kern w:val="0"/>
          <w:sz w:val="19"/>
          <w:szCs w:val="19"/>
        </w:rPr>
      </w:pPr>
    </w:p>
    <w:p w14:paraId="459B6DD8"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multiprocessor_signal</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processorAvailable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Signal that a processor is available, notifying a wait function that it may </w:t>
      </w:r>
      <w:proofErr w:type="gramStart"/>
      <w:r>
        <w:rPr>
          <w:rFonts w:ascii="Cascadia Mono" w:hAnsi="Cascadia Mono" w:cs="Cascadia Mono"/>
          <w:color w:val="008000"/>
          <w:kern w:val="0"/>
          <w:sz w:val="19"/>
          <w:szCs w:val="19"/>
        </w:rPr>
        <w:t>continue</w:t>
      </w:r>
      <w:proofErr w:type="gramEnd"/>
    </w:p>
    <w:p w14:paraId="76D1D580"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exit(</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Exit child process, move has been sent to parent</w:t>
      </w:r>
    </w:p>
    <w:p w14:paraId="6AF88E20"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7160ED"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4A05551"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exit(</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Exit child process, all potential moves processed</w:t>
      </w:r>
    </w:p>
    <w:p w14:paraId="15F5C983"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1406C34"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6F83B08C"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18EAC3"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Parent is the sink process which awaits any move to be returned and remembers best move score</w:t>
      </w:r>
    </w:p>
    <w:p w14:paraId="18F31714"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w:t>
      </w:r>
      <w:proofErr w:type="spellStart"/>
      <w:r>
        <w:rPr>
          <w:rFonts w:ascii="Cascadia Mono" w:hAnsi="Cascadia Mono" w:cs="Cascadia Mono"/>
          <w:color w:val="000000"/>
          <w:kern w:val="0"/>
          <w:sz w:val="19"/>
          <w:szCs w:val="19"/>
        </w:rPr>
        <w:t>move_score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move_index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positionsExplored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Initialise variables to store index in the loop, </w:t>
      </w:r>
      <w:proofErr w:type="spellStart"/>
      <w:r>
        <w:rPr>
          <w:rFonts w:ascii="Cascadia Mono" w:hAnsi="Cascadia Mono" w:cs="Cascadia Mono"/>
          <w:color w:val="008000"/>
          <w:kern w:val="0"/>
          <w:sz w:val="19"/>
          <w:szCs w:val="19"/>
        </w:rPr>
        <w:t>move_score</w:t>
      </w:r>
      <w:proofErr w:type="spellEnd"/>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move_index</w:t>
      </w:r>
      <w:proofErr w:type="spellEnd"/>
      <w:r>
        <w:rPr>
          <w:rFonts w:ascii="Cascadia Mono" w:hAnsi="Cascadia Mono" w:cs="Cascadia Mono"/>
          <w:color w:val="008000"/>
          <w:kern w:val="0"/>
          <w:sz w:val="19"/>
          <w:szCs w:val="19"/>
        </w:rPr>
        <w:t xml:space="preserve"> and </w:t>
      </w:r>
      <w:proofErr w:type="spellStart"/>
      <w:proofErr w:type="gramStart"/>
      <w:r>
        <w:rPr>
          <w:rFonts w:ascii="Cascadia Mono" w:hAnsi="Cascadia Mono" w:cs="Cascadia Mono"/>
          <w:color w:val="008000"/>
          <w:kern w:val="0"/>
          <w:sz w:val="19"/>
          <w:szCs w:val="19"/>
        </w:rPr>
        <w:t>positionsExplored</w:t>
      </w:r>
      <w:proofErr w:type="spellEnd"/>
      <w:proofErr w:type="gramEnd"/>
    </w:p>
    <w:p w14:paraId="40C924BF" w14:textId="77777777" w:rsidR="009C2544" w:rsidRDefault="009C2544" w:rsidP="009C2544">
      <w:pPr>
        <w:autoSpaceDE w:val="0"/>
        <w:autoSpaceDN w:val="0"/>
        <w:adjustRightInd w:val="0"/>
        <w:rPr>
          <w:rFonts w:ascii="Cascadia Mono" w:hAnsi="Cascadia Mono" w:cs="Cascadia Mono"/>
          <w:color w:val="000000"/>
          <w:kern w:val="0"/>
          <w:sz w:val="19"/>
          <w:szCs w:val="19"/>
        </w:rPr>
      </w:pPr>
    </w:p>
    <w:p w14:paraId="7F937BFD"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(i = 0; i &lt; </w:t>
      </w:r>
      <w:proofErr w:type="spellStart"/>
      <w:r>
        <w:rPr>
          <w:rFonts w:ascii="Cascadia Mono" w:hAnsi="Cascadia Mono" w:cs="Cascadia Mono"/>
          <w:color w:val="808080"/>
          <w:kern w:val="0"/>
          <w:sz w:val="19"/>
          <w:szCs w:val="19"/>
        </w:rPr>
        <w:t>noOfMoves</w:t>
      </w:r>
      <w:proofErr w:type="spellEnd"/>
      <w:r>
        <w:rPr>
          <w:rFonts w:ascii="Cascadia Mono" w:hAnsi="Cascadia Mono" w:cs="Cascadia Mono"/>
          <w:color w:val="000000"/>
          <w:kern w:val="0"/>
          <w:sz w:val="19"/>
          <w:szCs w:val="19"/>
        </w:rPr>
        <w:t xml:space="preserve">; i++) </w:t>
      </w:r>
      <w:r>
        <w:rPr>
          <w:rFonts w:ascii="Cascadia Mono" w:hAnsi="Cascadia Mono" w:cs="Cascadia Mono"/>
          <w:color w:val="008000"/>
          <w:kern w:val="0"/>
          <w:sz w:val="19"/>
          <w:szCs w:val="19"/>
        </w:rPr>
        <w:t xml:space="preserve">// Use </w:t>
      </w:r>
      <w:proofErr w:type="spellStart"/>
      <w:r>
        <w:rPr>
          <w:rFonts w:ascii="Cascadia Mono" w:hAnsi="Cascadia Mono" w:cs="Cascadia Mono"/>
          <w:color w:val="008000"/>
          <w:kern w:val="0"/>
          <w:sz w:val="19"/>
          <w:szCs w:val="19"/>
        </w:rPr>
        <w:t>noOfMoves</w:t>
      </w:r>
      <w:proofErr w:type="spellEnd"/>
      <w:r>
        <w:rPr>
          <w:rFonts w:ascii="Cascadia Mono" w:hAnsi="Cascadia Mono" w:cs="Cascadia Mono"/>
          <w:color w:val="008000"/>
          <w:kern w:val="0"/>
          <w:sz w:val="19"/>
          <w:szCs w:val="19"/>
        </w:rPr>
        <w:t xml:space="preserve"> to iterate through total number of moves sent to parent</w:t>
      </w:r>
    </w:p>
    <w:p w14:paraId="5808997C"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F51E8F"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"parent waiting for a result\n"</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message stating parent has received a result</w:t>
      </w:r>
    </w:p>
    <w:p w14:paraId="42A23F19"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mailbox_</w:t>
      </w:r>
      <w:proofErr w:type="gramStart"/>
      <w:r>
        <w:rPr>
          <w:rFonts w:ascii="Cascadia Mono" w:hAnsi="Cascadia Mono" w:cs="Cascadia Mono"/>
          <w:color w:val="000000"/>
          <w:kern w:val="0"/>
          <w:sz w:val="19"/>
          <w:szCs w:val="19"/>
        </w:rPr>
        <w:t>rec</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barrier, &amp;</w:t>
      </w:r>
      <w:proofErr w:type="spellStart"/>
      <w:r>
        <w:rPr>
          <w:rFonts w:ascii="Cascadia Mono" w:hAnsi="Cascadia Mono" w:cs="Cascadia Mono"/>
          <w:color w:val="000000"/>
          <w:kern w:val="0"/>
          <w:sz w:val="19"/>
          <w:szCs w:val="19"/>
        </w:rPr>
        <w:t>move_score</w:t>
      </w:r>
      <w:proofErr w:type="spellEnd"/>
      <w:r>
        <w:rPr>
          <w:rFonts w:ascii="Cascadia Mono" w:hAnsi="Cascadia Mono" w:cs="Cascadia Mono"/>
          <w:color w:val="000000"/>
          <w:kern w:val="0"/>
          <w:sz w:val="19"/>
          <w:szCs w:val="19"/>
        </w:rPr>
        <w:t>, &amp;</w:t>
      </w:r>
      <w:proofErr w:type="spellStart"/>
      <w:r>
        <w:rPr>
          <w:rFonts w:ascii="Cascadia Mono" w:hAnsi="Cascadia Mono" w:cs="Cascadia Mono"/>
          <w:color w:val="000000"/>
          <w:kern w:val="0"/>
          <w:sz w:val="19"/>
          <w:szCs w:val="19"/>
        </w:rPr>
        <w:t>move_index</w:t>
      </w:r>
      <w:proofErr w:type="spellEnd"/>
      <w:r>
        <w:rPr>
          <w:rFonts w:ascii="Cascadia Mono" w:hAnsi="Cascadia Mono" w:cs="Cascadia Mono"/>
          <w:color w:val="000000"/>
          <w:kern w:val="0"/>
          <w:sz w:val="19"/>
          <w:szCs w:val="19"/>
        </w:rPr>
        <w:t>, &amp;</w:t>
      </w:r>
      <w:proofErr w:type="spellStart"/>
      <w:r>
        <w:rPr>
          <w:rFonts w:ascii="Cascadia Mono" w:hAnsi="Cascadia Mono" w:cs="Cascadia Mono"/>
          <w:color w:val="000000"/>
          <w:kern w:val="0"/>
          <w:sz w:val="19"/>
          <w:szCs w:val="19"/>
        </w:rPr>
        <w:t>positionsExplored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Receives the move from mailbox and stores in variables created above to compare best move</w:t>
      </w:r>
    </w:p>
    <w:p w14:paraId="655B722E"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 parent has received a result: move %d has a score of %d after exploring %d positions\n"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move_index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move_score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positionsExplored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Output message stating the potential move score and number of explored positions</w:t>
      </w:r>
    </w:p>
    <w:p w14:paraId="00382F39"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totalExplored</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positionsExplored</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Increment total number of explored positions by </w:t>
      </w:r>
      <w:proofErr w:type="spellStart"/>
      <w:r>
        <w:rPr>
          <w:rFonts w:ascii="Cascadia Mono" w:hAnsi="Cascadia Mono" w:cs="Cascadia Mono"/>
          <w:color w:val="008000"/>
          <w:kern w:val="0"/>
          <w:sz w:val="19"/>
          <w:szCs w:val="19"/>
        </w:rPr>
        <w:t>positionsExplored</w:t>
      </w:r>
      <w:proofErr w:type="spellEnd"/>
      <w:r>
        <w:rPr>
          <w:rFonts w:ascii="Cascadia Mono" w:hAnsi="Cascadia Mono" w:cs="Cascadia Mono"/>
          <w:color w:val="008000"/>
          <w:kern w:val="0"/>
          <w:sz w:val="19"/>
          <w:szCs w:val="19"/>
        </w:rPr>
        <w:t xml:space="preserve"> this time</w:t>
      </w:r>
    </w:p>
    <w:p w14:paraId="06784F63"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move_score</w:t>
      </w:r>
      <w:proofErr w:type="spellEnd"/>
      <w:r>
        <w:rPr>
          <w:rFonts w:ascii="Cascadia Mono" w:hAnsi="Cascadia Mono" w:cs="Cascadia Mono"/>
          <w:color w:val="000000"/>
          <w:kern w:val="0"/>
          <w:sz w:val="19"/>
          <w:szCs w:val="19"/>
        </w:rPr>
        <w:t xml:space="preserve"> &gt; </w:t>
      </w:r>
      <w:r>
        <w:rPr>
          <w:rFonts w:ascii="Cascadia Mono" w:hAnsi="Cascadia Mono" w:cs="Cascadia Mono"/>
          <w:color w:val="808080"/>
          <w:kern w:val="0"/>
          <w:sz w:val="19"/>
          <w:szCs w:val="19"/>
        </w:rPr>
        <w:t>best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If statement checks if current move score is better than current best move score</w:t>
      </w:r>
    </w:p>
    <w:p w14:paraId="508A4CDA"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B31EC5"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best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move_score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Make the best value score equal to the current move score</w:t>
      </w:r>
    </w:p>
    <w:p w14:paraId="46B061E1"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move</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l</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move_index</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Set move pointer to index in list of moves current index</w:t>
      </w:r>
    </w:p>
    <w:p w14:paraId="77A7C74E"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9601FB"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7D6E3C1"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EC60C5"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best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Return the best move, this function is called by </w:t>
      </w:r>
      <w:proofErr w:type="spellStart"/>
      <w:r>
        <w:rPr>
          <w:rFonts w:ascii="Cascadia Mono" w:hAnsi="Cascadia Mono" w:cs="Cascadia Mono"/>
          <w:color w:val="008000"/>
          <w:kern w:val="0"/>
          <w:sz w:val="19"/>
          <w:szCs w:val="19"/>
        </w:rPr>
        <w:t>decideMove</w:t>
      </w:r>
      <w:proofErr w:type="spellEnd"/>
      <w:r>
        <w:rPr>
          <w:rFonts w:ascii="Cascadia Mono" w:hAnsi="Cascadia Mono" w:cs="Cascadia Mono"/>
          <w:color w:val="008000"/>
          <w:kern w:val="0"/>
          <w:sz w:val="19"/>
          <w:szCs w:val="19"/>
        </w:rPr>
        <w:t xml:space="preserve"> so this returns the best move to </w:t>
      </w:r>
      <w:proofErr w:type="spellStart"/>
      <w:r>
        <w:rPr>
          <w:rFonts w:ascii="Cascadia Mono" w:hAnsi="Cascadia Mono" w:cs="Cascadia Mono"/>
          <w:color w:val="008000"/>
          <w:kern w:val="0"/>
          <w:sz w:val="19"/>
          <w:szCs w:val="19"/>
        </w:rPr>
        <w:t>decideMove</w:t>
      </w:r>
      <w:proofErr w:type="spellEnd"/>
      <w:r>
        <w:rPr>
          <w:rFonts w:ascii="Cascadia Mono" w:hAnsi="Cascadia Mono" w:cs="Cascadia Mono"/>
          <w:color w:val="008000"/>
          <w:kern w:val="0"/>
          <w:sz w:val="19"/>
          <w:szCs w:val="19"/>
        </w:rPr>
        <w:t xml:space="preserve"> function which will make the </w:t>
      </w:r>
      <w:proofErr w:type="gramStart"/>
      <w:r>
        <w:rPr>
          <w:rFonts w:ascii="Cascadia Mono" w:hAnsi="Cascadia Mono" w:cs="Cascadia Mono"/>
          <w:color w:val="008000"/>
          <w:kern w:val="0"/>
          <w:sz w:val="19"/>
          <w:szCs w:val="19"/>
        </w:rPr>
        <w:t>move</w:t>
      </w:r>
      <w:proofErr w:type="gramEnd"/>
    </w:p>
    <w:p w14:paraId="3C49307F" w14:textId="77777777" w:rsidR="009C2544" w:rsidRDefault="009C2544" w:rsidP="009C2544">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26D93A4" w14:textId="5ED64430" w:rsidR="00C65D89" w:rsidRDefault="009C2544" w:rsidP="009C2544">
      <w:pPr>
        <w:rPr>
          <w:lang w:val="en-US"/>
        </w:rPr>
      </w:pPr>
      <w:r>
        <w:rPr>
          <w:rFonts w:ascii="Cascadia Mono" w:hAnsi="Cascadia Mono" w:cs="Cascadia Mono"/>
          <w:color w:val="808080"/>
          <w:kern w:val="0"/>
          <w:sz w:val="19"/>
          <w:szCs w:val="19"/>
        </w:rPr>
        <w:t>#endif</w:t>
      </w:r>
    </w:p>
    <w:p w14:paraId="43F71BCB" w14:textId="77777777" w:rsidR="004F588C" w:rsidRDefault="004F588C" w:rsidP="00B25126">
      <w:pPr>
        <w:rPr>
          <w:lang w:val="en-US"/>
        </w:rPr>
      </w:pPr>
    </w:p>
    <w:p w14:paraId="363AE562" w14:textId="1E80C15D" w:rsidR="00192C2D" w:rsidRPr="006B1290" w:rsidRDefault="009C2544" w:rsidP="006B1290">
      <w:pPr>
        <w:pStyle w:val="Heading2"/>
        <w:rPr>
          <w:color w:val="auto"/>
          <w:lang w:val="en-US"/>
        </w:rPr>
      </w:pPr>
      <w:bookmarkStart w:id="12" w:name="_Toc151759210"/>
      <w:r w:rsidRPr="006B1290">
        <w:rPr>
          <w:color w:val="auto"/>
          <w:lang w:val="en-US"/>
        </w:rPr>
        <w:t xml:space="preserve">Appendix </w:t>
      </w:r>
      <w:r w:rsidR="00CC3ECE" w:rsidRPr="006B1290">
        <w:rPr>
          <w:color w:val="auto"/>
          <w:lang w:val="en-US"/>
        </w:rPr>
        <w:t>2 -</w:t>
      </w:r>
      <w:r w:rsidRPr="006B1290">
        <w:rPr>
          <w:color w:val="auto"/>
          <w:lang w:val="en-US"/>
        </w:rPr>
        <w:t xml:space="preserve"> </w:t>
      </w:r>
      <w:r w:rsidR="00192C2D" w:rsidRPr="006B1290">
        <w:rPr>
          <w:color w:val="auto"/>
          <w:lang w:val="en-US"/>
        </w:rPr>
        <w:t>Video Link</w:t>
      </w:r>
      <w:bookmarkEnd w:id="12"/>
    </w:p>
    <w:p w14:paraId="7E07E7E6" w14:textId="332BB7BC" w:rsidR="00192C2D" w:rsidRDefault="001B1F11" w:rsidP="00192C2D">
      <w:pPr>
        <w:rPr>
          <w:lang w:val="en-US"/>
        </w:rPr>
      </w:pPr>
      <w:hyperlink r:id="rId11" w:history="1">
        <w:r w:rsidR="00192C2D" w:rsidRPr="001B1F11">
          <w:rPr>
            <w:rStyle w:val="Hyperlink"/>
            <w:lang w:val="en-US"/>
          </w:rPr>
          <w:t>Demonstration Video Link</w:t>
        </w:r>
      </w:hyperlink>
    </w:p>
    <w:p w14:paraId="0A77DD65" w14:textId="0603063B" w:rsidR="00192C2D" w:rsidRDefault="00192C2D" w:rsidP="00192C2D">
      <w:pPr>
        <w:rPr>
          <w:lang w:val="en-US"/>
        </w:rPr>
      </w:pPr>
      <w:r>
        <w:rPr>
          <w:lang w:val="en-US"/>
        </w:rPr>
        <w:t xml:space="preserve">Direct URL: </w:t>
      </w:r>
      <w:r w:rsidR="001B1F11" w:rsidRPr="001B1F11">
        <w:rPr>
          <w:lang w:val="en-US"/>
        </w:rPr>
        <w:t>https://southwales.cloud.panopto.eu/Panopto/Pages/Viewer.aspx?id=80dc252f-cecf-4dd9-b6f7-b0c401844125</w:t>
      </w:r>
    </w:p>
    <w:p w14:paraId="32C31F58" w14:textId="77777777" w:rsidR="008A3ACE" w:rsidRDefault="008A3ACE" w:rsidP="00192C2D">
      <w:pPr>
        <w:rPr>
          <w:lang w:val="en-US"/>
        </w:rPr>
      </w:pPr>
    </w:p>
    <w:p w14:paraId="3E64DFB6" w14:textId="065BA9ED" w:rsidR="00250B89" w:rsidRPr="00250B89" w:rsidRDefault="00250B89" w:rsidP="00250B89">
      <w:pPr>
        <w:pStyle w:val="Heading2"/>
        <w:rPr>
          <w:color w:val="auto"/>
          <w:u w:val="single"/>
          <w:lang w:val="en-US"/>
        </w:rPr>
      </w:pPr>
      <w:bookmarkStart w:id="13" w:name="_Toc151759211"/>
      <w:r w:rsidRPr="00250B89">
        <w:rPr>
          <w:color w:val="auto"/>
          <w:u w:val="single"/>
          <w:lang w:val="en-US"/>
        </w:rPr>
        <w:t>Figures</w:t>
      </w:r>
      <w:bookmarkEnd w:id="13"/>
    </w:p>
    <w:p w14:paraId="5947474E" w14:textId="08701F52" w:rsidR="008A3ACE" w:rsidRPr="00347982" w:rsidRDefault="00184C75" w:rsidP="00347982">
      <w:pPr>
        <w:pStyle w:val="Heading3"/>
        <w:rPr>
          <w:color w:val="auto"/>
          <w:u w:val="single"/>
          <w:lang w:val="en-US"/>
        </w:rPr>
      </w:pPr>
      <w:bookmarkStart w:id="14" w:name="_Toc151759212"/>
      <w:r w:rsidRPr="00347982">
        <w:rPr>
          <w:color w:val="auto"/>
          <w:u w:val="single"/>
          <w:lang w:val="en-US"/>
        </w:rPr>
        <w:t>Figure 1</w:t>
      </w:r>
      <w:bookmarkEnd w:id="14"/>
    </w:p>
    <w:p w14:paraId="2618A1C0" w14:textId="21FD2557" w:rsidR="00184C75" w:rsidRDefault="00347982" w:rsidP="00192C2D">
      <w:pPr>
        <w:rPr>
          <w:lang w:val="en-US"/>
        </w:rPr>
      </w:pPr>
      <w:r>
        <w:rPr>
          <w:noProof/>
        </w:rPr>
        <w:drawing>
          <wp:inline distT="0" distB="0" distL="0" distR="0" wp14:anchorId="078E4F21" wp14:editId="797E5444">
            <wp:extent cx="3362549" cy="244549"/>
            <wp:effectExtent l="0" t="0" r="0" b="3175"/>
            <wp:docPr id="1125340808" name="Picture 112534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340808" name=""/>
                    <pic:cNvPicPr/>
                  </pic:nvPicPr>
                  <pic:blipFill>
                    <a:blip r:embed="rId12"/>
                    <a:stretch>
                      <a:fillRect/>
                    </a:stretch>
                  </pic:blipFill>
                  <pic:spPr>
                    <a:xfrm>
                      <a:off x="0" y="0"/>
                      <a:ext cx="3398984" cy="247199"/>
                    </a:xfrm>
                    <a:prstGeom prst="rect">
                      <a:avLst/>
                    </a:prstGeom>
                  </pic:spPr>
                </pic:pic>
              </a:graphicData>
            </a:graphic>
          </wp:inline>
        </w:drawing>
      </w:r>
    </w:p>
    <w:p w14:paraId="01D2FFD8" w14:textId="1FC91ED1" w:rsidR="00347982" w:rsidRDefault="00CF636C" w:rsidP="00192C2D">
      <w:pPr>
        <w:rPr>
          <w:lang w:val="en-US"/>
        </w:rPr>
      </w:pPr>
      <w:r>
        <w:rPr>
          <w:lang w:val="en-US"/>
        </w:rPr>
        <w:t xml:space="preserve">Showing function </w:t>
      </w:r>
      <w:proofErr w:type="spellStart"/>
      <w:r>
        <w:rPr>
          <w:lang w:val="en-US"/>
        </w:rPr>
        <w:t>multiprocessor_wait</w:t>
      </w:r>
      <w:proofErr w:type="spellEnd"/>
      <w:r>
        <w:rPr>
          <w:lang w:val="en-US"/>
        </w:rPr>
        <w:t xml:space="preserve"> function being called to wait until </w:t>
      </w:r>
      <w:proofErr w:type="spellStart"/>
      <w:r>
        <w:rPr>
          <w:lang w:val="en-US"/>
        </w:rPr>
        <w:t>processorAvailable</w:t>
      </w:r>
      <w:proofErr w:type="spellEnd"/>
      <w:r>
        <w:rPr>
          <w:lang w:val="en-US"/>
        </w:rPr>
        <w:t xml:space="preserve"> semaphore is available denoting a processor is available to be tasked. </w:t>
      </w:r>
    </w:p>
    <w:p w14:paraId="704DDCDE" w14:textId="77777777" w:rsidR="00CF636C" w:rsidRPr="00347982" w:rsidRDefault="00CF636C" w:rsidP="00192C2D">
      <w:pPr>
        <w:rPr>
          <w:lang w:val="en-US"/>
        </w:rPr>
      </w:pPr>
    </w:p>
    <w:p w14:paraId="2E096061" w14:textId="5F573D01" w:rsidR="00184C75" w:rsidRPr="00347982" w:rsidRDefault="00184C75" w:rsidP="00347982">
      <w:pPr>
        <w:pStyle w:val="Heading3"/>
        <w:rPr>
          <w:color w:val="auto"/>
          <w:u w:val="single"/>
          <w:lang w:val="en-US"/>
        </w:rPr>
      </w:pPr>
      <w:bookmarkStart w:id="15" w:name="_Toc151759213"/>
      <w:r w:rsidRPr="00347982">
        <w:rPr>
          <w:color w:val="auto"/>
          <w:u w:val="single"/>
          <w:lang w:val="en-US"/>
        </w:rPr>
        <w:t>Figure 2</w:t>
      </w:r>
      <w:bookmarkEnd w:id="15"/>
    </w:p>
    <w:p w14:paraId="5B8BBB7F" w14:textId="7D07A286" w:rsidR="00184C75" w:rsidRDefault="00347982" w:rsidP="00192C2D">
      <w:pPr>
        <w:rPr>
          <w:lang w:val="en-US"/>
        </w:rPr>
      </w:pPr>
      <w:r>
        <w:rPr>
          <w:noProof/>
        </w:rPr>
        <w:drawing>
          <wp:inline distT="0" distB="0" distL="0" distR="0" wp14:anchorId="28F2DBC7" wp14:editId="07E626C1">
            <wp:extent cx="4909725" cy="1158948"/>
            <wp:effectExtent l="0" t="0" r="5715" b="3175"/>
            <wp:docPr id="1886921239" name="Picture 188692123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21239" name="Picture 1" descr="A computer screen with white text&#10;&#10;Description automatically generated"/>
                    <pic:cNvPicPr/>
                  </pic:nvPicPr>
                  <pic:blipFill>
                    <a:blip r:embed="rId13"/>
                    <a:stretch>
                      <a:fillRect/>
                    </a:stretch>
                  </pic:blipFill>
                  <pic:spPr>
                    <a:xfrm>
                      <a:off x="0" y="0"/>
                      <a:ext cx="4921348" cy="1161692"/>
                    </a:xfrm>
                    <a:prstGeom prst="rect">
                      <a:avLst/>
                    </a:prstGeom>
                  </pic:spPr>
                </pic:pic>
              </a:graphicData>
            </a:graphic>
          </wp:inline>
        </w:drawing>
      </w:r>
    </w:p>
    <w:p w14:paraId="4F706F17" w14:textId="30F6922F" w:rsidR="00347982" w:rsidRDefault="00AA2A29" w:rsidP="00192C2D">
      <w:pPr>
        <w:rPr>
          <w:lang w:val="en-US"/>
        </w:rPr>
      </w:pPr>
      <w:r>
        <w:rPr>
          <w:lang w:val="en-US"/>
        </w:rPr>
        <w:t xml:space="preserve">Showing definition of </w:t>
      </w:r>
      <w:proofErr w:type="spellStart"/>
      <w:r w:rsidR="00AF747C">
        <w:rPr>
          <w:lang w:val="en-US"/>
        </w:rPr>
        <w:t>processorAvailable</w:t>
      </w:r>
      <w:proofErr w:type="spellEnd"/>
      <w:r w:rsidR="00D63925">
        <w:rPr>
          <w:lang w:val="en-US"/>
        </w:rPr>
        <w:t xml:space="preserve"> and initialization and proving that </w:t>
      </w:r>
      <w:proofErr w:type="spellStart"/>
      <w:r w:rsidR="00D63925">
        <w:rPr>
          <w:lang w:val="en-US"/>
        </w:rPr>
        <w:t>processorAvailable</w:t>
      </w:r>
      <w:proofErr w:type="spellEnd"/>
      <w:r w:rsidR="00D63925">
        <w:rPr>
          <w:lang w:val="en-US"/>
        </w:rPr>
        <w:t xml:space="preserve"> is </w:t>
      </w:r>
      <w:r w:rsidR="00913AF4">
        <w:rPr>
          <w:lang w:val="en-US"/>
        </w:rPr>
        <w:t xml:space="preserve">initialised by passing an int value to </w:t>
      </w:r>
      <w:proofErr w:type="spellStart"/>
      <w:r w:rsidR="00913AF4">
        <w:rPr>
          <w:lang w:val="en-US"/>
        </w:rPr>
        <w:t>initSem</w:t>
      </w:r>
      <w:proofErr w:type="spellEnd"/>
      <w:r w:rsidR="00913AF4">
        <w:rPr>
          <w:lang w:val="en-US"/>
        </w:rPr>
        <w:t xml:space="preserve"> function.</w:t>
      </w:r>
    </w:p>
    <w:p w14:paraId="1DD4A9C4" w14:textId="77777777" w:rsidR="00206C9D" w:rsidRPr="00347982" w:rsidRDefault="00206C9D" w:rsidP="00192C2D">
      <w:pPr>
        <w:rPr>
          <w:lang w:val="en-US"/>
        </w:rPr>
      </w:pPr>
    </w:p>
    <w:p w14:paraId="15581BF6" w14:textId="5AB73306" w:rsidR="00184C75" w:rsidRPr="00347982" w:rsidRDefault="00184C75" w:rsidP="00347982">
      <w:pPr>
        <w:pStyle w:val="Heading3"/>
        <w:rPr>
          <w:color w:val="auto"/>
          <w:u w:val="single"/>
          <w:lang w:val="en-US"/>
        </w:rPr>
      </w:pPr>
      <w:bookmarkStart w:id="16" w:name="_Toc151759214"/>
      <w:r w:rsidRPr="00347982">
        <w:rPr>
          <w:color w:val="auto"/>
          <w:u w:val="single"/>
          <w:lang w:val="en-US"/>
        </w:rPr>
        <w:t>Figure 3</w:t>
      </w:r>
      <w:bookmarkEnd w:id="16"/>
    </w:p>
    <w:p w14:paraId="403C9521" w14:textId="4CA6B8F9" w:rsidR="00184C75" w:rsidRDefault="00347982" w:rsidP="00192C2D">
      <w:pPr>
        <w:rPr>
          <w:lang w:val="en-US"/>
        </w:rPr>
      </w:pPr>
      <w:r>
        <w:rPr>
          <w:noProof/>
        </w:rPr>
        <w:drawing>
          <wp:inline distT="0" distB="0" distL="0" distR="0" wp14:anchorId="331301B3" wp14:editId="7B34F050">
            <wp:extent cx="2506309" cy="882503"/>
            <wp:effectExtent l="0" t="0" r="0" b="0"/>
            <wp:docPr id="1607708349" name="Picture 16077083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08349" name="Picture 1" descr="A screenshot of a computer&#10;&#10;Description automatically generated"/>
                    <pic:cNvPicPr/>
                  </pic:nvPicPr>
                  <pic:blipFill>
                    <a:blip r:embed="rId14"/>
                    <a:stretch>
                      <a:fillRect/>
                    </a:stretch>
                  </pic:blipFill>
                  <pic:spPr>
                    <a:xfrm>
                      <a:off x="0" y="0"/>
                      <a:ext cx="2517019" cy="886274"/>
                    </a:xfrm>
                    <a:prstGeom prst="rect">
                      <a:avLst/>
                    </a:prstGeom>
                  </pic:spPr>
                </pic:pic>
              </a:graphicData>
            </a:graphic>
          </wp:inline>
        </w:drawing>
      </w:r>
    </w:p>
    <w:p w14:paraId="22613801" w14:textId="5BFDB747" w:rsidR="00347982" w:rsidRDefault="00913AF4" w:rsidP="00192C2D">
      <w:pPr>
        <w:rPr>
          <w:lang w:val="en-US"/>
        </w:rPr>
      </w:pPr>
      <w:r>
        <w:rPr>
          <w:lang w:val="en-US"/>
        </w:rPr>
        <w:t xml:space="preserve">Showing that </w:t>
      </w:r>
      <w:r w:rsidR="005341B1">
        <w:rPr>
          <w:lang w:val="en-US"/>
        </w:rPr>
        <w:t>function called to check number of processors using a system function returns an int value.</w:t>
      </w:r>
    </w:p>
    <w:p w14:paraId="4ACD44E9" w14:textId="77777777" w:rsidR="00913AF4" w:rsidRPr="00347982" w:rsidRDefault="00913AF4" w:rsidP="00192C2D">
      <w:pPr>
        <w:rPr>
          <w:lang w:val="en-US"/>
        </w:rPr>
      </w:pPr>
    </w:p>
    <w:p w14:paraId="02520DC0" w14:textId="1BDF4498" w:rsidR="00184C75" w:rsidRPr="00347982" w:rsidRDefault="00184C75" w:rsidP="00347982">
      <w:pPr>
        <w:pStyle w:val="Heading3"/>
        <w:rPr>
          <w:color w:val="auto"/>
          <w:u w:val="single"/>
          <w:lang w:val="en-US"/>
        </w:rPr>
      </w:pPr>
      <w:bookmarkStart w:id="17" w:name="_Toc151759215"/>
      <w:r w:rsidRPr="00347982">
        <w:rPr>
          <w:color w:val="auto"/>
          <w:u w:val="single"/>
          <w:lang w:val="en-US"/>
        </w:rPr>
        <w:t>Figure 4</w:t>
      </w:r>
      <w:bookmarkEnd w:id="17"/>
    </w:p>
    <w:p w14:paraId="6A76C5C1" w14:textId="53FA6FFB" w:rsidR="00184C75" w:rsidRDefault="00347982" w:rsidP="00192C2D">
      <w:pPr>
        <w:rPr>
          <w:lang w:val="en-US"/>
        </w:rPr>
      </w:pPr>
      <w:r>
        <w:rPr>
          <w:noProof/>
        </w:rPr>
        <w:drawing>
          <wp:inline distT="0" distB="0" distL="0" distR="0" wp14:anchorId="49A6C84D" wp14:editId="1E5EFCD4">
            <wp:extent cx="2521354" cy="871870"/>
            <wp:effectExtent l="0" t="0" r="0" b="4445"/>
            <wp:docPr id="1442241449" name="Picture 144224144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41449" name="Picture 1" descr="A screenshot of a computer program&#10;&#10;Description automatically generated"/>
                    <pic:cNvPicPr/>
                  </pic:nvPicPr>
                  <pic:blipFill>
                    <a:blip r:embed="rId15"/>
                    <a:stretch>
                      <a:fillRect/>
                    </a:stretch>
                  </pic:blipFill>
                  <pic:spPr>
                    <a:xfrm>
                      <a:off x="0" y="0"/>
                      <a:ext cx="2542539" cy="879196"/>
                    </a:xfrm>
                    <a:prstGeom prst="rect">
                      <a:avLst/>
                    </a:prstGeom>
                  </pic:spPr>
                </pic:pic>
              </a:graphicData>
            </a:graphic>
          </wp:inline>
        </w:drawing>
      </w:r>
    </w:p>
    <w:p w14:paraId="5E0561B6" w14:textId="3D71B921" w:rsidR="00347982" w:rsidRPr="00192C2D" w:rsidRDefault="005341B1" w:rsidP="00192C2D">
      <w:pPr>
        <w:rPr>
          <w:lang w:val="en-US"/>
        </w:rPr>
      </w:pPr>
      <w:r>
        <w:rPr>
          <w:lang w:val="en-US"/>
        </w:rPr>
        <w:t xml:space="preserve">Showing how I intend to control the max number of processors the system </w:t>
      </w:r>
      <w:r w:rsidR="00EB0096">
        <w:rPr>
          <w:lang w:val="en-US"/>
        </w:rPr>
        <w:t xml:space="preserve">is told </w:t>
      </w:r>
      <w:r w:rsidR="001B362F">
        <w:rPr>
          <w:lang w:val="en-US"/>
        </w:rPr>
        <w:t xml:space="preserve">we have by </w:t>
      </w:r>
      <w:r w:rsidR="00CD3044">
        <w:rPr>
          <w:lang w:val="en-US"/>
        </w:rPr>
        <w:t>only returning an int value instead of using system function to find out.</w:t>
      </w:r>
    </w:p>
    <w:sectPr w:rsidR="00347982" w:rsidRPr="00192C2D" w:rsidSect="00842378">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A17BD" w14:textId="77777777" w:rsidR="00B90996" w:rsidRDefault="00B90996" w:rsidP="0088676B">
      <w:r>
        <w:separator/>
      </w:r>
    </w:p>
  </w:endnote>
  <w:endnote w:type="continuationSeparator" w:id="0">
    <w:p w14:paraId="1367E80E" w14:textId="77777777" w:rsidR="00B90996" w:rsidRDefault="00B90996" w:rsidP="0088676B">
      <w:r>
        <w:continuationSeparator/>
      </w:r>
    </w:p>
  </w:endnote>
  <w:endnote w:type="continuationNotice" w:id="1">
    <w:p w14:paraId="2E037A56" w14:textId="77777777" w:rsidR="00B90996" w:rsidRDefault="00B909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2770291"/>
      <w:docPartObj>
        <w:docPartGallery w:val="Page Numbers (Bottom of Page)"/>
        <w:docPartUnique/>
      </w:docPartObj>
    </w:sdtPr>
    <w:sdtEndPr>
      <w:rPr>
        <w:noProof/>
      </w:rPr>
    </w:sdtEndPr>
    <w:sdtContent>
      <w:p w14:paraId="57666C80" w14:textId="0B244BFA" w:rsidR="00192C2D" w:rsidRDefault="00192C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58E165" w14:textId="5680415E" w:rsidR="0088676B" w:rsidRDefault="0088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797CB" w14:textId="77777777" w:rsidR="00B90996" w:rsidRDefault="00B90996" w:rsidP="0088676B">
      <w:r>
        <w:separator/>
      </w:r>
    </w:p>
  </w:footnote>
  <w:footnote w:type="continuationSeparator" w:id="0">
    <w:p w14:paraId="558C13AB" w14:textId="77777777" w:rsidR="00B90996" w:rsidRDefault="00B90996" w:rsidP="0088676B">
      <w:r>
        <w:continuationSeparator/>
      </w:r>
    </w:p>
  </w:footnote>
  <w:footnote w:type="continuationNotice" w:id="1">
    <w:p w14:paraId="6EC4DED0" w14:textId="77777777" w:rsidR="00B90996" w:rsidRDefault="00B909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3E0CF" w14:textId="085DBA40" w:rsidR="0088676B" w:rsidRPr="0088676B" w:rsidRDefault="00192C2D">
    <w:pPr>
      <w:pStyle w:val="Header"/>
      <w:rPr>
        <w:lang w:val="en-US"/>
      </w:rPr>
    </w:pPr>
    <w:r>
      <w:rPr>
        <w:lang w:val="en-US"/>
      </w:rPr>
      <w:t>30019559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BB"/>
    <w:rsid w:val="000023E7"/>
    <w:rsid w:val="0000745F"/>
    <w:rsid w:val="00007806"/>
    <w:rsid w:val="00014CF4"/>
    <w:rsid w:val="000202BC"/>
    <w:rsid w:val="00020831"/>
    <w:rsid w:val="000230F2"/>
    <w:rsid w:val="00023E13"/>
    <w:rsid w:val="000244DE"/>
    <w:rsid w:val="000246C5"/>
    <w:rsid w:val="00027BCE"/>
    <w:rsid w:val="000326A9"/>
    <w:rsid w:val="000423CE"/>
    <w:rsid w:val="00054FA7"/>
    <w:rsid w:val="00055311"/>
    <w:rsid w:val="0006480B"/>
    <w:rsid w:val="000666FD"/>
    <w:rsid w:val="00070AEE"/>
    <w:rsid w:val="0007125E"/>
    <w:rsid w:val="00076A64"/>
    <w:rsid w:val="000771F4"/>
    <w:rsid w:val="00080E10"/>
    <w:rsid w:val="00081540"/>
    <w:rsid w:val="00083DD4"/>
    <w:rsid w:val="00085C57"/>
    <w:rsid w:val="000879F8"/>
    <w:rsid w:val="00091251"/>
    <w:rsid w:val="000A06DE"/>
    <w:rsid w:val="000A4963"/>
    <w:rsid w:val="000B2912"/>
    <w:rsid w:val="000B3B4F"/>
    <w:rsid w:val="000B60B6"/>
    <w:rsid w:val="000C1E49"/>
    <w:rsid w:val="000C242A"/>
    <w:rsid w:val="000C56DD"/>
    <w:rsid w:val="000C7EC2"/>
    <w:rsid w:val="000D0075"/>
    <w:rsid w:val="000D3328"/>
    <w:rsid w:val="000D7E5D"/>
    <w:rsid w:val="000E1A1C"/>
    <w:rsid w:val="000E4245"/>
    <w:rsid w:val="000E4403"/>
    <w:rsid w:val="000F20CA"/>
    <w:rsid w:val="000F5511"/>
    <w:rsid w:val="000F6FD3"/>
    <w:rsid w:val="00100005"/>
    <w:rsid w:val="001005D9"/>
    <w:rsid w:val="00105602"/>
    <w:rsid w:val="001114E7"/>
    <w:rsid w:val="00112837"/>
    <w:rsid w:val="00113E67"/>
    <w:rsid w:val="00116D33"/>
    <w:rsid w:val="00124EB4"/>
    <w:rsid w:val="001258C7"/>
    <w:rsid w:val="0013201B"/>
    <w:rsid w:val="001349C9"/>
    <w:rsid w:val="00136AF3"/>
    <w:rsid w:val="00140FB3"/>
    <w:rsid w:val="00151422"/>
    <w:rsid w:val="00153C4D"/>
    <w:rsid w:val="001542A7"/>
    <w:rsid w:val="00156DC7"/>
    <w:rsid w:val="0017180B"/>
    <w:rsid w:val="001775C2"/>
    <w:rsid w:val="00180CF1"/>
    <w:rsid w:val="00180ECF"/>
    <w:rsid w:val="00184C75"/>
    <w:rsid w:val="00185193"/>
    <w:rsid w:val="001869E8"/>
    <w:rsid w:val="00186FB6"/>
    <w:rsid w:val="00192C2D"/>
    <w:rsid w:val="00196E3C"/>
    <w:rsid w:val="00197794"/>
    <w:rsid w:val="001A3D86"/>
    <w:rsid w:val="001A750B"/>
    <w:rsid w:val="001B10BD"/>
    <w:rsid w:val="001B1F11"/>
    <w:rsid w:val="001B362F"/>
    <w:rsid w:val="001B3A8F"/>
    <w:rsid w:val="001B5321"/>
    <w:rsid w:val="001B6367"/>
    <w:rsid w:val="001D1F76"/>
    <w:rsid w:val="001D2BF2"/>
    <w:rsid w:val="001D2C15"/>
    <w:rsid w:val="001D3E6B"/>
    <w:rsid w:val="001D48E6"/>
    <w:rsid w:val="001E0248"/>
    <w:rsid w:val="001E0CED"/>
    <w:rsid w:val="001E25E8"/>
    <w:rsid w:val="001F0662"/>
    <w:rsid w:val="001F2547"/>
    <w:rsid w:val="001F3D5B"/>
    <w:rsid w:val="00201A8C"/>
    <w:rsid w:val="00206C9D"/>
    <w:rsid w:val="00207AFC"/>
    <w:rsid w:val="00211CDF"/>
    <w:rsid w:val="00213FAA"/>
    <w:rsid w:val="00215157"/>
    <w:rsid w:val="00216BBD"/>
    <w:rsid w:val="002207BA"/>
    <w:rsid w:val="002216A2"/>
    <w:rsid w:val="00223361"/>
    <w:rsid w:val="002252CA"/>
    <w:rsid w:val="00227F32"/>
    <w:rsid w:val="002307F6"/>
    <w:rsid w:val="0024162A"/>
    <w:rsid w:val="00250B89"/>
    <w:rsid w:val="00252DDF"/>
    <w:rsid w:val="00254042"/>
    <w:rsid w:val="00255337"/>
    <w:rsid w:val="00257207"/>
    <w:rsid w:val="00262E82"/>
    <w:rsid w:val="00263D45"/>
    <w:rsid w:val="00272545"/>
    <w:rsid w:val="00273479"/>
    <w:rsid w:val="002743B3"/>
    <w:rsid w:val="002747C4"/>
    <w:rsid w:val="00281FAD"/>
    <w:rsid w:val="00282BA1"/>
    <w:rsid w:val="00285698"/>
    <w:rsid w:val="00286E95"/>
    <w:rsid w:val="00287F52"/>
    <w:rsid w:val="00290B1C"/>
    <w:rsid w:val="00291E1A"/>
    <w:rsid w:val="00292A62"/>
    <w:rsid w:val="00295FE9"/>
    <w:rsid w:val="0029633B"/>
    <w:rsid w:val="00297753"/>
    <w:rsid w:val="002A3858"/>
    <w:rsid w:val="002B0E69"/>
    <w:rsid w:val="002B6022"/>
    <w:rsid w:val="002C2420"/>
    <w:rsid w:val="002C30BC"/>
    <w:rsid w:val="002C7D21"/>
    <w:rsid w:val="002D3FE1"/>
    <w:rsid w:val="002E01D4"/>
    <w:rsid w:val="002E576F"/>
    <w:rsid w:val="002E6C5D"/>
    <w:rsid w:val="002F2CED"/>
    <w:rsid w:val="003017CA"/>
    <w:rsid w:val="00301B92"/>
    <w:rsid w:val="00304648"/>
    <w:rsid w:val="00304CA0"/>
    <w:rsid w:val="003053C5"/>
    <w:rsid w:val="003054B6"/>
    <w:rsid w:val="00305E9A"/>
    <w:rsid w:val="00306386"/>
    <w:rsid w:val="0031447E"/>
    <w:rsid w:val="00316FAB"/>
    <w:rsid w:val="00320F3B"/>
    <w:rsid w:val="0032208F"/>
    <w:rsid w:val="0032278C"/>
    <w:rsid w:val="00322F13"/>
    <w:rsid w:val="0032320D"/>
    <w:rsid w:val="0032532E"/>
    <w:rsid w:val="00332BAE"/>
    <w:rsid w:val="00335D36"/>
    <w:rsid w:val="00344B04"/>
    <w:rsid w:val="00347982"/>
    <w:rsid w:val="00350856"/>
    <w:rsid w:val="00352093"/>
    <w:rsid w:val="00352E73"/>
    <w:rsid w:val="00360396"/>
    <w:rsid w:val="0036308D"/>
    <w:rsid w:val="003647F6"/>
    <w:rsid w:val="0036760F"/>
    <w:rsid w:val="00367C4E"/>
    <w:rsid w:val="00375651"/>
    <w:rsid w:val="00380130"/>
    <w:rsid w:val="00382709"/>
    <w:rsid w:val="00383B95"/>
    <w:rsid w:val="00385EF0"/>
    <w:rsid w:val="00386AAA"/>
    <w:rsid w:val="003912F7"/>
    <w:rsid w:val="003920BB"/>
    <w:rsid w:val="00394B9D"/>
    <w:rsid w:val="00397739"/>
    <w:rsid w:val="00397C98"/>
    <w:rsid w:val="003A0370"/>
    <w:rsid w:val="003A25F4"/>
    <w:rsid w:val="003A5CB8"/>
    <w:rsid w:val="003A741F"/>
    <w:rsid w:val="003C0D4C"/>
    <w:rsid w:val="003C355D"/>
    <w:rsid w:val="003C5BBB"/>
    <w:rsid w:val="003C6300"/>
    <w:rsid w:val="003D157D"/>
    <w:rsid w:val="003E3BCD"/>
    <w:rsid w:val="003E5A68"/>
    <w:rsid w:val="003F19D8"/>
    <w:rsid w:val="003F2128"/>
    <w:rsid w:val="004044A1"/>
    <w:rsid w:val="00405EA4"/>
    <w:rsid w:val="00412FA1"/>
    <w:rsid w:val="004143FF"/>
    <w:rsid w:val="004145FF"/>
    <w:rsid w:val="00414E93"/>
    <w:rsid w:val="00416D4F"/>
    <w:rsid w:val="00421022"/>
    <w:rsid w:val="004215F5"/>
    <w:rsid w:val="00422218"/>
    <w:rsid w:val="00423521"/>
    <w:rsid w:val="00423856"/>
    <w:rsid w:val="00426630"/>
    <w:rsid w:val="0043018B"/>
    <w:rsid w:val="00431B00"/>
    <w:rsid w:val="00434925"/>
    <w:rsid w:val="00445ED0"/>
    <w:rsid w:val="00446DE2"/>
    <w:rsid w:val="00457FDD"/>
    <w:rsid w:val="00462E6E"/>
    <w:rsid w:val="00475128"/>
    <w:rsid w:val="00476E4F"/>
    <w:rsid w:val="00481C2E"/>
    <w:rsid w:val="004866E5"/>
    <w:rsid w:val="00491CB7"/>
    <w:rsid w:val="004942C2"/>
    <w:rsid w:val="00494963"/>
    <w:rsid w:val="00495DC8"/>
    <w:rsid w:val="004A1DC3"/>
    <w:rsid w:val="004A5D81"/>
    <w:rsid w:val="004B0A9B"/>
    <w:rsid w:val="004B4146"/>
    <w:rsid w:val="004B71B2"/>
    <w:rsid w:val="004C2256"/>
    <w:rsid w:val="004C6518"/>
    <w:rsid w:val="004D3A03"/>
    <w:rsid w:val="004F25F1"/>
    <w:rsid w:val="004F26D6"/>
    <w:rsid w:val="004F3C1E"/>
    <w:rsid w:val="004F5737"/>
    <w:rsid w:val="004F588C"/>
    <w:rsid w:val="005041E3"/>
    <w:rsid w:val="00506AEF"/>
    <w:rsid w:val="00510D36"/>
    <w:rsid w:val="005144E4"/>
    <w:rsid w:val="005341B1"/>
    <w:rsid w:val="005406E2"/>
    <w:rsid w:val="00544316"/>
    <w:rsid w:val="00545D40"/>
    <w:rsid w:val="00546A31"/>
    <w:rsid w:val="00550757"/>
    <w:rsid w:val="0055483D"/>
    <w:rsid w:val="00563047"/>
    <w:rsid w:val="0056443F"/>
    <w:rsid w:val="00565DE3"/>
    <w:rsid w:val="005716BD"/>
    <w:rsid w:val="0058680B"/>
    <w:rsid w:val="00592A26"/>
    <w:rsid w:val="00592F95"/>
    <w:rsid w:val="005941A2"/>
    <w:rsid w:val="005A3B00"/>
    <w:rsid w:val="005B145C"/>
    <w:rsid w:val="005B1E85"/>
    <w:rsid w:val="005B5041"/>
    <w:rsid w:val="005B575B"/>
    <w:rsid w:val="005C1A88"/>
    <w:rsid w:val="005C3A55"/>
    <w:rsid w:val="005C75AA"/>
    <w:rsid w:val="005D0CFA"/>
    <w:rsid w:val="005D1033"/>
    <w:rsid w:val="005D351C"/>
    <w:rsid w:val="005D46F8"/>
    <w:rsid w:val="005E5DFD"/>
    <w:rsid w:val="005F5D3C"/>
    <w:rsid w:val="00600040"/>
    <w:rsid w:val="00601A15"/>
    <w:rsid w:val="006029D9"/>
    <w:rsid w:val="00607799"/>
    <w:rsid w:val="006119DA"/>
    <w:rsid w:val="00613F95"/>
    <w:rsid w:val="00614885"/>
    <w:rsid w:val="00615D56"/>
    <w:rsid w:val="00616880"/>
    <w:rsid w:val="00617BC8"/>
    <w:rsid w:val="00620F15"/>
    <w:rsid w:val="00622379"/>
    <w:rsid w:val="00625E3A"/>
    <w:rsid w:val="0063006A"/>
    <w:rsid w:val="00637D4C"/>
    <w:rsid w:val="00652250"/>
    <w:rsid w:val="00656E4C"/>
    <w:rsid w:val="0066062E"/>
    <w:rsid w:val="006625D8"/>
    <w:rsid w:val="00662F38"/>
    <w:rsid w:val="00664DC3"/>
    <w:rsid w:val="00677714"/>
    <w:rsid w:val="00687F5E"/>
    <w:rsid w:val="00691B56"/>
    <w:rsid w:val="00695D9D"/>
    <w:rsid w:val="006A1017"/>
    <w:rsid w:val="006A49E1"/>
    <w:rsid w:val="006B1290"/>
    <w:rsid w:val="006B557F"/>
    <w:rsid w:val="006D3363"/>
    <w:rsid w:val="006F51E5"/>
    <w:rsid w:val="006F596E"/>
    <w:rsid w:val="00700B92"/>
    <w:rsid w:val="00714325"/>
    <w:rsid w:val="0071686E"/>
    <w:rsid w:val="0072196F"/>
    <w:rsid w:val="00731516"/>
    <w:rsid w:val="00736F64"/>
    <w:rsid w:val="00740F1C"/>
    <w:rsid w:val="00741D56"/>
    <w:rsid w:val="00744812"/>
    <w:rsid w:val="00745DFA"/>
    <w:rsid w:val="0075692C"/>
    <w:rsid w:val="007632E1"/>
    <w:rsid w:val="00763CFA"/>
    <w:rsid w:val="00766DC1"/>
    <w:rsid w:val="00773336"/>
    <w:rsid w:val="00775A6A"/>
    <w:rsid w:val="007764FB"/>
    <w:rsid w:val="00784C90"/>
    <w:rsid w:val="00785B31"/>
    <w:rsid w:val="00785F2C"/>
    <w:rsid w:val="00786F46"/>
    <w:rsid w:val="007870BD"/>
    <w:rsid w:val="00787FC7"/>
    <w:rsid w:val="007904D2"/>
    <w:rsid w:val="00791782"/>
    <w:rsid w:val="00794854"/>
    <w:rsid w:val="007B0D65"/>
    <w:rsid w:val="007B6FA8"/>
    <w:rsid w:val="007C125A"/>
    <w:rsid w:val="007C4DEA"/>
    <w:rsid w:val="007C4FE5"/>
    <w:rsid w:val="007D2A70"/>
    <w:rsid w:val="007D301E"/>
    <w:rsid w:val="007D468B"/>
    <w:rsid w:val="007E1268"/>
    <w:rsid w:val="007E1B12"/>
    <w:rsid w:val="007F3DDF"/>
    <w:rsid w:val="00803162"/>
    <w:rsid w:val="00804D7E"/>
    <w:rsid w:val="00804DAD"/>
    <w:rsid w:val="00805E41"/>
    <w:rsid w:val="0081555C"/>
    <w:rsid w:val="0083184F"/>
    <w:rsid w:val="00834BBF"/>
    <w:rsid w:val="008366DD"/>
    <w:rsid w:val="008407BB"/>
    <w:rsid w:val="00842378"/>
    <w:rsid w:val="00844D29"/>
    <w:rsid w:val="00850A25"/>
    <w:rsid w:val="008615E9"/>
    <w:rsid w:val="0086251B"/>
    <w:rsid w:val="00862A5B"/>
    <w:rsid w:val="008708D2"/>
    <w:rsid w:val="00871AE0"/>
    <w:rsid w:val="008725CF"/>
    <w:rsid w:val="00873AC1"/>
    <w:rsid w:val="008814C0"/>
    <w:rsid w:val="008825C9"/>
    <w:rsid w:val="00885F95"/>
    <w:rsid w:val="0088676B"/>
    <w:rsid w:val="00892421"/>
    <w:rsid w:val="008924EC"/>
    <w:rsid w:val="0089312A"/>
    <w:rsid w:val="00895C5B"/>
    <w:rsid w:val="00897D52"/>
    <w:rsid w:val="008A1517"/>
    <w:rsid w:val="008A20BF"/>
    <w:rsid w:val="008A2EE6"/>
    <w:rsid w:val="008A3ACE"/>
    <w:rsid w:val="008A3E7C"/>
    <w:rsid w:val="008C2C5C"/>
    <w:rsid w:val="008C73A1"/>
    <w:rsid w:val="008D0289"/>
    <w:rsid w:val="008D25EB"/>
    <w:rsid w:val="008D5624"/>
    <w:rsid w:val="008D6FBF"/>
    <w:rsid w:val="008E2A64"/>
    <w:rsid w:val="008E3DF6"/>
    <w:rsid w:val="008F0187"/>
    <w:rsid w:val="008F12CB"/>
    <w:rsid w:val="008F1E7D"/>
    <w:rsid w:val="008F21CA"/>
    <w:rsid w:val="008F35E7"/>
    <w:rsid w:val="008F3E68"/>
    <w:rsid w:val="008F5193"/>
    <w:rsid w:val="008F55FC"/>
    <w:rsid w:val="0090151B"/>
    <w:rsid w:val="00902845"/>
    <w:rsid w:val="00912CA3"/>
    <w:rsid w:val="00913AF4"/>
    <w:rsid w:val="00914152"/>
    <w:rsid w:val="00914FD4"/>
    <w:rsid w:val="00917001"/>
    <w:rsid w:val="00921566"/>
    <w:rsid w:val="0092390E"/>
    <w:rsid w:val="00930159"/>
    <w:rsid w:val="0093682F"/>
    <w:rsid w:val="009376EB"/>
    <w:rsid w:val="00937AF0"/>
    <w:rsid w:val="009407C9"/>
    <w:rsid w:val="00947709"/>
    <w:rsid w:val="00952070"/>
    <w:rsid w:val="00954CA2"/>
    <w:rsid w:val="0095549A"/>
    <w:rsid w:val="00955D39"/>
    <w:rsid w:val="009567F6"/>
    <w:rsid w:val="0096250D"/>
    <w:rsid w:val="00963440"/>
    <w:rsid w:val="00963DEE"/>
    <w:rsid w:val="0096500C"/>
    <w:rsid w:val="00980291"/>
    <w:rsid w:val="00990630"/>
    <w:rsid w:val="009917E0"/>
    <w:rsid w:val="009918BD"/>
    <w:rsid w:val="00991BF7"/>
    <w:rsid w:val="00992F8F"/>
    <w:rsid w:val="00996CC6"/>
    <w:rsid w:val="009A0DFA"/>
    <w:rsid w:val="009A141C"/>
    <w:rsid w:val="009A5D18"/>
    <w:rsid w:val="009B07E6"/>
    <w:rsid w:val="009B1CFB"/>
    <w:rsid w:val="009B56BC"/>
    <w:rsid w:val="009C2544"/>
    <w:rsid w:val="009C462C"/>
    <w:rsid w:val="009C5957"/>
    <w:rsid w:val="009C6A96"/>
    <w:rsid w:val="009C7A10"/>
    <w:rsid w:val="009D01C2"/>
    <w:rsid w:val="009D0D74"/>
    <w:rsid w:val="009D5B6E"/>
    <w:rsid w:val="009D7D9D"/>
    <w:rsid w:val="009E618E"/>
    <w:rsid w:val="009F06AE"/>
    <w:rsid w:val="009F40CF"/>
    <w:rsid w:val="009F7E3B"/>
    <w:rsid w:val="00A039C4"/>
    <w:rsid w:val="00A056FA"/>
    <w:rsid w:val="00A06E7D"/>
    <w:rsid w:val="00A07F95"/>
    <w:rsid w:val="00A10318"/>
    <w:rsid w:val="00A122EA"/>
    <w:rsid w:val="00A17801"/>
    <w:rsid w:val="00A21050"/>
    <w:rsid w:val="00A22BD5"/>
    <w:rsid w:val="00A25842"/>
    <w:rsid w:val="00A32D24"/>
    <w:rsid w:val="00A34BE3"/>
    <w:rsid w:val="00A36E86"/>
    <w:rsid w:val="00A36F3A"/>
    <w:rsid w:val="00A37709"/>
    <w:rsid w:val="00A42658"/>
    <w:rsid w:val="00A43C9B"/>
    <w:rsid w:val="00A45403"/>
    <w:rsid w:val="00A458D7"/>
    <w:rsid w:val="00A50DF6"/>
    <w:rsid w:val="00A534BE"/>
    <w:rsid w:val="00A556D8"/>
    <w:rsid w:val="00A66F1D"/>
    <w:rsid w:val="00A73335"/>
    <w:rsid w:val="00A74AE5"/>
    <w:rsid w:val="00A8102B"/>
    <w:rsid w:val="00A91DD1"/>
    <w:rsid w:val="00A971FD"/>
    <w:rsid w:val="00AA0859"/>
    <w:rsid w:val="00AA1428"/>
    <w:rsid w:val="00AA2220"/>
    <w:rsid w:val="00AA2A29"/>
    <w:rsid w:val="00AA560C"/>
    <w:rsid w:val="00AA6553"/>
    <w:rsid w:val="00AA7841"/>
    <w:rsid w:val="00AA7AF2"/>
    <w:rsid w:val="00AB4AAA"/>
    <w:rsid w:val="00AC0233"/>
    <w:rsid w:val="00AC0C19"/>
    <w:rsid w:val="00AC23BA"/>
    <w:rsid w:val="00AC26D2"/>
    <w:rsid w:val="00AC63B7"/>
    <w:rsid w:val="00AC6936"/>
    <w:rsid w:val="00AD0C83"/>
    <w:rsid w:val="00AD21AB"/>
    <w:rsid w:val="00AD45D8"/>
    <w:rsid w:val="00AD7643"/>
    <w:rsid w:val="00AD765E"/>
    <w:rsid w:val="00AE29E9"/>
    <w:rsid w:val="00AE5FFD"/>
    <w:rsid w:val="00AF0432"/>
    <w:rsid w:val="00AF14EA"/>
    <w:rsid w:val="00AF747C"/>
    <w:rsid w:val="00B030A2"/>
    <w:rsid w:val="00B1098E"/>
    <w:rsid w:val="00B10FF7"/>
    <w:rsid w:val="00B1470D"/>
    <w:rsid w:val="00B16E9F"/>
    <w:rsid w:val="00B22000"/>
    <w:rsid w:val="00B22450"/>
    <w:rsid w:val="00B25126"/>
    <w:rsid w:val="00B26B60"/>
    <w:rsid w:val="00B33312"/>
    <w:rsid w:val="00B349A8"/>
    <w:rsid w:val="00B45582"/>
    <w:rsid w:val="00B53BE8"/>
    <w:rsid w:val="00B53F8E"/>
    <w:rsid w:val="00B55017"/>
    <w:rsid w:val="00B55AE4"/>
    <w:rsid w:val="00B57199"/>
    <w:rsid w:val="00B606BA"/>
    <w:rsid w:val="00B60CA4"/>
    <w:rsid w:val="00B65DD5"/>
    <w:rsid w:val="00B66664"/>
    <w:rsid w:val="00B674A2"/>
    <w:rsid w:val="00B7558C"/>
    <w:rsid w:val="00B75B83"/>
    <w:rsid w:val="00B774E0"/>
    <w:rsid w:val="00B805E5"/>
    <w:rsid w:val="00B90996"/>
    <w:rsid w:val="00B92FF4"/>
    <w:rsid w:val="00B94642"/>
    <w:rsid w:val="00BA3E56"/>
    <w:rsid w:val="00BA6D1B"/>
    <w:rsid w:val="00BB1D52"/>
    <w:rsid w:val="00BB2A00"/>
    <w:rsid w:val="00BB4965"/>
    <w:rsid w:val="00BB6356"/>
    <w:rsid w:val="00BB7B22"/>
    <w:rsid w:val="00BC5EFB"/>
    <w:rsid w:val="00BD1385"/>
    <w:rsid w:val="00BD1A66"/>
    <w:rsid w:val="00BD321B"/>
    <w:rsid w:val="00BD3F74"/>
    <w:rsid w:val="00BE3B1B"/>
    <w:rsid w:val="00BE4D82"/>
    <w:rsid w:val="00BE666D"/>
    <w:rsid w:val="00BF0439"/>
    <w:rsid w:val="00BF1528"/>
    <w:rsid w:val="00BF2EB7"/>
    <w:rsid w:val="00BF4EB1"/>
    <w:rsid w:val="00C01936"/>
    <w:rsid w:val="00C0351C"/>
    <w:rsid w:val="00C05DAA"/>
    <w:rsid w:val="00C07C09"/>
    <w:rsid w:val="00C11738"/>
    <w:rsid w:val="00C17116"/>
    <w:rsid w:val="00C2113D"/>
    <w:rsid w:val="00C23DFD"/>
    <w:rsid w:val="00C240D7"/>
    <w:rsid w:val="00C256E9"/>
    <w:rsid w:val="00C26F0B"/>
    <w:rsid w:val="00C30E57"/>
    <w:rsid w:val="00C34291"/>
    <w:rsid w:val="00C44A91"/>
    <w:rsid w:val="00C451B9"/>
    <w:rsid w:val="00C46513"/>
    <w:rsid w:val="00C4719C"/>
    <w:rsid w:val="00C47717"/>
    <w:rsid w:val="00C50F80"/>
    <w:rsid w:val="00C51171"/>
    <w:rsid w:val="00C62831"/>
    <w:rsid w:val="00C638EE"/>
    <w:rsid w:val="00C65D89"/>
    <w:rsid w:val="00C7075A"/>
    <w:rsid w:val="00C70B09"/>
    <w:rsid w:val="00C71EB0"/>
    <w:rsid w:val="00C9052F"/>
    <w:rsid w:val="00C919B4"/>
    <w:rsid w:val="00C925F1"/>
    <w:rsid w:val="00C940B6"/>
    <w:rsid w:val="00C96417"/>
    <w:rsid w:val="00CA22B0"/>
    <w:rsid w:val="00CB5A06"/>
    <w:rsid w:val="00CC31D6"/>
    <w:rsid w:val="00CC3ECE"/>
    <w:rsid w:val="00CC3FC2"/>
    <w:rsid w:val="00CC71C4"/>
    <w:rsid w:val="00CD3044"/>
    <w:rsid w:val="00CE4E4E"/>
    <w:rsid w:val="00CF2F4E"/>
    <w:rsid w:val="00CF5EEB"/>
    <w:rsid w:val="00CF636C"/>
    <w:rsid w:val="00D0156A"/>
    <w:rsid w:val="00D03202"/>
    <w:rsid w:val="00D042ED"/>
    <w:rsid w:val="00D104DE"/>
    <w:rsid w:val="00D1176F"/>
    <w:rsid w:val="00D14D45"/>
    <w:rsid w:val="00D215DE"/>
    <w:rsid w:val="00D21A31"/>
    <w:rsid w:val="00D23E76"/>
    <w:rsid w:val="00D40790"/>
    <w:rsid w:val="00D4368D"/>
    <w:rsid w:val="00D469A2"/>
    <w:rsid w:val="00D47676"/>
    <w:rsid w:val="00D5152B"/>
    <w:rsid w:val="00D57485"/>
    <w:rsid w:val="00D60FC4"/>
    <w:rsid w:val="00D63925"/>
    <w:rsid w:val="00D663FB"/>
    <w:rsid w:val="00D67071"/>
    <w:rsid w:val="00D72B77"/>
    <w:rsid w:val="00D83BA9"/>
    <w:rsid w:val="00D83E23"/>
    <w:rsid w:val="00D96984"/>
    <w:rsid w:val="00DA5A01"/>
    <w:rsid w:val="00DA5D91"/>
    <w:rsid w:val="00DA7036"/>
    <w:rsid w:val="00DB016D"/>
    <w:rsid w:val="00DB08D9"/>
    <w:rsid w:val="00DB0928"/>
    <w:rsid w:val="00DB45D9"/>
    <w:rsid w:val="00DC0741"/>
    <w:rsid w:val="00DC0A8B"/>
    <w:rsid w:val="00DC1E1A"/>
    <w:rsid w:val="00DC3606"/>
    <w:rsid w:val="00DC58FD"/>
    <w:rsid w:val="00DD0416"/>
    <w:rsid w:val="00DD14BC"/>
    <w:rsid w:val="00DD52F5"/>
    <w:rsid w:val="00DE3909"/>
    <w:rsid w:val="00DE6C75"/>
    <w:rsid w:val="00DF36DB"/>
    <w:rsid w:val="00DF615E"/>
    <w:rsid w:val="00E02CBA"/>
    <w:rsid w:val="00E05F1E"/>
    <w:rsid w:val="00E14A8F"/>
    <w:rsid w:val="00E155D9"/>
    <w:rsid w:val="00E15E3D"/>
    <w:rsid w:val="00E16CD7"/>
    <w:rsid w:val="00E20731"/>
    <w:rsid w:val="00E23188"/>
    <w:rsid w:val="00E3102B"/>
    <w:rsid w:val="00E32D17"/>
    <w:rsid w:val="00E35D15"/>
    <w:rsid w:val="00E425F4"/>
    <w:rsid w:val="00E42A0A"/>
    <w:rsid w:val="00E43AC3"/>
    <w:rsid w:val="00E47276"/>
    <w:rsid w:val="00E47866"/>
    <w:rsid w:val="00E500D6"/>
    <w:rsid w:val="00E50852"/>
    <w:rsid w:val="00E51B15"/>
    <w:rsid w:val="00E568FC"/>
    <w:rsid w:val="00E577DD"/>
    <w:rsid w:val="00E664FB"/>
    <w:rsid w:val="00E725DA"/>
    <w:rsid w:val="00E7316E"/>
    <w:rsid w:val="00E74A85"/>
    <w:rsid w:val="00E76941"/>
    <w:rsid w:val="00E828A3"/>
    <w:rsid w:val="00E92A85"/>
    <w:rsid w:val="00E96EBD"/>
    <w:rsid w:val="00EA1FE0"/>
    <w:rsid w:val="00EA2CA5"/>
    <w:rsid w:val="00EA6CF2"/>
    <w:rsid w:val="00EB0096"/>
    <w:rsid w:val="00EB0737"/>
    <w:rsid w:val="00EB1871"/>
    <w:rsid w:val="00EB1CC7"/>
    <w:rsid w:val="00EC25DA"/>
    <w:rsid w:val="00EC5DEC"/>
    <w:rsid w:val="00EC78FE"/>
    <w:rsid w:val="00ED2D4B"/>
    <w:rsid w:val="00ED49B2"/>
    <w:rsid w:val="00EF3285"/>
    <w:rsid w:val="00EF6013"/>
    <w:rsid w:val="00F014E6"/>
    <w:rsid w:val="00F07B99"/>
    <w:rsid w:val="00F10BEE"/>
    <w:rsid w:val="00F122E1"/>
    <w:rsid w:val="00F12B9D"/>
    <w:rsid w:val="00F13CC6"/>
    <w:rsid w:val="00F160F9"/>
    <w:rsid w:val="00F20D70"/>
    <w:rsid w:val="00F21CF4"/>
    <w:rsid w:val="00F267EF"/>
    <w:rsid w:val="00F32846"/>
    <w:rsid w:val="00F67917"/>
    <w:rsid w:val="00F74F92"/>
    <w:rsid w:val="00F76B33"/>
    <w:rsid w:val="00F87A29"/>
    <w:rsid w:val="00F90083"/>
    <w:rsid w:val="00F904DC"/>
    <w:rsid w:val="00F90B5D"/>
    <w:rsid w:val="00F90BDE"/>
    <w:rsid w:val="00F90F61"/>
    <w:rsid w:val="00F923A7"/>
    <w:rsid w:val="00F944E4"/>
    <w:rsid w:val="00FB2593"/>
    <w:rsid w:val="00FB449B"/>
    <w:rsid w:val="00FC05F9"/>
    <w:rsid w:val="00FC24DA"/>
    <w:rsid w:val="00FC4150"/>
    <w:rsid w:val="00FC47DD"/>
    <w:rsid w:val="00FC4847"/>
    <w:rsid w:val="00FC58C3"/>
    <w:rsid w:val="00FC7D05"/>
    <w:rsid w:val="00FD22D5"/>
    <w:rsid w:val="00FD2911"/>
    <w:rsid w:val="00FD45AB"/>
    <w:rsid w:val="00FD4DDB"/>
    <w:rsid w:val="00FE6D63"/>
    <w:rsid w:val="00FE7DF0"/>
    <w:rsid w:val="00FF0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D469A"/>
  <w15:chartTrackingRefBased/>
  <w15:docId w15:val="{80D46850-C57A-4496-B264-1E992FCE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7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3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237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E390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3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2378"/>
    <w:rPr>
      <w:rFonts w:asciiTheme="majorHAnsi" w:eastAsiaTheme="majorEastAsia" w:hAnsiTheme="majorHAnsi" w:cstheme="majorBidi"/>
      <w:color w:val="1F3763" w:themeColor="accent1" w:themeShade="7F"/>
    </w:rPr>
  </w:style>
  <w:style w:type="paragraph" w:styleId="NoSpacing">
    <w:name w:val="No Spacing"/>
    <w:link w:val="NoSpacingChar"/>
    <w:uiPriority w:val="1"/>
    <w:qFormat/>
    <w:rsid w:val="00842378"/>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842378"/>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5B57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575B"/>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5B575B"/>
    <w:pPr>
      <w:spacing w:before="120"/>
      <w:ind w:left="240"/>
    </w:pPr>
    <w:rPr>
      <w:rFonts w:cstheme="minorHAnsi"/>
      <w:b/>
      <w:bCs/>
      <w:sz w:val="22"/>
      <w:szCs w:val="22"/>
    </w:rPr>
  </w:style>
  <w:style w:type="paragraph" w:styleId="TOC1">
    <w:name w:val="toc 1"/>
    <w:basedOn w:val="Normal"/>
    <w:next w:val="Normal"/>
    <w:autoRedefine/>
    <w:uiPriority w:val="39"/>
    <w:unhideWhenUsed/>
    <w:rsid w:val="005B575B"/>
    <w:pPr>
      <w:spacing w:before="120"/>
    </w:pPr>
    <w:rPr>
      <w:rFonts w:cstheme="minorHAnsi"/>
      <w:b/>
      <w:bCs/>
      <w:i/>
      <w:iCs/>
    </w:rPr>
  </w:style>
  <w:style w:type="paragraph" w:styleId="TOC3">
    <w:name w:val="toc 3"/>
    <w:basedOn w:val="Normal"/>
    <w:next w:val="Normal"/>
    <w:autoRedefine/>
    <w:uiPriority w:val="39"/>
    <w:unhideWhenUsed/>
    <w:rsid w:val="005B575B"/>
    <w:pPr>
      <w:ind w:left="480"/>
    </w:pPr>
    <w:rPr>
      <w:rFonts w:cstheme="minorHAnsi"/>
      <w:sz w:val="20"/>
      <w:szCs w:val="20"/>
    </w:rPr>
  </w:style>
  <w:style w:type="paragraph" w:styleId="TOC4">
    <w:name w:val="toc 4"/>
    <w:basedOn w:val="Normal"/>
    <w:next w:val="Normal"/>
    <w:autoRedefine/>
    <w:uiPriority w:val="39"/>
    <w:semiHidden/>
    <w:unhideWhenUsed/>
    <w:rsid w:val="005B575B"/>
    <w:pPr>
      <w:ind w:left="720"/>
    </w:pPr>
    <w:rPr>
      <w:rFonts w:cstheme="minorHAnsi"/>
      <w:sz w:val="20"/>
      <w:szCs w:val="20"/>
    </w:rPr>
  </w:style>
  <w:style w:type="paragraph" w:styleId="TOC5">
    <w:name w:val="toc 5"/>
    <w:basedOn w:val="Normal"/>
    <w:next w:val="Normal"/>
    <w:autoRedefine/>
    <w:uiPriority w:val="39"/>
    <w:semiHidden/>
    <w:unhideWhenUsed/>
    <w:rsid w:val="005B575B"/>
    <w:pPr>
      <w:ind w:left="960"/>
    </w:pPr>
    <w:rPr>
      <w:rFonts w:cstheme="minorHAnsi"/>
      <w:sz w:val="20"/>
      <w:szCs w:val="20"/>
    </w:rPr>
  </w:style>
  <w:style w:type="paragraph" w:styleId="TOC6">
    <w:name w:val="toc 6"/>
    <w:basedOn w:val="Normal"/>
    <w:next w:val="Normal"/>
    <w:autoRedefine/>
    <w:uiPriority w:val="39"/>
    <w:semiHidden/>
    <w:unhideWhenUsed/>
    <w:rsid w:val="005B575B"/>
    <w:pPr>
      <w:ind w:left="1200"/>
    </w:pPr>
    <w:rPr>
      <w:rFonts w:cstheme="minorHAnsi"/>
      <w:sz w:val="20"/>
      <w:szCs w:val="20"/>
    </w:rPr>
  </w:style>
  <w:style w:type="paragraph" w:styleId="TOC7">
    <w:name w:val="toc 7"/>
    <w:basedOn w:val="Normal"/>
    <w:next w:val="Normal"/>
    <w:autoRedefine/>
    <w:uiPriority w:val="39"/>
    <w:semiHidden/>
    <w:unhideWhenUsed/>
    <w:rsid w:val="005B575B"/>
    <w:pPr>
      <w:ind w:left="1440"/>
    </w:pPr>
    <w:rPr>
      <w:rFonts w:cstheme="minorHAnsi"/>
      <w:sz w:val="20"/>
      <w:szCs w:val="20"/>
    </w:rPr>
  </w:style>
  <w:style w:type="paragraph" w:styleId="TOC8">
    <w:name w:val="toc 8"/>
    <w:basedOn w:val="Normal"/>
    <w:next w:val="Normal"/>
    <w:autoRedefine/>
    <w:uiPriority w:val="39"/>
    <w:semiHidden/>
    <w:unhideWhenUsed/>
    <w:rsid w:val="005B575B"/>
    <w:pPr>
      <w:ind w:left="1680"/>
    </w:pPr>
    <w:rPr>
      <w:rFonts w:cstheme="minorHAnsi"/>
      <w:sz w:val="20"/>
      <w:szCs w:val="20"/>
    </w:rPr>
  </w:style>
  <w:style w:type="paragraph" w:styleId="TOC9">
    <w:name w:val="toc 9"/>
    <w:basedOn w:val="Normal"/>
    <w:next w:val="Normal"/>
    <w:autoRedefine/>
    <w:uiPriority w:val="39"/>
    <w:semiHidden/>
    <w:unhideWhenUsed/>
    <w:rsid w:val="005B575B"/>
    <w:pPr>
      <w:ind w:left="1920"/>
    </w:pPr>
    <w:rPr>
      <w:rFonts w:cstheme="minorHAnsi"/>
      <w:sz w:val="20"/>
      <w:szCs w:val="20"/>
    </w:rPr>
  </w:style>
  <w:style w:type="character" w:styleId="Hyperlink">
    <w:name w:val="Hyperlink"/>
    <w:basedOn w:val="DefaultParagraphFont"/>
    <w:uiPriority w:val="99"/>
    <w:unhideWhenUsed/>
    <w:rsid w:val="008708D2"/>
    <w:rPr>
      <w:color w:val="0563C1" w:themeColor="hyperlink"/>
      <w:u w:val="single"/>
    </w:rPr>
  </w:style>
  <w:style w:type="character" w:styleId="UnresolvedMention">
    <w:name w:val="Unresolved Mention"/>
    <w:basedOn w:val="DefaultParagraphFont"/>
    <w:uiPriority w:val="99"/>
    <w:semiHidden/>
    <w:unhideWhenUsed/>
    <w:rsid w:val="00B55AE4"/>
    <w:rPr>
      <w:color w:val="605E5C"/>
      <w:shd w:val="clear" w:color="auto" w:fill="E1DFDD"/>
    </w:rPr>
  </w:style>
  <w:style w:type="paragraph" w:styleId="Header">
    <w:name w:val="header"/>
    <w:basedOn w:val="Normal"/>
    <w:link w:val="HeaderChar"/>
    <w:uiPriority w:val="99"/>
    <w:unhideWhenUsed/>
    <w:rsid w:val="0088676B"/>
    <w:pPr>
      <w:tabs>
        <w:tab w:val="center" w:pos="4513"/>
        <w:tab w:val="right" w:pos="9026"/>
      </w:tabs>
    </w:pPr>
  </w:style>
  <w:style w:type="character" w:customStyle="1" w:styleId="HeaderChar">
    <w:name w:val="Header Char"/>
    <w:basedOn w:val="DefaultParagraphFont"/>
    <w:link w:val="Header"/>
    <w:uiPriority w:val="99"/>
    <w:rsid w:val="0088676B"/>
  </w:style>
  <w:style w:type="paragraph" w:styleId="Footer">
    <w:name w:val="footer"/>
    <w:basedOn w:val="Normal"/>
    <w:link w:val="FooterChar"/>
    <w:uiPriority w:val="99"/>
    <w:unhideWhenUsed/>
    <w:rsid w:val="0088676B"/>
    <w:pPr>
      <w:tabs>
        <w:tab w:val="center" w:pos="4513"/>
        <w:tab w:val="right" w:pos="9026"/>
      </w:tabs>
    </w:pPr>
  </w:style>
  <w:style w:type="character" w:customStyle="1" w:styleId="FooterChar">
    <w:name w:val="Footer Char"/>
    <w:basedOn w:val="DefaultParagraphFont"/>
    <w:link w:val="Footer"/>
    <w:uiPriority w:val="99"/>
    <w:rsid w:val="0088676B"/>
  </w:style>
  <w:style w:type="paragraph" w:styleId="NormalWeb">
    <w:name w:val="Normal (Web)"/>
    <w:basedOn w:val="Normal"/>
    <w:uiPriority w:val="99"/>
    <w:semiHidden/>
    <w:unhideWhenUsed/>
    <w:rsid w:val="007C4DE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192C2D"/>
    <w:rPr>
      <w:color w:val="954F72" w:themeColor="followedHyperlink"/>
      <w:u w:val="single"/>
    </w:rPr>
  </w:style>
  <w:style w:type="character" w:customStyle="1" w:styleId="Heading4Char">
    <w:name w:val="Heading 4 Char"/>
    <w:basedOn w:val="DefaultParagraphFont"/>
    <w:link w:val="Heading4"/>
    <w:uiPriority w:val="9"/>
    <w:rsid w:val="00DE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7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uthwales.cloud.panopto.eu/Panopto/Pages/Viewer.aspx?id=80dc252f-cecf-4dd9-b6f7-b0c401844125"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CM30019559/reversi_parallel"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M30019559/reversi_paralle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4458-D8EA-CD48-A3A6-6FFF20086120}">
  <ds:schemaRefs>
    <ds:schemaRef ds:uri="http://schemas.openxmlformats.org/officeDocument/2006/bibliography"/>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Normal.dotm</Template>
  <TotalTime>1029</TotalTime>
  <Pages>1</Pages>
  <Words>3099</Words>
  <Characters>17665</Characters>
  <Application>Microsoft Office Word</Application>
  <DocSecurity>4</DocSecurity>
  <Lines>147</Lines>
  <Paragraphs>41</Paragraphs>
  <ScaleCrop>false</ScaleCrop>
  <Company/>
  <LinksUpToDate>false</LinksUpToDate>
  <CharactersWithSpaces>20723</CharactersWithSpaces>
  <SharedDoc>false</SharedDoc>
  <HLinks>
    <vt:vector size="126" baseType="variant">
      <vt:variant>
        <vt:i4>1572889</vt:i4>
      </vt:variant>
      <vt:variant>
        <vt:i4>117</vt:i4>
      </vt:variant>
      <vt:variant>
        <vt:i4>0</vt:i4>
      </vt:variant>
      <vt:variant>
        <vt:i4>5</vt:i4>
      </vt:variant>
      <vt:variant>
        <vt:lpwstr>https://southwales.cloud.panopto.eu/Panopto/Pages/Viewer.aspx?id=80dc252f-cecf-4dd9-b6f7-b0c401844125</vt:lpwstr>
      </vt:variant>
      <vt:variant>
        <vt:lpwstr/>
      </vt:variant>
      <vt:variant>
        <vt:i4>1245244</vt:i4>
      </vt:variant>
      <vt:variant>
        <vt:i4>114</vt:i4>
      </vt:variant>
      <vt:variant>
        <vt:i4>0</vt:i4>
      </vt:variant>
      <vt:variant>
        <vt:i4>5</vt:i4>
      </vt:variant>
      <vt:variant>
        <vt:lpwstr>https://github.com/CM30019559/reversi_parallel</vt:lpwstr>
      </vt:variant>
      <vt:variant>
        <vt:lpwstr/>
      </vt:variant>
      <vt:variant>
        <vt:i4>1245244</vt:i4>
      </vt:variant>
      <vt:variant>
        <vt:i4>111</vt:i4>
      </vt:variant>
      <vt:variant>
        <vt:i4>0</vt:i4>
      </vt:variant>
      <vt:variant>
        <vt:i4>5</vt:i4>
      </vt:variant>
      <vt:variant>
        <vt:lpwstr>https://github.com/CM30019559/reversi_parallel</vt:lpwstr>
      </vt:variant>
      <vt:variant>
        <vt:lpwstr/>
      </vt:variant>
      <vt:variant>
        <vt:i4>1900599</vt:i4>
      </vt:variant>
      <vt:variant>
        <vt:i4>104</vt:i4>
      </vt:variant>
      <vt:variant>
        <vt:i4>0</vt:i4>
      </vt:variant>
      <vt:variant>
        <vt:i4>5</vt:i4>
      </vt:variant>
      <vt:variant>
        <vt:lpwstr/>
      </vt:variant>
      <vt:variant>
        <vt:lpwstr>_Toc151759215</vt:lpwstr>
      </vt:variant>
      <vt:variant>
        <vt:i4>1900599</vt:i4>
      </vt:variant>
      <vt:variant>
        <vt:i4>98</vt:i4>
      </vt:variant>
      <vt:variant>
        <vt:i4>0</vt:i4>
      </vt:variant>
      <vt:variant>
        <vt:i4>5</vt:i4>
      </vt:variant>
      <vt:variant>
        <vt:lpwstr/>
      </vt:variant>
      <vt:variant>
        <vt:lpwstr>_Toc151759214</vt:lpwstr>
      </vt:variant>
      <vt:variant>
        <vt:i4>1900599</vt:i4>
      </vt:variant>
      <vt:variant>
        <vt:i4>92</vt:i4>
      </vt:variant>
      <vt:variant>
        <vt:i4>0</vt:i4>
      </vt:variant>
      <vt:variant>
        <vt:i4>5</vt:i4>
      </vt:variant>
      <vt:variant>
        <vt:lpwstr/>
      </vt:variant>
      <vt:variant>
        <vt:lpwstr>_Toc151759213</vt:lpwstr>
      </vt:variant>
      <vt:variant>
        <vt:i4>1900599</vt:i4>
      </vt:variant>
      <vt:variant>
        <vt:i4>86</vt:i4>
      </vt:variant>
      <vt:variant>
        <vt:i4>0</vt:i4>
      </vt:variant>
      <vt:variant>
        <vt:i4>5</vt:i4>
      </vt:variant>
      <vt:variant>
        <vt:lpwstr/>
      </vt:variant>
      <vt:variant>
        <vt:lpwstr>_Toc151759212</vt:lpwstr>
      </vt:variant>
      <vt:variant>
        <vt:i4>1900599</vt:i4>
      </vt:variant>
      <vt:variant>
        <vt:i4>80</vt:i4>
      </vt:variant>
      <vt:variant>
        <vt:i4>0</vt:i4>
      </vt:variant>
      <vt:variant>
        <vt:i4>5</vt:i4>
      </vt:variant>
      <vt:variant>
        <vt:lpwstr/>
      </vt:variant>
      <vt:variant>
        <vt:lpwstr>_Toc151759211</vt:lpwstr>
      </vt:variant>
      <vt:variant>
        <vt:i4>1900599</vt:i4>
      </vt:variant>
      <vt:variant>
        <vt:i4>74</vt:i4>
      </vt:variant>
      <vt:variant>
        <vt:i4>0</vt:i4>
      </vt:variant>
      <vt:variant>
        <vt:i4>5</vt:i4>
      </vt:variant>
      <vt:variant>
        <vt:lpwstr/>
      </vt:variant>
      <vt:variant>
        <vt:lpwstr>_Toc151759210</vt:lpwstr>
      </vt:variant>
      <vt:variant>
        <vt:i4>1835063</vt:i4>
      </vt:variant>
      <vt:variant>
        <vt:i4>68</vt:i4>
      </vt:variant>
      <vt:variant>
        <vt:i4>0</vt:i4>
      </vt:variant>
      <vt:variant>
        <vt:i4>5</vt:i4>
      </vt:variant>
      <vt:variant>
        <vt:lpwstr/>
      </vt:variant>
      <vt:variant>
        <vt:lpwstr>_Toc151759209</vt:lpwstr>
      </vt:variant>
      <vt:variant>
        <vt:i4>1835063</vt:i4>
      </vt:variant>
      <vt:variant>
        <vt:i4>62</vt:i4>
      </vt:variant>
      <vt:variant>
        <vt:i4>0</vt:i4>
      </vt:variant>
      <vt:variant>
        <vt:i4>5</vt:i4>
      </vt:variant>
      <vt:variant>
        <vt:lpwstr/>
      </vt:variant>
      <vt:variant>
        <vt:lpwstr>_Toc151759208</vt:lpwstr>
      </vt:variant>
      <vt:variant>
        <vt:i4>1835063</vt:i4>
      </vt:variant>
      <vt:variant>
        <vt:i4>56</vt:i4>
      </vt:variant>
      <vt:variant>
        <vt:i4>0</vt:i4>
      </vt:variant>
      <vt:variant>
        <vt:i4>5</vt:i4>
      </vt:variant>
      <vt:variant>
        <vt:lpwstr/>
      </vt:variant>
      <vt:variant>
        <vt:lpwstr>_Toc151759207</vt:lpwstr>
      </vt:variant>
      <vt:variant>
        <vt:i4>1835063</vt:i4>
      </vt:variant>
      <vt:variant>
        <vt:i4>50</vt:i4>
      </vt:variant>
      <vt:variant>
        <vt:i4>0</vt:i4>
      </vt:variant>
      <vt:variant>
        <vt:i4>5</vt:i4>
      </vt:variant>
      <vt:variant>
        <vt:lpwstr/>
      </vt:variant>
      <vt:variant>
        <vt:lpwstr>_Toc151759206</vt:lpwstr>
      </vt:variant>
      <vt:variant>
        <vt:i4>1835063</vt:i4>
      </vt:variant>
      <vt:variant>
        <vt:i4>44</vt:i4>
      </vt:variant>
      <vt:variant>
        <vt:i4>0</vt:i4>
      </vt:variant>
      <vt:variant>
        <vt:i4>5</vt:i4>
      </vt:variant>
      <vt:variant>
        <vt:lpwstr/>
      </vt:variant>
      <vt:variant>
        <vt:lpwstr>_Toc151759205</vt:lpwstr>
      </vt:variant>
      <vt:variant>
        <vt:i4>1835063</vt:i4>
      </vt:variant>
      <vt:variant>
        <vt:i4>38</vt:i4>
      </vt:variant>
      <vt:variant>
        <vt:i4>0</vt:i4>
      </vt:variant>
      <vt:variant>
        <vt:i4>5</vt:i4>
      </vt:variant>
      <vt:variant>
        <vt:lpwstr/>
      </vt:variant>
      <vt:variant>
        <vt:lpwstr>_Toc151759204</vt:lpwstr>
      </vt:variant>
      <vt:variant>
        <vt:i4>1835063</vt:i4>
      </vt:variant>
      <vt:variant>
        <vt:i4>32</vt:i4>
      </vt:variant>
      <vt:variant>
        <vt:i4>0</vt:i4>
      </vt:variant>
      <vt:variant>
        <vt:i4>5</vt:i4>
      </vt:variant>
      <vt:variant>
        <vt:lpwstr/>
      </vt:variant>
      <vt:variant>
        <vt:lpwstr>_Toc151759203</vt:lpwstr>
      </vt:variant>
      <vt:variant>
        <vt:i4>1835063</vt:i4>
      </vt:variant>
      <vt:variant>
        <vt:i4>26</vt:i4>
      </vt:variant>
      <vt:variant>
        <vt:i4>0</vt:i4>
      </vt:variant>
      <vt:variant>
        <vt:i4>5</vt:i4>
      </vt:variant>
      <vt:variant>
        <vt:lpwstr/>
      </vt:variant>
      <vt:variant>
        <vt:lpwstr>_Toc151759202</vt:lpwstr>
      </vt:variant>
      <vt:variant>
        <vt:i4>1835063</vt:i4>
      </vt:variant>
      <vt:variant>
        <vt:i4>20</vt:i4>
      </vt:variant>
      <vt:variant>
        <vt:i4>0</vt:i4>
      </vt:variant>
      <vt:variant>
        <vt:i4>5</vt:i4>
      </vt:variant>
      <vt:variant>
        <vt:lpwstr/>
      </vt:variant>
      <vt:variant>
        <vt:lpwstr>_Toc151759201</vt:lpwstr>
      </vt:variant>
      <vt:variant>
        <vt:i4>1835063</vt:i4>
      </vt:variant>
      <vt:variant>
        <vt:i4>14</vt:i4>
      </vt:variant>
      <vt:variant>
        <vt:i4>0</vt:i4>
      </vt:variant>
      <vt:variant>
        <vt:i4>5</vt:i4>
      </vt:variant>
      <vt:variant>
        <vt:lpwstr/>
      </vt:variant>
      <vt:variant>
        <vt:lpwstr>_Toc151759200</vt:lpwstr>
      </vt:variant>
      <vt:variant>
        <vt:i4>1376308</vt:i4>
      </vt:variant>
      <vt:variant>
        <vt:i4>8</vt:i4>
      </vt:variant>
      <vt:variant>
        <vt:i4>0</vt:i4>
      </vt:variant>
      <vt:variant>
        <vt:i4>5</vt:i4>
      </vt:variant>
      <vt:variant>
        <vt:lpwstr/>
      </vt:variant>
      <vt:variant>
        <vt:lpwstr>_Toc151759199</vt:lpwstr>
      </vt:variant>
      <vt:variant>
        <vt:i4>1376308</vt:i4>
      </vt:variant>
      <vt:variant>
        <vt:i4>2</vt:i4>
      </vt:variant>
      <vt:variant>
        <vt:i4>0</vt:i4>
      </vt:variant>
      <vt:variant>
        <vt:i4>5</vt:i4>
      </vt:variant>
      <vt:variant>
        <vt:lpwstr/>
      </vt:variant>
      <vt:variant>
        <vt:lpwstr>_Toc151759198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Reversi-Parallel Programming Solution</dc:title>
  <dc:subject>30019</dc:subject>
  <dc:creator>Moloney C M (FCES)</dc:creator>
  <cp:keywords/>
  <dc:description/>
  <cp:lastModifiedBy>Moloney C M (FCES)</cp:lastModifiedBy>
  <cp:revision>338</cp:revision>
  <dcterms:created xsi:type="dcterms:W3CDTF">2023-11-05T11:43:00Z</dcterms:created>
  <dcterms:modified xsi:type="dcterms:W3CDTF">2023-11-25T07:39:00Z</dcterms:modified>
</cp:coreProperties>
</file>