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364" w:rsidRDefault="003E4BC6" w:rsidP="003E4B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 работа №1 «Анализ предметной области».</w:t>
      </w:r>
    </w:p>
    <w:p w:rsidR="003E4BC6" w:rsidRDefault="003E4BC6" w:rsidP="003E4BC6">
      <w:pPr>
        <w:rPr>
          <w:rFonts w:ascii="Times New Roman" w:hAnsi="Times New Roman" w:cs="Times New Roman"/>
          <w:sz w:val="24"/>
          <w:szCs w:val="24"/>
        </w:rPr>
      </w:pPr>
    </w:p>
    <w:p w:rsidR="003E4BC6" w:rsidRDefault="003E4BC6" w:rsidP="003E4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414E33">
        <w:rPr>
          <w:rFonts w:ascii="Times New Roman" w:hAnsi="Times New Roman" w:cs="Times New Roman"/>
          <w:sz w:val="24"/>
          <w:szCs w:val="24"/>
        </w:rPr>
        <w:t>Предметная область: разработка и управление игрой «</w:t>
      </w:r>
      <w:proofErr w:type="spellStart"/>
      <w:r w:rsidR="00414E33">
        <w:rPr>
          <w:rFonts w:ascii="Times New Roman" w:hAnsi="Times New Roman" w:cs="Times New Roman"/>
          <w:sz w:val="24"/>
          <w:szCs w:val="24"/>
        </w:rPr>
        <w:t>Переливайка</w:t>
      </w:r>
      <w:proofErr w:type="spellEnd"/>
      <w:r w:rsidR="00414E33">
        <w:rPr>
          <w:rFonts w:ascii="Times New Roman" w:hAnsi="Times New Roman" w:cs="Times New Roman"/>
          <w:sz w:val="24"/>
          <w:szCs w:val="24"/>
        </w:rPr>
        <w:t>».</w:t>
      </w:r>
    </w:p>
    <w:p w:rsidR="00414E33" w:rsidRDefault="00414E33" w:rsidP="003E4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414E33" w:rsidRDefault="00414E33" w:rsidP="003E4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3.Цель ИС: создание и управление игровым процессом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Переливайка</w:t>
      </w:r>
      <w:proofErr w:type="spellEnd"/>
      <w:r>
        <w:rPr>
          <w:rFonts w:ascii="Times New Roman" w:hAnsi="Times New Roman" w:cs="Times New Roman"/>
          <w:sz w:val="24"/>
          <w:szCs w:val="24"/>
        </w:rPr>
        <w:t>», включая разработку уровней, управление пользовательскими данными, анализ статистики игроков.</w:t>
      </w:r>
    </w:p>
    <w:p w:rsidR="00414E33" w:rsidRDefault="00472DEC" w:rsidP="003E4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Анализ осуществимости ИС:</w:t>
      </w:r>
    </w:p>
    <w:p w:rsidR="00472DEC" w:rsidRDefault="00472DEC" w:rsidP="003E4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Если система не будет введена в эксплуатацию, организация потеряет возможность эффективно</w:t>
      </w:r>
      <w:r w:rsidR="002556EA">
        <w:rPr>
          <w:rFonts w:ascii="Times New Roman" w:hAnsi="Times New Roman" w:cs="Times New Roman"/>
          <w:sz w:val="24"/>
          <w:szCs w:val="24"/>
        </w:rPr>
        <w:t xml:space="preserve"> управлять игровым процессов, что приведет к снижению интереса пользователей, уменьшению доходов от продаж и снижению конкурентоспособности на рынке игр.</w:t>
      </w:r>
    </w:p>
    <w:p w:rsidR="002556EA" w:rsidRDefault="002556EA" w:rsidP="003E4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Текущие проблемы:</w:t>
      </w:r>
    </w:p>
    <w:p w:rsidR="002556EA" w:rsidRDefault="002556EA" w:rsidP="002556E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Нехватка инструментов для управления игровыми уровнями;</w:t>
      </w:r>
    </w:p>
    <w:p w:rsidR="002556EA" w:rsidRDefault="002556EA" w:rsidP="002556E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Отсутствие аналитики по поведению пользователей;</w:t>
      </w:r>
    </w:p>
    <w:p w:rsidR="002556EA" w:rsidRDefault="002556EA" w:rsidP="002556E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Невозможность организации онлайн-соревнований</w:t>
      </w:r>
      <w:r w:rsidR="00281440">
        <w:rPr>
          <w:rFonts w:ascii="Times New Roman" w:hAnsi="Times New Roman" w:cs="Times New Roman"/>
          <w:sz w:val="24"/>
          <w:szCs w:val="24"/>
        </w:rPr>
        <w:t>.</w:t>
      </w:r>
    </w:p>
    <w:p w:rsidR="002556EA" w:rsidRDefault="002556EA" w:rsidP="002556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Новая система поможет:</w:t>
      </w:r>
    </w:p>
    <w:p w:rsidR="002556EA" w:rsidRDefault="002556EA" w:rsidP="002556E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Упростить процесс создания и редактирования уровней;</w:t>
      </w:r>
    </w:p>
    <w:p w:rsidR="002556EA" w:rsidRDefault="002556EA" w:rsidP="002556E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Предоставить аналитические инструменты для анализа поведения игроков;</w:t>
      </w:r>
    </w:p>
    <w:p w:rsidR="002556EA" w:rsidRDefault="00281440" w:rsidP="002556E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платформу для организации и проведения онлайн-соревнований.</w:t>
      </w:r>
    </w:p>
    <w:p w:rsidR="00281440" w:rsidRPr="00281440" w:rsidRDefault="00281440" w:rsidP="002814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4.3. ИС будет способствовать целями бизнеса путем увеличения вовлеченности пользователей, улучшения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качестваигрового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опыта</w:t>
      </w:r>
      <w:bookmarkStart w:id="0" w:name="_GoBack"/>
      <w:bookmarkEnd w:id="0"/>
    </w:p>
    <w:p w:rsidR="003E4BC6" w:rsidRPr="003E4BC6" w:rsidRDefault="003E4BC6" w:rsidP="003E4BC6">
      <w:pPr>
        <w:rPr>
          <w:rFonts w:ascii="Times New Roman" w:hAnsi="Times New Roman" w:cs="Times New Roman"/>
          <w:sz w:val="24"/>
          <w:szCs w:val="24"/>
        </w:rPr>
      </w:pPr>
    </w:p>
    <w:sectPr w:rsidR="003E4BC6" w:rsidRPr="003E4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950"/>
    <w:multiLevelType w:val="hybridMultilevel"/>
    <w:tmpl w:val="FCBAF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329D0"/>
    <w:multiLevelType w:val="hybridMultilevel"/>
    <w:tmpl w:val="95684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6A2"/>
    <w:rsid w:val="002556EA"/>
    <w:rsid w:val="00281440"/>
    <w:rsid w:val="003E4BC6"/>
    <w:rsid w:val="00414E33"/>
    <w:rsid w:val="00472DEC"/>
    <w:rsid w:val="005266A2"/>
    <w:rsid w:val="00985364"/>
    <w:rsid w:val="00B7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61994"/>
  <w15:chartTrackingRefBased/>
  <w15:docId w15:val="{840762DF-2AFE-4F86-B82E-F157C27B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next w:val="a"/>
    <w:qFormat/>
    <w:rsid w:val="00B76397"/>
    <w:rPr>
      <w:rFonts w:ascii="Times New Roman" w:hAnsi="Times New Roman"/>
      <w:sz w:val="28"/>
    </w:rPr>
  </w:style>
  <w:style w:type="paragraph" w:styleId="a3">
    <w:name w:val="Subtitle"/>
    <w:basedOn w:val="a"/>
    <w:next w:val="a"/>
    <w:link w:val="a4"/>
    <w:uiPriority w:val="11"/>
    <w:qFormat/>
    <w:rsid w:val="00B763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B76397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255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2024-11-29T05:23:00Z</dcterms:created>
  <dcterms:modified xsi:type="dcterms:W3CDTF">2024-11-29T06:33:00Z</dcterms:modified>
</cp:coreProperties>
</file>