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414D85BA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jc w:val="center"/>
      </w:pPr>
      <w:r>
        <w:t>Практическая работа №1 «Анализ предметной области»</w:t>
      </w:r>
    </w:p>
    <w:p>
      <w:pPr>
        <w:numPr>
          <w:ilvl w:val="0"/>
          <w:numId w:val="1"/>
        </w:numPr>
        <w:spacing w:before="0" w:after="0" w:beforeAutospacing="0" w:afterAutospacing="0"/>
        <w:ind w:hanging="360" w:left="720" w:right="0"/>
        <w:rPr>
          <w:rFonts w:ascii="Segoe UI" w:hAnsi="Segoe UI"/>
          <w:b w:val="0"/>
          <w:i w:val="0"/>
          <w:color w:val="3C3C43"/>
          <w:sz w:val="24"/>
          <w:shd w:val="clear" w:fill="F7F7F7"/>
        </w:rPr>
      </w:pPr>
      <w:bookmarkStart w:id="0" w:name="_dx_frag_StartFragment"/>
      <w:bookmarkEnd w:id="0"/>
      <w:r>
        <w:rPr>
          <w:rFonts w:ascii="Segoe UI" w:hAnsi="Segoe UI"/>
          <w:b w:val="0"/>
          <w:i w:val="0"/>
          <w:color w:val="3C3C43"/>
          <w:sz w:val="24"/>
          <w:shd w:val="clear" w:fill="F7F7F7"/>
        </w:rPr>
        <w:t>Предметная область: Недвижимость</w:t>
      </w:r>
    </w:p>
    <w:p>
      <w:pPr>
        <w:numPr>
          <w:ilvl w:val="0"/>
          <w:numId w:val="1"/>
        </w:numPr>
        <w:spacing w:before="0" w:after="0" w:beforeAutospacing="0" w:afterAutospacing="0"/>
        <w:ind w:hanging="360" w:left="720" w:right="0"/>
        <w:rPr>
          <w:rFonts w:ascii="Segoe UI" w:hAnsi="Segoe UI"/>
          <w:b w:val="0"/>
          <w:i w:val="0"/>
          <w:color w:val="3C3C43"/>
          <w:sz w:val="24"/>
          <w:shd w:val="clear" w:fill="F7F7F7"/>
        </w:rPr>
      </w:pPr>
      <w:r>
        <w:rPr>
          <w:rFonts w:ascii="Segoe UI" w:hAnsi="Segoe UI"/>
          <w:b w:val="0"/>
          <w:i w:val="0"/>
          <w:color w:val="3C3C43"/>
          <w:sz w:val="24"/>
          <w:shd w:val="clear" w:fill="F7F7F7"/>
        </w:rPr>
        <w:t>Название ИС: "RealtyTrack"</w:t>
      </w:r>
    </w:p>
    <w:p>
      <w:pPr>
        <w:numPr>
          <w:ilvl w:val="0"/>
          <w:numId w:val="1"/>
        </w:numPr>
        <w:spacing w:before="0" w:after="0" w:beforeAutospacing="0" w:afterAutospacing="0"/>
        <w:ind w:hanging="360" w:left="720" w:right="0"/>
        <w:rPr>
          <w:rFonts w:ascii="Segoe UI" w:hAnsi="Segoe UI"/>
          <w:b w:val="0"/>
          <w:i w:val="0"/>
          <w:color w:val="3C3C43"/>
          <w:sz w:val="24"/>
          <w:shd w:val="clear" w:fill="F7F7F7"/>
        </w:rPr>
      </w:pPr>
      <w:r>
        <w:rPr>
          <w:rFonts w:ascii="Segoe UI" w:hAnsi="Segoe UI"/>
          <w:b w:val="0"/>
          <w:i w:val="0"/>
          <w:color w:val="3C3C43"/>
          <w:sz w:val="24"/>
          <w:shd w:val="clear" w:fill="F7F7F7"/>
        </w:rPr>
        <w:t>Цель ИС: Улучшение процессов управления, анализа и маркетинга в агентстве недвижимости, обеспечение эффективной работы с клиентами, обновление базы данных объектов недвижимости и повышение уровня обслуживания.</w:t>
      </w:r>
    </w:p>
    <w:p>
      <w:pPr>
        <w:numPr>
          <w:ilvl w:val="0"/>
          <w:numId w:val="1"/>
        </w:numPr>
        <w:spacing w:before="0" w:after="0" w:beforeAutospacing="0" w:afterAutospacing="0"/>
        <w:ind w:hanging="360" w:left="720" w:right="0"/>
        <w:rPr>
          <w:rFonts w:ascii="Segoe UI" w:hAnsi="Segoe UI"/>
          <w:b w:val="0"/>
          <w:i w:val="0"/>
          <w:color w:val="3C3C43"/>
          <w:sz w:val="24"/>
          <w:shd w:val="clear" w:fill="F7F7F7"/>
        </w:rPr>
      </w:pPr>
      <w:r>
        <w:rPr>
          <w:rFonts w:ascii="Segoe UI" w:hAnsi="Segoe UI"/>
          <w:b w:val="0"/>
          <w:i w:val="0"/>
          <w:color w:val="3C3C43"/>
          <w:sz w:val="24"/>
          <w:shd w:val="clear" w:fill="F7F7F7"/>
        </w:rPr>
        <w:t>Анализ осуществимости ИС:</w:t>
        <w:br w:type="textWrapping"/>
        <w:t>4.1. Если система не будет введена в эксплуатацию, организация может столкнуться с проблемами неэффективного управления, потерей клиентов и конкурентных позиций на рынке.</w:t>
        <w:br w:type="textWrapping"/>
        <w:t>4.2. Текущие проблемы: недостаточная автоматизация процессов, низкая скорость обработки заявок, отсутствие единой базы данных объектов недвижимости, сложности с проведением аналитики и маркетинга. Новая система поможет решить эти проблемы за счет автоматизации процессов, быстрого поиска и анализа данных, а также улучшения взаимодействия с клиентами.</w:t>
        <w:br w:type="textWrapping"/>
        <w:t>4.3. ИС RealtyTrack будет способствовать целям бизнеса за счет повышения эффективности работы, улучшения качества обслуживания клиентов и увеличения прибыли.</w:t>
        <w:br w:type="textWrapping"/>
        <w:t>4.4. Разработка ИС RealtyTrack может потребовать использования новых технологий, таких как облачные сервисы, машинное обучение и анализ больших данных, если они еще не применялись в организации.</w:t>
      </w:r>
    </w:p>
    <w:p>
      <w:pPr>
        <w:numPr>
          <w:ilvl w:val="0"/>
          <w:numId w:val="1"/>
        </w:numPr>
        <w:spacing w:before="0" w:after="0" w:beforeAutospacing="0" w:afterAutospacing="0"/>
        <w:ind w:hanging="360" w:left="720" w:right="0"/>
        <w:rPr>
          <w:rFonts w:ascii="Segoe UI" w:hAnsi="Segoe UI"/>
          <w:b w:val="0"/>
          <w:i w:val="0"/>
          <w:color w:val="3C3C43"/>
          <w:sz w:val="24"/>
          <w:shd w:val="clear" w:fill="F7F7F7"/>
        </w:rPr>
      </w:pPr>
      <w:r>
        <w:rPr>
          <w:rFonts w:ascii="Segoe UI" w:hAnsi="Segoe UI"/>
          <w:b w:val="0"/>
          <w:i w:val="0"/>
          <w:color w:val="3C3C43"/>
          <w:sz w:val="24"/>
          <w:shd w:val="clear" w:fill="F7F7F7"/>
        </w:rPr>
        <w:t>ИС RealtyTrack будет размещена на серверах агентства недвижимости, а также может быть доступна через облачные сервисы. Пользователями ИС будут сотрудники агентства, включая менеджеров по продажам, аналитиков, маркетологов и административный персонал.</w:t>
      </w:r>
    </w:p>
    <w:p>
      <w:pPr>
        <w:jc w:val="center"/>
        <w:rPr>
          <w:rFonts w:ascii="Segoe UI" w:hAnsi="Segoe UI"/>
          <w:b w:val="0"/>
          <w:i w:val="0"/>
          <w:color w:val="3C3C43"/>
          <w:sz w:val="24"/>
          <w:shd w:val="clear" w:fill="F7F7F7"/>
        </w:rPr>
      </w:pPr>
      <w:r>
        <w:rPr>
          <w:rFonts w:ascii="Segoe UI" w:hAnsi="Segoe UI"/>
          <w:b w:val="0"/>
          <w:i w:val="0"/>
          <w:color w:val="3C3C43"/>
          <w:sz w:val="24"/>
          <w:shd w:val="clear" w:fill="F7F7F7"/>
        </w:rPr>
        <w:t>Комплекс технических средств ИТ:</w:t>
        <w:br w:type="textWrapping"/>
        <w:t>6.1. Средства компьютерной техники: серверное оборудование, персональные компьютеры и ноутбуки для сотрудников, планшеты для работы с клиентами на месте.</w:t>
        <w:br w:type="textWrapping"/>
        <w:t>6.2. Средства коммуникационной техники: сетевое оборудование (маршрутизаторы, коммутаторы), беспроводные точки доступа, средства видеосвязи для онлайн-совещаний.</w:t>
        <w:br w:type="textWrapping"/>
        <w:t>6.3. Средства организационной техники: системы безопасности (видеонаблюдение, доступ по биометрическим данным), системы климат-контроля и пожарной безопасности.</w:t>
        <w:br w:type="textWrapping"/>
        <w:t>6.4. Средства оперативной полиграфии: лазерные принтеры, копировальные аппараты, сканеры документов.</w:t>
      </w:r>
    </w:p>
    <w:p>
      <w:pPr>
        <w:jc w:val="center"/>
        <w:rPr>
          <w:rFonts w:ascii="Segoe UI" w:hAnsi="Segoe UI"/>
          <w:b w:val="0"/>
          <w:i w:val="0"/>
          <w:color w:val="3C3C43"/>
          <w:sz w:val="24"/>
          <w:shd w:val="clear" w:fill="F7F7F7"/>
        </w:rPr>
      </w:pPr>
    </w:p>
    <w:p>
      <w:pPr>
        <w:jc w:val="center"/>
        <w:rPr>
          <w:rFonts w:ascii="Segoe UI" w:hAnsi="Segoe UI"/>
          <w:b w:val="0"/>
          <w:i w:val="0"/>
          <w:color w:val="3C3C43"/>
          <w:sz w:val="24"/>
          <w:shd w:val="clear" w:fill="F7F7F7"/>
        </w:rPr>
      </w:pPr>
    </w:p>
    <w:p>
      <w:pPr>
        <w:jc w:val="center"/>
        <w:rPr>
          <w:rFonts w:ascii="Segoe UI" w:hAnsi="Segoe UI"/>
          <w:b w:val="0"/>
          <w:i w:val="0"/>
          <w:color w:val="3C3C43"/>
          <w:sz w:val="24"/>
          <w:shd w:val="clear" w:fill="F7F7F7"/>
        </w:rPr>
      </w:pPr>
      <w:r>
        <w:rPr>
          <w:rFonts w:ascii="Segoe UI" w:hAnsi="Segoe UI"/>
          <w:b w:val="0"/>
          <w:i w:val="0"/>
          <w:color w:val="000000"/>
          <w:sz w:val="24"/>
          <w:shd w:val="clear" w:fill="F7F7F7"/>
        </w:rPr>
        <w:t>Практическая работа №2 «Разработка и оформление технического задания»</w:t>
      </w:r>
    </w:p>
    <w:tbl>
      <w:tblPr>
        <w:tblStyle w:val="T1"/>
        <w:tblW w:w="0" w:type="auto"/>
        <w:tblLook w:val="04A0"/>
      </w:tblPr>
      <w:tblGrid/>
      <w:tr>
        <w:tc>
          <w:tcPr>
            <w:tcW w:w="615" w:type="dxa"/>
          </w:tcPr>
          <w:p>
            <w:pPr>
              <w:jc w:val="left"/>
              <w:rPr>
                <w:rFonts w:ascii="Segoe UI" w:hAnsi="Segoe UI"/>
                <w:b w:val="0"/>
                <w:i w:val="0"/>
                <w:color w:val="3C3C43"/>
                <w:sz w:val="24"/>
                <w:shd w:val="clear" w:fill="F7F7F7"/>
              </w:rPr>
            </w:pPr>
            <w:r>
              <w:rPr>
                <w:rFonts w:ascii="Segoe UI" w:hAnsi="Segoe UI"/>
                <w:b w:val="0"/>
                <w:i w:val="0"/>
                <w:color w:val="3C3C43"/>
                <w:sz w:val="24"/>
                <w:shd w:val="clear" w:fill="F7F7F7"/>
              </w:rPr>
              <w:t>№</w:t>
            </w:r>
          </w:p>
        </w:tc>
        <w:tc>
          <w:tcPr>
            <w:tcW w:w="3135" w:type="dxa"/>
          </w:tcPr>
          <w:p>
            <w:pPr>
              <w:jc w:val="left"/>
              <w:rPr>
                <w:rFonts w:ascii="Segoe UI" w:hAnsi="Segoe UI"/>
                <w:b w:val="0"/>
                <w:i w:val="0"/>
                <w:color w:val="3C3C43"/>
                <w:sz w:val="24"/>
                <w:shd w:val="clear" w:fill="F7F7F7"/>
              </w:rPr>
            </w:pPr>
            <w:r>
              <w:rPr>
                <w:rFonts w:ascii="Segoe UI" w:hAnsi="Segoe UI"/>
                <w:b w:val="0"/>
                <w:i w:val="0"/>
                <w:color w:val="3C3C43"/>
                <w:sz w:val="24"/>
                <w:shd w:val="clear" w:fill="F7F7F7"/>
              </w:rPr>
              <w:t>Раздел</w:t>
            </w:r>
          </w:p>
        </w:tc>
        <w:tc>
          <w:tcPr>
            <w:tcW w:w="6141" w:type="dxa"/>
          </w:tcPr>
          <w:p>
            <w:pPr>
              <w:jc w:val="left"/>
              <w:rPr>
                <w:rFonts w:ascii="Segoe UI" w:hAnsi="Segoe UI"/>
                <w:b w:val="0"/>
                <w:i w:val="0"/>
                <w:color w:val="3C3C43"/>
                <w:sz w:val="24"/>
                <w:shd w:val="clear" w:fill="F7F7F7"/>
              </w:rPr>
            </w:pPr>
            <w:r>
              <w:rPr>
                <w:rFonts w:ascii="Segoe UI" w:hAnsi="Segoe UI"/>
                <w:b w:val="0"/>
                <w:i w:val="0"/>
                <w:color w:val="3C3C43"/>
                <w:sz w:val="24"/>
                <w:shd w:val="clear" w:fill="F7F7F7"/>
              </w:rPr>
              <w:t>Со</w:t>
            </w:r>
            <w:r>
              <w:rPr>
                <w:rFonts w:ascii="Segoe UI" w:hAnsi="Segoe UI"/>
                <w:b w:val="0"/>
                <w:i w:val="0"/>
                <w:color w:val="3C3C43"/>
                <w:sz w:val="24"/>
                <w:shd w:val="clear" w:fill="F7F7F7"/>
              </w:rPr>
              <w:t>держание</w:t>
            </w:r>
          </w:p>
        </w:tc>
      </w:tr>
      <w:tr>
        <w:tc>
          <w:tcPr>
            <w:tcW w:w="615" w:type="dxa"/>
          </w:tcPr>
          <w:p>
            <w:pPr>
              <w:jc w:val="left"/>
              <w:rPr>
                <w:rFonts w:ascii="Segoe UI" w:hAnsi="Segoe UI"/>
                <w:b w:val="0"/>
                <w:i w:val="0"/>
                <w:color w:val="3C3C43"/>
                <w:sz w:val="24"/>
                <w:shd w:val="clear" w:fill="F7F7F7"/>
              </w:rPr>
            </w:pPr>
            <w:r>
              <w:rPr>
                <w:rFonts w:ascii="Segoe UI" w:hAnsi="Segoe UI"/>
                <w:b w:val="0"/>
                <w:i w:val="0"/>
                <w:color w:val="3C3C43"/>
                <w:sz w:val="24"/>
                <w:shd w:val="clear" w:fill="F7F7F7"/>
              </w:rPr>
              <w:t>1</w:t>
            </w:r>
          </w:p>
        </w:tc>
        <w:tc>
          <w:tcPr>
            <w:tcW w:w="3135" w:type="dxa"/>
          </w:tcPr>
          <w:p>
            <w:pPr>
              <w:jc w:val="left"/>
              <w:rPr>
                <w:rFonts w:ascii="Segoe UI" w:hAnsi="Segoe UI"/>
                <w:b w:val="0"/>
                <w:i w:val="0"/>
                <w:color w:val="3C3C43"/>
                <w:sz w:val="24"/>
                <w:shd w:val="clear" w:fill="F7F7F7"/>
              </w:rPr>
            </w:pPr>
            <w:r>
              <w:rPr>
                <w:rFonts w:ascii="Segoe UI" w:hAnsi="Segoe UI"/>
                <w:b w:val="0"/>
                <w:i w:val="0"/>
                <w:color w:val="3C3C43"/>
                <w:sz w:val="24"/>
                <w:shd w:val="clear" w:fill="F7F7F7"/>
              </w:rPr>
              <w:t>Общие сведения</w:t>
            </w:r>
          </w:p>
        </w:tc>
        <w:tc>
          <w:tcPr>
            <w:tcW w:w="6141" w:type="dxa"/>
          </w:tcPr>
          <w:p>
            <w:pPr>
              <w:numPr>
                <w:ilvl w:val="0"/>
                <w:numId w:val="2"/>
              </w:numPr>
              <w:spacing w:before="0" w:after="60"/>
              <w:ind w:hanging="360" w:left="720" w:right="0"/>
              <w:rPr>
                <w:rFonts w:ascii="Segoe UI" w:hAnsi="Segoe UI"/>
                <w:b w:val="0"/>
                <w:i w:val="0"/>
                <w:color w:val="3C3C43"/>
                <w:sz w:val="24"/>
                <w:shd w:val="clear" w:fill="F7F7F7"/>
              </w:rPr>
            </w:pPr>
            <w:bookmarkStart w:id="1" w:name="_dx_frag_StartFragment"/>
            <w:bookmarkEnd w:id="1"/>
            <w:r>
              <w:rPr>
                <w:rFonts w:ascii="Segoe UI" w:hAnsi="Segoe UI"/>
                <w:b w:val="1"/>
                <w:i w:val="0"/>
                <w:color w:val="3C3C43"/>
                <w:sz w:val="24"/>
                <w:shd w:val="clear" w:fill="F7F7F7"/>
              </w:rPr>
              <w:t>Полное наименование системы и ее условное обозначение</w:t>
            </w:r>
            <w:r>
              <w:rPr>
                <w:rFonts w:ascii="Segoe UI" w:hAnsi="Segoe UI"/>
                <w:b w:val="0"/>
                <w:i w:val="0"/>
                <w:color w:val="3C3C43"/>
                <w:sz w:val="24"/>
                <w:shd w:val="clear" w:fill="F7F7F7"/>
              </w:rPr>
              <w:t>:</w:t>
            </w:r>
          </w:p>
          <w:p>
            <w:pPr>
              <w:numPr>
                <w:ilvl w:val="1"/>
                <w:numId w:val="2"/>
              </w:numPr>
              <w:spacing w:before="0" w:after="0"/>
              <w:ind w:hanging="360" w:left="1440" w:right="0"/>
              <w:rPr>
                <w:rFonts w:ascii="Segoe UI" w:hAnsi="Segoe UI"/>
                <w:b w:val="0"/>
                <w:i w:val="0"/>
                <w:color w:val="3C3C43"/>
                <w:sz w:val="24"/>
                <w:shd w:val="clear" w:fill="F7F7F7"/>
              </w:rPr>
            </w:pPr>
            <w:r>
              <w:rPr>
                <w:rFonts w:ascii="Segoe UI" w:hAnsi="Segoe UI"/>
                <w:b w:val="0"/>
                <w:i w:val="0"/>
                <w:color w:val="3C3C43"/>
                <w:sz w:val="24"/>
                <w:shd w:val="clear" w:fill="F7F7F7"/>
              </w:rPr>
              <w:t>Система управления и автоматизации процессов агентства недвижимости "Недвижимость-Автомат" (НА-1).</w:t>
            </w:r>
          </w:p>
          <w:p>
            <w:pPr>
              <w:numPr>
                <w:ilvl w:val="0"/>
                <w:numId w:val="2"/>
              </w:numPr>
              <w:spacing w:before="0" w:after="60"/>
              <w:ind w:hanging="360" w:left="720" w:right="0"/>
              <w:rPr>
                <w:rFonts w:ascii="Segoe UI" w:hAnsi="Segoe UI"/>
                <w:b w:val="0"/>
                <w:i w:val="0"/>
                <w:color w:val="3C3C43"/>
                <w:sz w:val="24"/>
                <w:shd w:val="clear" w:fill="F7F7F7"/>
              </w:rPr>
            </w:pPr>
            <w:r>
              <w:rPr>
                <w:rFonts w:ascii="Segoe UI" w:hAnsi="Segoe UI"/>
                <w:b w:val="1"/>
                <w:i w:val="0"/>
                <w:color w:val="3C3C43"/>
                <w:sz w:val="24"/>
                <w:shd w:val="clear" w:fill="F7F7F7"/>
              </w:rPr>
              <w:t>Шифр темы или шифр (номер) договора</w:t>
            </w:r>
            <w:r>
              <w:rPr>
                <w:rFonts w:ascii="Segoe UI" w:hAnsi="Segoe UI"/>
                <w:b w:val="0"/>
                <w:i w:val="0"/>
                <w:color w:val="3C3C43"/>
                <w:sz w:val="24"/>
                <w:shd w:val="clear" w:fill="F7F7F7"/>
              </w:rPr>
              <w:t>:</w:t>
            </w:r>
          </w:p>
          <w:p>
            <w:pPr>
              <w:numPr>
                <w:ilvl w:val="1"/>
                <w:numId w:val="2"/>
              </w:numPr>
              <w:spacing w:before="0" w:after="0"/>
              <w:ind w:hanging="360" w:left="1440" w:right="0"/>
              <w:rPr>
                <w:rFonts w:ascii="Segoe UI" w:hAnsi="Segoe UI"/>
                <w:b w:val="0"/>
                <w:i w:val="0"/>
                <w:color w:val="3C3C43"/>
                <w:sz w:val="24"/>
                <w:shd w:val="clear" w:fill="F7F7F7"/>
              </w:rPr>
            </w:pPr>
            <w:r>
              <w:rPr>
                <w:rFonts w:ascii="Segoe UI" w:hAnsi="Segoe UI"/>
                <w:b w:val="0"/>
                <w:i w:val="0"/>
                <w:color w:val="3C3C43"/>
                <w:sz w:val="24"/>
                <w:shd w:val="clear" w:fill="F7F7F7"/>
              </w:rPr>
              <w:t>Договор №123-НА/2023.</w:t>
            </w:r>
          </w:p>
          <w:p>
            <w:pPr>
              <w:numPr>
                <w:ilvl w:val="0"/>
                <w:numId w:val="2"/>
              </w:numPr>
              <w:spacing w:before="0" w:after="60"/>
              <w:ind w:hanging="360" w:left="720" w:right="0"/>
              <w:rPr>
                <w:rFonts w:ascii="Segoe UI" w:hAnsi="Segoe UI"/>
                <w:b w:val="0"/>
                <w:i w:val="0"/>
                <w:color w:val="3C3C43"/>
                <w:sz w:val="24"/>
                <w:shd w:val="clear" w:fill="F7F7F7"/>
              </w:rPr>
            </w:pPr>
            <w:r>
              <w:rPr>
                <w:rFonts w:ascii="Segoe UI" w:hAnsi="Segoe UI"/>
                <w:b w:val="1"/>
                <w:i w:val="0"/>
                <w:color w:val="3C3C43"/>
                <w:sz w:val="24"/>
                <w:shd w:val="clear" w:fill="F7F7F7"/>
              </w:rPr>
              <w:t>Наименование предприятий разработчика и заказчика системы, их реквизиты</w:t>
            </w:r>
            <w:r>
              <w:rPr>
                <w:rFonts w:ascii="Segoe UI" w:hAnsi="Segoe UI"/>
                <w:b w:val="0"/>
                <w:i w:val="0"/>
                <w:color w:val="3C3C43"/>
                <w:sz w:val="24"/>
                <w:shd w:val="clear" w:fill="F7F7F7"/>
              </w:rPr>
              <w:t>:</w:t>
            </w:r>
          </w:p>
          <w:p>
            <w:pPr>
              <w:numPr>
                <w:ilvl w:val="1"/>
                <w:numId w:val="2"/>
              </w:numPr>
              <w:spacing w:before="0" w:after="0"/>
              <w:ind w:hanging="360" w:left="1440" w:right="0"/>
              <w:rPr>
                <w:rFonts w:ascii="Segoe UI" w:hAnsi="Segoe UI"/>
                <w:b w:val="0"/>
                <w:i w:val="0"/>
                <w:color w:val="3C3C43"/>
                <w:sz w:val="24"/>
                <w:shd w:val="clear" w:fill="F7F7F7"/>
              </w:rPr>
            </w:pPr>
            <w:r>
              <w:rPr>
                <w:rFonts w:ascii="Segoe UI" w:hAnsi="Segoe UI"/>
                <w:b w:val="0"/>
                <w:i w:val="0"/>
                <w:color w:val="3C3C43"/>
                <w:sz w:val="24"/>
                <w:shd w:val="clear" w:fill="F7F7F7"/>
              </w:rPr>
              <w:t>Разработчик: ООО "ИнфоТехПроект", ИНН 1234567890, ОГРН 1234567890123.</w:t>
            </w:r>
          </w:p>
          <w:p>
            <w:pPr>
              <w:numPr>
                <w:ilvl w:val="1"/>
                <w:numId w:val="2"/>
              </w:numPr>
              <w:spacing w:before="0" w:after="0"/>
              <w:ind w:hanging="360" w:left="1440" w:right="0"/>
              <w:rPr>
                <w:rFonts w:ascii="Segoe UI" w:hAnsi="Segoe UI"/>
                <w:b w:val="0"/>
                <w:i w:val="0"/>
                <w:color w:val="3C3C43"/>
                <w:sz w:val="24"/>
                <w:shd w:val="clear" w:fill="F7F7F7"/>
              </w:rPr>
            </w:pPr>
            <w:r>
              <w:rPr>
                <w:rFonts w:ascii="Segoe UI" w:hAnsi="Segoe UI"/>
                <w:b w:val="0"/>
                <w:i w:val="0"/>
                <w:color w:val="3C3C43"/>
                <w:sz w:val="24"/>
                <w:shd w:val="clear" w:fill="F7F7F7"/>
              </w:rPr>
              <w:t>Заказчик: Агентство недвижимости "Дом и Семья", ИНН 0987654321, ОГРН 0987654321098.</w:t>
            </w:r>
          </w:p>
          <w:p>
            <w:pPr>
              <w:numPr>
                <w:ilvl w:val="0"/>
                <w:numId w:val="2"/>
              </w:numPr>
              <w:spacing w:before="0" w:after="60"/>
              <w:ind w:hanging="360" w:left="720" w:right="0"/>
              <w:rPr>
                <w:rFonts w:ascii="Segoe UI" w:hAnsi="Segoe UI"/>
                <w:b w:val="0"/>
                <w:i w:val="0"/>
                <w:color w:val="3C3C43"/>
                <w:sz w:val="24"/>
                <w:shd w:val="clear" w:fill="F7F7F7"/>
              </w:rPr>
            </w:pPr>
            <w:r>
              <w:rPr>
                <w:rFonts w:ascii="Segoe UI" w:hAnsi="Segoe UI"/>
                <w:b w:val="1"/>
                <w:i w:val="0"/>
                <w:color w:val="3C3C43"/>
                <w:sz w:val="24"/>
                <w:shd w:val="clear" w:fill="F7F7F7"/>
              </w:rPr>
              <w:t>Перечень документов, на основании которых создается ИС</w:t>
            </w:r>
            <w:r>
              <w:rPr>
                <w:rFonts w:ascii="Segoe UI" w:hAnsi="Segoe UI"/>
                <w:b w:val="0"/>
                <w:i w:val="0"/>
                <w:color w:val="3C3C43"/>
                <w:sz w:val="24"/>
                <w:shd w:val="clear" w:fill="F7F7F7"/>
              </w:rPr>
              <w:t>:</w:t>
            </w:r>
          </w:p>
          <w:p>
            <w:pPr>
              <w:numPr>
                <w:ilvl w:val="1"/>
                <w:numId w:val="2"/>
              </w:numPr>
              <w:spacing w:before="0" w:after="0"/>
              <w:ind w:hanging="360" w:left="1440" w:right="0"/>
              <w:rPr>
                <w:rFonts w:ascii="Segoe UI" w:hAnsi="Segoe UI"/>
                <w:b w:val="0"/>
                <w:i w:val="0"/>
                <w:color w:val="3C3C43"/>
                <w:sz w:val="24"/>
                <w:shd w:val="clear" w:fill="F7F7F7"/>
              </w:rPr>
            </w:pPr>
            <w:r>
              <w:rPr>
                <w:rFonts w:ascii="Segoe UI" w:hAnsi="Segoe UI"/>
                <w:b w:val="0"/>
                <w:i w:val="0"/>
                <w:color w:val="3C3C43"/>
                <w:sz w:val="24"/>
                <w:shd w:val="clear" w:fill="F7F7F7"/>
              </w:rPr>
              <w:t>Техническое задание на создание ИС.</w:t>
            </w:r>
          </w:p>
          <w:p>
            <w:pPr>
              <w:numPr>
                <w:ilvl w:val="1"/>
                <w:numId w:val="2"/>
              </w:numPr>
              <w:spacing w:before="0" w:after="0"/>
              <w:ind w:hanging="360" w:left="1440" w:right="0"/>
              <w:rPr>
                <w:rFonts w:ascii="Segoe UI" w:hAnsi="Segoe UI"/>
                <w:b w:val="0"/>
                <w:i w:val="0"/>
                <w:color w:val="3C3C43"/>
                <w:sz w:val="24"/>
                <w:shd w:val="clear" w:fill="F7F7F7"/>
              </w:rPr>
            </w:pPr>
            <w:r>
              <w:rPr>
                <w:rFonts w:ascii="Segoe UI" w:hAnsi="Segoe UI"/>
                <w:b w:val="0"/>
                <w:i w:val="0"/>
                <w:color w:val="3C3C43"/>
                <w:sz w:val="24"/>
                <w:shd w:val="clear" w:fill="F7F7F7"/>
              </w:rPr>
              <w:t>Договор на оказание услуг по разработке ИС.</w:t>
            </w:r>
          </w:p>
          <w:p>
            <w:pPr>
              <w:numPr>
                <w:ilvl w:val="1"/>
                <w:numId w:val="2"/>
              </w:numPr>
              <w:spacing w:before="0" w:after="0"/>
              <w:ind w:hanging="360" w:left="1440" w:right="0"/>
              <w:rPr>
                <w:rFonts w:ascii="Segoe UI" w:hAnsi="Segoe UI"/>
                <w:b w:val="0"/>
                <w:i w:val="0"/>
                <w:color w:val="3C3C43"/>
                <w:sz w:val="24"/>
                <w:shd w:val="clear" w:fill="F7F7F7"/>
              </w:rPr>
            </w:pPr>
            <w:r>
              <w:rPr>
                <w:rFonts w:ascii="Segoe UI" w:hAnsi="Segoe UI"/>
                <w:b w:val="0"/>
                <w:i w:val="0"/>
                <w:color w:val="3C3C43"/>
                <w:sz w:val="24"/>
                <w:shd w:val="clear" w:fill="F7F7F7"/>
              </w:rPr>
              <w:t>Нормативные акты и стандарты, регламентирующие деятельность агентств недвижимости.</w:t>
            </w:r>
          </w:p>
          <w:p>
            <w:pPr>
              <w:numPr>
                <w:ilvl w:val="0"/>
                <w:numId w:val="2"/>
              </w:numPr>
              <w:spacing w:before="0" w:after="60"/>
              <w:ind w:hanging="360" w:left="720" w:right="0"/>
              <w:rPr>
                <w:rFonts w:ascii="Segoe UI" w:hAnsi="Segoe UI"/>
                <w:b w:val="0"/>
                <w:i w:val="0"/>
                <w:color w:val="3C3C43"/>
                <w:sz w:val="24"/>
                <w:shd w:val="clear" w:fill="F7F7F7"/>
              </w:rPr>
            </w:pPr>
            <w:r>
              <w:rPr>
                <w:rFonts w:ascii="Segoe UI" w:hAnsi="Segoe UI"/>
                <w:b w:val="1"/>
                <w:i w:val="0"/>
                <w:color w:val="3C3C43"/>
                <w:sz w:val="24"/>
                <w:shd w:val="clear" w:fill="F7F7F7"/>
              </w:rPr>
              <w:t>Плановые сроки начала и окончания работ</w:t>
            </w:r>
            <w:r>
              <w:rPr>
                <w:rFonts w:ascii="Segoe UI" w:hAnsi="Segoe UI"/>
                <w:b w:val="0"/>
                <w:i w:val="0"/>
                <w:color w:val="3C3C43"/>
                <w:sz w:val="24"/>
                <w:shd w:val="clear" w:fill="F7F7F7"/>
              </w:rPr>
              <w:t>:</w:t>
            </w:r>
          </w:p>
          <w:p>
            <w:pPr>
              <w:numPr>
                <w:ilvl w:val="1"/>
                <w:numId w:val="2"/>
              </w:numPr>
              <w:spacing w:before="0" w:after="0"/>
              <w:ind w:hanging="360" w:left="1440" w:right="0"/>
              <w:rPr>
                <w:rFonts w:ascii="Segoe UI" w:hAnsi="Segoe UI"/>
                <w:b w:val="0"/>
                <w:i w:val="0"/>
                <w:color w:val="3C3C43"/>
                <w:sz w:val="24"/>
                <w:shd w:val="clear" w:fill="F7F7F7"/>
              </w:rPr>
            </w:pPr>
            <w:r>
              <w:rPr>
                <w:rFonts w:ascii="Segoe UI" w:hAnsi="Segoe UI"/>
                <w:b w:val="0"/>
                <w:i w:val="0"/>
                <w:color w:val="3C3C43"/>
                <w:sz w:val="24"/>
                <w:shd w:val="clear" w:fill="F7F7F7"/>
              </w:rPr>
              <w:t>Начало работ: 01.04.2023.</w:t>
            </w:r>
          </w:p>
          <w:p>
            <w:pPr>
              <w:numPr>
                <w:ilvl w:val="1"/>
                <w:numId w:val="2"/>
              </w:numPr>
              <w:spacing w:before="0" w:after="0"/>
              <w:ind w:hanging="360" w:left="1440" w:right="0"/>
              <w:rPr>
                <w:rFonts w:ascii="Segoe UI" w:hAnsi="Segoe UI"/>
                <w:b w:val="0"/>
                <w:i w:val="0"/>
                <w:color w:val="3C3C43"/>
                <w:sz w:val="24"/>
                <w:shd w:val="clear" w:fill="F7F7F7"/>
              </w:rPr>
            </w:pPr>
            <w:r>
              <w:rPr>
                <w:rFonts w:ascii="Segoe UI" w:hAnsi="Segoe UI"/>
                <w:b w:val="0"/>
                <w:i w:val="0"/>
                <w:color w:val="3C3C43"/>
                <w:sz w:val="24"/>
                <w:shd w:val="clear" w:fill="F7F7F7"/>
              </w:rPr>
              <w:t>Окончание работ: 30.11.2023.</w:t>
            </w:r>
          </w:p>
          <w:p>
            <w:pPr>
              <w:numPr>
                <w:ilvl w:val="0"/>
                <w:numId w:val="2"/>
              </w:numPr>
              <w:spacing w:before="0" w:after="60"/>
              <w:ind w:hanging="360" w:left="720" w:right="0"/>
              <w:rPr>
                <w:rFonts w:ascii="Segoe UI" w:hAnsi="Segoe UI"/>
                <w:b w:val="0"/>
                <w:i w:val="0"/>
                <w:color w:val="3C3C43"/>
                <w:sz w:val="24"/>
                <w:shd w:val="clear" w:fill="F7F7F7"/>
              </w:rPr>
            </w:pPr>
            <w:r>
              <w:rPr>
                <w:rFonts w:ascii="Segoe UI" w:hAnsi="Segoe UI"/>
                <w:b w:val="1"/>
                <w:i w:val="0"/>
                <w:color w:val="3C3C43"/>
                <w:sz w:val="24"/>
                <w:shd w:val="clear" w:fill="F7F7F7"/>
              </w:rPr>
              <w:t>Сведения об источниках и порядке финансирования работ</w:t>
            </w:r>
            <w:r>
              <w:rPr>
                <w:rFonts w:ascii="Segoe UI" w:hAnsi="Segoe UI"/>
                <w:b w:val="0"/>
                <w:i w:val="0"/>
                <w:color w:val="3C3C43"/>
                <w:sz w:val="24"/>
                <w:shd w:val="clear" w:fill="F7F7F7"/>
              </w:rPr>
              <w:t>:</w:t>
            </w:r>
          </w:p>
          <w:p>
            <w:pPr>
              <w:numPr>
                <w:ilvl w:val="1"/>
                <w:numId w:val="2"/>
              </w:numPr>
              <w:spacing w:before="0" w:after="0"/>
              <w:ind w:hanging="360" w:left="1440" w:right="0"/>
              <w:rPr>
                <w:rFonts w:ascii="Segoe UI" w:hAnsi="Segoe UI"/>
                <w:b w:val="0"/>
                <w:i w:val="0"/>
                <w:color w:val="3C3C43"/>
                <w:sz w:val="24"/>
                <w:shd w:val="clear" w:fill="F7F7F7"/>
              </w:rPr>
            </w:pPr>
            <w:r>
              <w:rPr>
                <w:rFonts w:ascii="Segoe UI" w:hAnsi="Segoe UI"/>
                <w:b w:val="0"/>
                <w:i w:val="0"/>
                <w:color w:val="3C3C43"/>
                <w:sz w:val="24"/>
                <w:shd w:val="clear" w:fill="F7F7F7"/>
              </w:rPr>
              <w:t>Финансирование осуществляется за счет собственных средств заказчика.</w:t>
            </w:r>
          </w:p>
          <w:p>
            <w:pPr>
              <w:numPr>
                <w:ilvl w:val="1"/>
                <w:numId w:val="2"/>
              </w:numPr>
              <w:spacing w:before="0" w:after="0"/>
              <w:ind w:hanging="360" w:left="1440" w:right="0"/>
              <w:rPr>
                <w:rFonts w:ascii="Segoe UI" w:hAnsi="Segoe UI"/>
                <w:b w:val="0"/>
                <w:i w:val="0"/>
                <w:color w:val="3C3C43"/>
                <w:sz w:val="24"/>
                <w:shd w:val="clear" w:fill="F7F7F7"/>
              </w:rPr>
            </w:pPr>
            <w:r>
              <w:rPr>
                <w:rFonts w:ascii="Segoe UI" w:hAnsi="Segoe UI"/>
                <w:b w:val="0"/>
                <w:i w:val="0"/>
                <w:color w:val="3C3C43"/>
                <w:sz w:val="24"/>
                <w:shd w:val="clear" w:fill="F7F7F7"/>
              </w:rPr>
              <w:t>Размер финансирования: 5 000 000 рублей.</w:t>
            </w:r>
          </w:p>
          <w:p>
            <w:pPr>
              <w:numPr>
                <w:ilvl w:val="1"/>
                <w:numId w:val="2"/>
              </w:numPr>
              <w:spacing w:before="0" w:after="0"/>
              <w:ind w:hanging="360" w:left="1440" w:right="0"/>
              <w:rPr>
                <w:rFonts w:ascii="Segoe UI" w:hAnsi="Segoe UI"/>
                <w:b w:val="0"/>
                <w:i w:val="0"/>
                <w:color w:val="3C3C43"/>
                <w:sz w:val="24"/>
                <w:shd w:val="clear" w:fill="F7F7F7"/>
              </w:rPr>
            </w:pPr>
            <w:r>
              <w:rPr>
                <w:rFonts w:ascii="Segoe UI" w:hAnsi="Segoe UI"/>
                <w:b w:val="0"/>
                <w:i w:val="0"/>
                <w:color w:val="3C3C43"/>
                <w:sz w:val="24"/>
                <w:shd w:val="clear" w:fill="F7F7F7"/>
              </w:rPr>
              <w:t>Порядок финансирования: авансовый платеж 30%, далее поэтапное финансирование по результатам промежуточных этапов работ.</w:t>
            </w:r>
          </w:p>
          <w:p>
            <w:pPr>
              <w:numPr>
                <w:ilvl w:val="0"/>
                <w:numId w:val="2"/>
              </w:numPr>
              <w:spacing w:before="0" w:after="60"/>
              <w:ind w:hanging="360" w:left="720" w:right="0"/>
              <w:rPr>
                <w:rFonts w:ascii="Segoe UI" w:hAnsi="Segoe UI"/>
                <w:b w:val="0"/>
                <w:i w:val="0"/>
                <w:color w:val="3C3C43"/>
                <w:sz w:val="24"/>
                <w:shd w:val="clear" w:fill="F7F7F7"/>
              </w:rPr>
            </w:pPr>
            <w:r>
              <w:rPr>
                <w:rFonts w:ascii="Segoe UI" w:hAnsi="Segoe UI"/>
                <w:b w:val="1"/>
                <w:i w:val="0"/>
                <w:color w:val="3C3C43"/>
                <w:sz w:val="24"/>
                <w:shd w:val="clear" w:fill="F7F7F7"/>
              </w:rPr>
              <w:t>Порядок оформления и предъявления заказчику результатов работ по созданию системы, ее частей и отдельных средств</w:t>
            </w:r>
            <w:r>
              <w:rPr>
                <w:rFonts w:ascii="Segoe UI" w:hAnsi="Segoe UI"/>
                <w:b w:val="0"/>
                <w:i w:val="0"/>
                <w:color w:val="3C3C43"/>
                <w:sz w:val="24"/>
                <w:shd w:val="clear" w:fill="F7F7F7"/>
              </w:rPr>
              <w:t>:</w:t>
            </w:r>
          </w:p>
          <w:p>
            <w:pPr>
              <w:numPr>
                <w:ilvl w:val="1"/>
                <w:numId w:val="2"/>
              </w:numPr>
              <w:spacing w:before="0" w:after="0"/>
              <w:ind w:hanging="360" w:left="1440" w:right="0"/>
              <w:rPr>
                <w:rFonts w:ascii="Segoe UI" w:hAnsi="Segoe UI"/>
                <w:b w:val="0"/>
                <w:i w:val="0"/>
                <w:color w:val="3C3C43"/>
                <w:sz w:val="24"/>
                <w:shd w:val="clear" w:fill="F7F7F7"/>
              </w:rPr>
            </w:pPr>
            <w:r>
              <w:rPr>
                <w:rFonts w:ascii="Segoe UI" w:hAnsi="Segoe UI"/>
                <w:b w:val="0"/>
                <w:i w:val="0"/>
                <w:color w:val="3C3C43"/>
                <w:sz w:val="24"/>
                <w:shd w:val="clear" w:fill="F7F7F7"/>
              </w:rPr>
              <w:t>Результаты работ оформляются в виде протоколов промежуточных и окончательных приемочных испытаний.</w:t>
            </w:r>
          </w:p>
          <w:p>
            <w:pPr>
              <w:numPr>
                <w:ilvl w:val="1"/>
                <w:numId w:val="2"/>
              </w:numPr>
              <w:spacing w:before="0" w:after="0"/>
              <w:ind w:hanging="360" w:left="1440" w:right="0"/>
              <w:rPr>
                <w:rFonts w:ascii="Segoe UI" w:hAnsi="Segoe UI"/>
                <w:b w:val="0"/>
                <w:i w:val="0"/>
                <w:color w:val="3C3C43"/>
                <w:sz w:val="24"/>
                <w:shd w:val="clear" w:fill="F7F7F7"/>
              </w:rPr>
            </w:pPr>
            <w:r>
              <w:rPr>
                <w:rFonts w:ascii="Segoe UI" w:hAnsi="Segoe UI"/>
                <w:b w:val="0"/>
                <w:i w:val="0"/>
                <w:color w:val="3C3C43"/>
                <w:sz w:val="24"/>
                <w:shd w:val="clear" w:fill="F7F7F7"/>
              </w:rPr>
              <w:t>Предъявление результатов работ осуществляется по акту сдачи-приемки выполненных работ.</w:t>
            </w:r>
          </w:p>
          <w:p>
            <w:pPr>
              <w:numPr>
                <w:ilvl w:val="1"/>
                <w:numId w:val="2"/>
              </w:numPr>
              <w:spacing w:before="0" w:after="0"/>
              <w:ind w:hanging="360" w:left="1440" w:right="0"/>
              <w:rPr>
                <w:rFonts w:ascii="Segoe UI" w:hAnsi="Segoe UI"/>
                <w:b w:val="0"/>
                <w:i w:val="0"/>
                <w:color w:val="3C3C43"/>
                <w:sz w:val="24"/>
                <w:shd w:val="clear" w:fill="F7F7F7"/>
              </w:rPr>
            </w:pPr>
            <w:r>
              <w:rPr>
                <w:rFonts w:ascii="Segoe UI" w:hAnsi="Segoe UI"/>
                <w:b w:val="0"/>
                <w:i w:val="0"/>
                <w:color w:val="3C3C43"/>
                <w:sz w:val="24"/>
                <w:shd w:val="clear" w:fill="F7F7F7"/>
              </w:rPr>
              <w:t>После каждого этапа работ заказчик проводит проверку и принимает или отклоняет результаты.</w:t>
            </w:r>
          </w:p>
          <w:p>
            <w:pPr>
              <w:jc w:val="left"/>
              <w:rPr>
                <w:rFonts w:ascii="Segoe UI" w:hAnsi="Segoe UI"/>
                <w:b w:val="0"/>
                <w:i w:val="0"/>
                <w:color w:val="3C3C43"/>
                <w:sz w:val="24"/>
                <w:shd w:val="clear" w:fill="F7F7F7"/>
              </w:rPr>
            </w:pPr>
            <w:r>
              <w:rPr>
                <w:rFonts w:ascii="Segoe UI" w:hAnsi="Segoe UI"/>
                <w:b w:val="0"/>
                <w:i w:val="0"/>
                <w:color w:val="3C3C43"/>
                <w:sz w:val="24"/>
                <w:shd w:val="clear" w:fill="F7F7F7"/>
              </w:rPr>
              <w:t>После завершения всех работ и успешной сдачи системы заказчику подписывается акт о выполнении работ и производится окончательная оплата.</w:t>
            </w:r>
          </w:p>
        </w:tc>
      </w:tr>
      <w:tr>
        <w:tc>
          <w:tcPr>
            <w:tcW w:w="615" w:type="dxa"/>
          </w:tcPr>
          <w:p>
            <w:pPr>
              <w:jc w:val="left"/>
              <w:rPr>
                <w:rFonts w:ascii="Segoe UI" w:hAnsi="Segoe UI"/>
                <w:b w:val="0"/>
                <w:i w:val="0"/>
                <w:color w:val="3C3C43"/>
                <w:sz w:val="24"/>
                <w:shd w:val="clear" w:fill="F7F7F7"/>
              </w:rPr>
            </w:pPr>
            <w:r>
              <w:rPr>
                <w:rFonts w:ascii="Segoe UI" w:hAnsi="Segoe UI"/>
                <w:b w:val="0"/>
                <w:i w:val="0"/>
                <w:color w:val="3C3C43"/>
                <w:sz w:val="24"/>
                <w:shd w:val="clear" w:fill="F7F7F7"/>
              </w:rPr>
              <w:t>2</w:t>
            </w:r>
          </w:p>
        </w:tc>
        <w:tc>
          <w:tcPr>
            <w:tcW w:w="3135" w:type="dxa"/>
          </w:tcPr>
          <w:p>
            <w:pPr>
              <w:jc w:val="left"/>
              <w:rPr>
                <w:rFonts w:ascii="Segoe UI" w:hAnsi="Segoe UI"/>
                <w:b w:val="0"/>
                <w:i w:val="0"/>
                <w:color w:val="3C3C43"/>
                <w:sz w:val="24"/>
                <w:shd w:val="clear" w:fill="F7F7F7"/>
              </w:rPr>
            </w:pPr>
            <w:r>
              <w:rPr>
                <w:rFonts w:ascii="Segoe UI" w:hAnsi="Segoe UI"/>
                <w:b w:val="0"/>
                <w:i w:val="0"/>
                <w:color w:val="3C3C43"/>
                <w:sz w:val="24"/>
                <w:shd w:val="clear" w:fill="F7F7F7"/>
              </w:rPr>
              <w:t>Назначение и цели создания (развития) системы</w:t>
            </w:r>
          </w:p>
        </w:tc>
        <w:tc>
          <w:tcPr>
            <w:tcW w:w="6141" w:type="dxa"/>
          </w:tcPr>
          <w:p>
            <w:pPr>
              <w:jc w:val="left"/>
              <w:rPr>
                <w:rFonts w:ascii="Segoe UI" w:hAnsi="Segoe UI"/>
                <w:b w:val="0"/>
                <w:i w:val="0"/>
                <w:color w:val="3C3C43"/>
                <w:sz w:val="24"/>
                <w:shd w:val="clear" w:fill="F7F7F7"/>
              </w:rPr>
            </w:pPr>
          </w:p>
        </w:tc>
      </w:tr>
      <w:tr>
        <w:tc>
          <w:tcPr>
            <w:tcW w:w="615" w:type="dxa"/>
          </w:tcPr>
          <w:p>
            <w:pPr>
              <w:jc w:val="left"/>
              <w:rPr>
                <w:rFonts w:ascii="Segoe UI" w:hAnsi="Segoe UI"/>
                <w:b w:val="0"/>
                <w:i w:val="0"/>
                <w:color w:val="3C3C43"/>
                <w:sz w:val="24"/>
                <w:shd w:val="clear" w:fill="F7F7F7"/>
              </w:rPr>
            </w:pPr>
            <w:r>
              <w:rPr>
                <w:rFonts w:ascii="Segoe UI" w:hAnsi="Segoe UI"/>
                <w:b w:val="0"/>
                <w:i w:val="0"/>
                <w:color w:val="3C3C43"/>
                <w:sz w:val="24"/>
                <w:shd w:val="clear" w:fill="F7F7F7"/>
              </w:rPr>
              <w:t>3</w:t>
            </w:r>
          </w:p>
        </w:tc>
        <w:tc>
          <w:tcPr>
            <w:tcW w:w="3135" w:type="dxa"/>
          </w:tcPr>
          <w:p>
            <w:pPr>
              <w:jc w:val="left"/>
              <w:rPr>
                <w:rFonts w:ascii="Segoe UI" w:hAnsi="Segoe UI"/>
                <w:b w:val="0"/>
                <w:i w:val="0"/>
                <w:color w:val="3C3C43"/>
                <w:sz w:val="24"/>
                <w:shd w:val="clear" w:fill="F7F7F7"/>
              </w:rPr>
            </w:pPr>
            <w:r>
              <w:rPr>
                <w:rFonts w:ascii="Segoe UI" w:hAnsi="Segoe UI"/>
                <w:b w:val="0"/>
                <w:i w:val="0"/>
                <w:color w:val="3C3C43"/>
                <w:sz w:val="24"/>
                <w:shd w:val="clear" w:fill="F7F7F7"/>
              </w:rPr>
              <w:t>Характеристика объектов автоматизации</w:t>
            </w:r>
          </w:p>
        </w:tc>
        <w:tc>
          <w:tcPr>
            <w:tcW w:w="6141" w:type="dxa"/>
          </w:tcPr>
          <w:p>
            <w:pPr>
              <w:jc w:val="left"/>
              <w:rPr>
                <w:rFonts w:ascii="Segoe UI" w:hAnsi="Segoe UI"/>
                <w:b w:val="0"/>
                <w:i w:val="0"/>
                <w:color w:val="3C3C43"/>
                <w:sz w:val="24"/>
                <w:shd w:val="clear" w:fill="F7F7F7"/>
              </w:rPr>
            </w:pPr>
          </w:p>
        </w:tc>
      </w:tr>
      <w:tr>
        <w:tc>
          <w:tcPr>
            <w:tcW w:w="615" w:type="dxa"/>
          </w:tcPr>
          <w:p>
            <w:pPr>
              <w:jc w:val="left"/>
              <w:rPr>
                <w:rFonts w:ascii="Segoe UI" w:hAnsi="Segoe UI"/>
                <w:b w:val="0"/>
                <w:i w:val="0"/>
                <w:color w:val="3C3C43"/>
                <w:sz w:val="24"/>
                <w:shd w:val="clear" w:fill="F7F7F7"/>
              </w:rPr>
            </w:pPr>
            <w:r>
              <w:rPr>
                <w:rFonts w:ascii="Segoe UI" w:hAnsi="Segoe UI"/>
                <w:b w:val="0"/>
                <w:i w:val="0"/>
                <w:color w:val="3C3C43"/>
                <w:sz w:val="24"/>
                <w:shd w:val="clear" w:fill="F7F7F7"/>
              </w:rPr>
              <w:t>4</w:t>
            </w:r>
          </w:p>
        </w:tc>
        <w:tc>
          <w:tcPr>
            <w:tcW w:w="3135" w:type="dxa"/>
          </w:tcPr>
          <w:p>
            <w:pPr>
              <w:jc w:val="left"/>
              <w:rPr>
                <w:rFonts w:ascii="Segoe UI" w:hAnsi="Segoe UI"/>
                <w:b w:val="0"/>
                <w:i w:val="0"/>
                <w:color w:val="3C3C43"/>
                <w:sz w:val="24"/>
                <w:shd w:val="clear" w:fill="F7F7F7"/>
              </w:rPr>
            </w:pPr>
            <w:r>
              <w:rPr>
                <w:rFonts w:ascii="Segoe UI" w:hAnsi="Segoe UI"/>
                <w:b w:val="0"/>
                <w:i w:val="0"/>
                <w:color w:val="3C3C43"/>
                <w:sz w:val="24"/>
                <w:shd w:val="clear" w:fill="F7F7F7"/>
              </w:rPr>
              <w:t>Требования к системе</w:t>
            </w:r>
          </w:p>
        </w:tc>
        <w:tc>
          <w:tcPr>
            <w:tcW w:w="6141" w:type="dxa"/>
          </w:tcPr>
          <w:p>
            <w:pPr>
              <w:jc w:val="left"/>
              <w:rPr>
                <w:rFonts w:ascii="Segoe UI" w:hAnsi="Segoe UI"/>
                <w:b w:val="0"/>
                <w:i w:val="0"/>
                <w:color w:val="3C3C43"/>
                <w:sz w:val="24"/>
                <w:shd w:val="clear" w:fill="F7F7F7"/>
              </w:rPr>
            </w:pPr>
          </w:p>
        </w:tc>
      </w:tr>
      <w:tr>
        <w:tc>
          <w:tcPr>
            <w:tcW w:w="615" w:type="dxa"/>
          </w:tcPr>
          <w:p>
            <w:pPr>
              <w:jc w:val="left"/>
              <w:rPr>
                <w:rFonts w:ascii="Segoe UI" w:hAnsi="Segoe UI"/>
                <w:b w:val="0"/>
                <w:i w:val="0"/>
                <w:color w:val="3C3C43"/>
                <w:sz w:val="24"/>
                <w:shd w:val="clear" w:fill="F7F7F7"/>
              </w:rPr>
            </w:pPr>
            <w:r>
              <w:rPr>
                <w:rFonts w:ascii="Segoe UI" w:hAnsi="Segoe UI"/>
                <w:b w:val="0"/>
                <w:i w:val="0"/>
                <w:color w:val="3C3C43"/>
                <w:sz w:val="24"/>
                <w:shd w:val="clear" w:fill="F7F7F7"/>
              </w:rPr>
              <w:t>5</w:t>
            </w:r>
          </w:p>
        </w:tc>
        <w:tc>
          <w:tcPr>
            <w:tcW w:w="3135" w:type="dxa"/>
          </w:tcPr>
          <w:p>
            <w:pPr>
              <w:jc w:val="left"/>
              <w:rPr>
                <w:rFonts w:ascii="Segoe UI" w:hAnsi="Segoe UI"/>
                <w:b w:val="0"/>
                <w:i w:val="0"/>
                <w:color w:val="3C3C43"/>
                <w:sz w:val="24"/>
                <w:shd w:val="clear" w:fill="F7F7F7"/>
              </w:rPr>
            </w:pPr>
            <w:r>
              <w:rPr>
                <w:rFonts w:ascii="Segoe UI" w:hAnsi="Segoe UI"/>
                <w:b w:val="0"/>
                <w:i w:val="0"/>
                <w:color w:val="3C3C43"/>
                <w:sz w:val="24"/>
                <w:shd w:val="clear" w:fill="F7F7F7"/>
              </w:rPr>
              <w:t>Состав и содержание работ по созданию системы</w:t>
            </w:r>
          </w:p>
        </w:tc>
        <w:tc>
          <w:tcPr>
            <w:tcW w:w="6141" w:type="dxa"/>
          </w:tcPr>
          <w:p>
            <w:pPr>
              <w:jc w:val="left"/>
              <w:rPr>
                <w:rFonts w:ascii="Segoe UI" w:hAnsi="Segoe UI"/>
                <w:b w:val="0"/>
                <w:i w:val="0"/>
                <w:color w:val="3C3C43"/>
                <w:sz w:val="24"/>
                <w:shd w:val="clear" w:fill="F7F7F7"/>
              </w:rPr>
            </w:pPr>
          </w:p>
        </w:tc>
      </w:tr>
      <w:tr>
        <w:tc>
          <w:tcPr>
            <w:tcW w:w="615" w:type="dxa"/>
          </w:tcPr>
          <w:p>
            <w:pPr>
              <w:jc w:val="left"/>
              <w:rPr>
                <w:rFonts w:ascii="Segoe UI" w:hAnsi="Segoe UI"/>
                <w:b w:val="0"/>
                <w:i w:val="0"/>
                <w:color w:val="3C3C43"/>
                <w:sz w:val="24"/>
                <w:shd w:val="clear" w:fill="F7F7F7"/>
              </w:rPr>
            </w:pPr>
            <w:r>
              <w:rPr>
                <w:rFonts w:ascii="Segoe UI" w:hAnsi="Segoe UI"/>
                <w:b w:val="0"/>
                <w:i w:val="0"/>
                <w:color w:val="3C3C43"/>
                <w:sz w:val="24"/>
                <w:shd w:val="clear" w:fill="F7F7F7"/>
              </w:rPr>
              <w:t>6</w:t>
            </w:r>
          </w:p>
        </w:tc>
        <w:tc>
          <w:tcPr>
            <w:tcW w:w="3135" w:type="dxa"/>
          </w:tcPr>
          <w:p>
            <w:pPr>
              <w:jc w:val="left"/>
              <w:rPr>
                <w:rFonts w:ascii="Segoe UI" w:hAnsi="Segoe UI"/>
                <w:b w:val="0"/>
                <w:i w:val="0"/>
                <w:color w:val="3C3C43"/>
                <w:sz w:val="24"/>
                <w:shd w:val="clear" w:fill="F7F7F7"/>
              </w:rPr>
            </w:pPr>
            <w:r>
              <w:rPr>
                <w:rFonts w:ascii="Segoe UI" w:hAnsi="Segoe UI"/>
                <w:b w:val="0"/>
                <w:i w:val="0"/>
                <w:color w:val="3C3C43"/>
                <w:sz w:val="24"/>
                <w:shd w:val="clear" w:fill="F7F7F7"/>
              </w:rPr>
              <w:t>Порядок контроля и приемки системы</w:t>
            </w:r>
          </w:p>
        </w:tc>
        <w:tc>
          <w:tcPr>
            <w:tcW w:w="6141" w:type="dxa"/>
          </w:tcPr>
          <w:p>
            <w:pPr>
              <w:jc w:val="left"/>
              <w:rPr>
                <w:rFonts w:ascii="Segoe UI" w:hAnsi="Segoe UI"/>
                <w:b w:val="0"/>
                <w:i w:val="0"/>
                <w:color w:val="3C3C43"/>
                <w:sz w:val="24"/>
                <w:shd w:val="clear" w:fill="F7F7F7"/>
              </w:rPr>
            </w:pPr>
          </w:p>
        </w:tc>
      </w:tr>
      <w:tr>
        <w:tc>
          <w:tcPr>
            <w:tcW w:w="615" w:type="dxa"/>
          </w:tcPr>
          <w:p>
            <w:pPr>
              <w:jc w:val="left"/>
              <w:rPr>
                <w:rFonts w:ascii="Segoe UI" w:hAnsi="Segoe UI"/>
                <w:b w:val="0"/>
                <w:i w:val="0"/>
                <w:color w:val="3C3C43"/>
                <w:sz w:val="24"/>
                <w:shd w:val="clear" w:fill="F7F7F7"/>
              </w:rPr>
            </w:pPr>
            <w:r>
              <w:rPr>
                <w:rFonts w:ascii="Segoe UI" w:hAnsi="Segoe UI"/>
                <w:b w:val="0"/>
                <w:i w:val="0"/>
                <w:color w:val="3C3C43"/>
                <w:sz w:val="24"/>
                <w:shd w:val="clear" w:fill="F7F7F7"/>
              </w:rPr>
              <w:t>7</w:t>
            </w:r>
          </w:p>
        </w:tc>
        <w:tc>
          <w:tcPr>
            <w:tcW w:w="3135" w:type="dxa"/>
          </w:tcPr>
          <w:p>
            <w:pPr>
              <w:jc w:val="left"/>
              <w:rPr>
                <w:rFonts w:ascii="Segoe UI" w:hAnsi="Segoe UI"/>
                <w:b w:val="0"/>
                <w:i w:val="0"/>
                <w:color w:val="3C3C43"/>
                <w:sz w:val="24"/>
                <w:shd w:val="clear" w:fill="F7F7F7"/>
              </w:rPr>
            </w:pPr>
            <w:r>
              <w:rPr>
                <w:rFonts w:ascii="Segoe UI" w:hAnsi="Segoe UI"/>
                <w:b w:val="0"/>
                <w:i w:val="0"/>
                <w:color w:val="3C3C43"/>
                <w:sz w:val="24"/>
                <w:shd w:val="clear" w:fill="F7F7F7"/>
              </w:rPr>
              <w:t>Требования к составу и содержанию работ по подготовке объекта автоматизации к вводу системы в действие</w:t>
            </w:r>
          </w:p>
        </w:tc>
        <w:tc>
          <w:tcPr>
            <w:tcW w:w="6141" w:type="dxa"/>
          </w:tcPr>
          <w:p>
            <w:pPr>
              <w:jc w:val="left"/>
              <w:rPr>
                <w:rFonts w:ascii="Segoe UI" w:hAnsi="Segoe UI"/>
                <w:b w:val="0"/>
                <w:i w:val="0"/>
                <w:color w:val="3C3C43"/>
                <w:sz w:val="24"/>
                <w:shd w:val="clear" w:fill="F7F7F7"/>
              </w:rPr>
            </w:pPr>
          </w:p>
        </w:tc>
      </w:tr>
      <w:tr>
        <w:tc>
          <w:tcPr>
            <w:tcW w:w="615" w:type="dxa"/>
          </w:tcPr>
          <w:p>
            <w:pPr>
              <w:jc w:val="left"/>
              <w:rPr>
                <w:rFonts w:ascii="Segoe UI" w:hAnsi="Segoe UI"/>
                <w:b w:val="0"/>
                <w:i w:val="0"/>
                <w:color w:val="3C3C43"/>
                <w:sz w:val="24"/>
                <w:shd w:val="clear" w:fill="F7F7F7"/>
              </w:rPr>
            </w:pPr>
            <w:r>
              <w:rPr>
                <w:rFonts w:ascii="Segoe UI" w:hAnsi="Segoe UI"/>
                <w:b w:val="0"/>
                <w:i w:val="0"/>
                <w:color w:val="3C3C43"/>
                <w:sz w:val="24"/>
                <w:shd w:val="clear" w:fill="F7F7F7"/>
              </w:rPr>
              <w:t>8</w:t>
            </w:r>
          </w:p>
        </w:tc>
        <w:tc>
          <w:tcPr>
            <w:tcW w:w="3135" w:type="dxa"/>
          </w:tcPr>
          <w:p>
            <w:pPr>
              <w:jc w:val="left"/>
              <w:rPr>
                <w:rFonts w:ascii="Segoe UI" w:hAnsi="Segoe UI"/>
                <w:b w:val="0"/>
                <w:i w:val="0"/>
                <w:color w:val="3C3C43"/>
                <w:sz w:val="24"/>
                <w:shd w:val="clear" w:fill="F7F7F7"/>
              </w:rPr>
            </w:pPr>
            <w:r>
              <w:rPr>
                <w:rFonts w:ascii="Segoe UI" w:hAnsi="Segoe UI"/>
                <w:b w:val="0"/>
                <w:i w:val="0"/>
                <w:color w:val="3C3C43"/>
                <w:sz w:val="24"/>
                <w:shd w:val="clear" w:fill="F7F7F7"/>
              </w:rPr>
              <w:t>Требования к документированию</w:t>
            </w:r>
          </w:p>
        </w:tc>
        <w:tc>
          <w:tcPr>
            <w:tcW w:w="6141" w:type="dxa"/>
          </w:tcPr>
          <w:p>
            <w:pPr>
              <w:jc w:val="left"/>
              <w:rPr>
                <w:rFonts w:ascii="Segoe UI" w:hAnsi="Segoe UI"/>
                <w:b w:val="0"/>
                <w:i w:val="0"/>
                <w:color w:val="3C3C43"/>
                <w:sz w:val="24"/>
                <w:shd w:val="clear" w:fill="F7F7F7"/>
              </w:rPr>
            </w:pPr>
          </w:p>
        </w:tc>
      </w:tr>
      <w:tr>
        <w:tc>
          <w:tcPr>
            <w:tcW w:w="600" w:type="dxa"/>
          </w:tcPr>
          <w:p>
            <w:pPr>
              <w:jc w:val="left"/>
              <w:rPr>
                <w:rFonts w:ascii="Segoe UI" w:hAnsi="Segoe UI"/>
                <w:b w:val="0"/>
                <w:i w:val="0"/>
                <w:color w:val="3C3C43"/>
                <w:sz w:val="24"/>
                <w:shd w:val="clear" w:fill="F7F7F7"/>
              </w:rPr>
            </w:pPr>
            <w:r>
              <w:rPr>
                <w:rFonts w:ascii="Segoe UI" w:hAnsi="Segoe UI"/>
                <w:b w:val="0"/>
                <w:i w:val="0"/>
                <w:color w:val="3C3C43"/>
                <w:sz w:val="24"/>
                <w:shd w:val="clear" w:fill="F7F7F7"/>
              </w:rPr>
              <w:t>9</w:t>
            </w:r>
          </w:p>
        </w:tc>
        <w:tc>
          <w:tcPr>
            <w:tcW w:w="3135" w:type="dxa"/>
          </w:tcPr>
          <w:p>
            <w:pPr>
              <w:jc w:val="left"/>
              <w:rPr>
                <w:rFonts w:ascii="Segoe UI" w:hAnsi="Segoe UI"/>
                <w:b w:val="0"/>
                <w:i w:val="0"/>
                <w:color w:val="3C3C43"/>
                <w:sz w:val="24"/>
                <w:shd w:val="clear" w:fill="F7F7F7"/>
              </w:rPr>
            </w:pPr>
            <w:r>
              <w:rPr>
                <w:rFonts w:ascii="Segoe UI" w:hAnsi="Segoe UI"/>
                <w:b w:val="0"/>
                <w:i w:val="0"/>
                <w:color w:val="3C3C43"/>
                <w:sz w:val="24"/>
                <w:shd w:val="clear" w:fill="F7F7F7"/>
              </w:rPr>
              <w:t>Источники разработки</w:t>
            </w:r>
          </w:p>
        </w:tc>
        <w:tc>
          <w:tcPr>
            <w:tcW w:w="6156" w:type="dxa"/>
          </w:tcPr>
          <w:p>
            <w:pPr>
              <w:jc w:val="left"/>
              <w:rPr>
                <w:rFonts w:ascii="Segoe UI" w:hAnsi="Segoe UI"/>
                <w:b w:val="0"/>
                <w:i w:val="0"/>
                <w:color w:val="3C3C43"/>
                <w:sz w:val="24"/>
                <w:shd w:val="clear" w:fill="F7F7F7"/>
              </w:rPr>
            </w:pPr>
          </w:p>
        </w:tc>
      </w:tr>
    </w:tbl>
    <w:p>
      <w:pPr>
        <w:jc w:val="left"/>
        <w:rPr>
          <w:rFonts w:ascii="Segoe UI" w:hAnsi="Segoe UI"/>
          <w:b w:val="0"/>
          <w:i w:val="0"/>
          <w:color w:val="3C3C43"/>
          <w:sz w:val="24"/>
          <w:shd w:val="clear" w:fill="F7F7F7"/>
        </w:rPr>
      </w:pPr>
    </w:p>
    <w:p>
      <w:pPr>
        <w:jc w:val="center"/>
        <w:rPr>
          <w:rFonts w:ascii="Segoe UI" w:hAnsi="Segoe UI"/>
          <w:b w:val="0"/>
          <w:i w:val="0"/>
          <w:color w:val="3C3C43"/>
          <w:sz w:val="24"/>
          <w:shd w:val="clear" w:fill="F7F7F7"/>
        </w:rPr>
      </w:pPr>
    </w:p>
    <w:p>
      <w:pPr>
        <w:jc w:val="center"/>
      </w:pPr>
      <w:r>
        <w:t>Практическая работа №4 «Изучение работы в системе контроля версий»</w:t>
      </w:r>
    </w:p>
    <w:p>
      <w:pPr>
        <w:jc w:val="left"/>
      </w:pPr>
      <w:r>
        <w:t>using System;</w:t>
      </w:r>
    </w:p>
    <w:p>
      <w:pPr>
        <w:jc w:val="left"/>
      </w:pPr>
      <w:r>
        <w:t>using System.Collections.Generic;</w:t>
      </w:r>
    </w:p>
    <w:p>
      <w:pPr>
        <w:jc w:val="left"/>
      </w:pPr>
    </w:p>
    <w:p>
      <w:pPr>
        <w:jc w:val="left"/>
      </w:pPr>
      <w:r>
        <w:t>// Базовый класс для всех лиц в системе</w:t>
      </w:r>
    </w:p>
    <w:p>
      <w:pPr>
        <w:jc w:val="left"/>
      </w:pPr>
      <w:r>
        <w:t>public abstract class Person</w:t>
      </w:r>
    </w:p>
    <w:p>
      <w:pPr>
        <w:jc w:val="left"/>
      </w:pPr>
      <w:r>
        <w:t>{</w:t>
      </w:r>
    </w:p>
    <w:p>
      <w:pPr>
        <w:jc w:val="left"/>
      </w:pPr>
      <w:r>
        <w:t xml:space="preserve">    public string Name { get; set; }</w:t>
      </w:r>
    </w:p>
    <w:p>
      <w:pPr>
        <w:jc w:val="left"/>
      </w:pPr>
      <w:r>
        <w:t xml:space="preserve">    public string ContactInfo { get; set; }</w:t>
      </w:r>
    </w:p>
    <w:p>
      <w:pPr>
        <w:jc w:val="left"/>
      </w:pPr>
    </w:p>
    <w:p>
      <w:pPr>
        <w:jc w:val="left"/>
      </w:pPr>
      <w:r>
        <w:t xml:space="preserve">    public Person(string name, string contactInfo)</w:t>
      </w:r>
    </w:p>
    <w:p>
      <w:pPr>
        <w:jc w:val="left"/>
      </w:pPr>
      <w:r>
        <w:t xml:space="preserve">    {</w:t>
      </w:r>
    </w:p>
    <w:p>
      <w:pPr>
        <w:jc w:val="left"/>
      </w:pPr>
      <w:r>
        <w:t xml:space="preserve">        Name = name;</w:t>
      </w:r>
    </w:p>
    <w:p>
      <w:pPr>
        <w:jc w:val="left"/>
      </w:pPr>
      <w:r>
        <w:t xml:space="preserve">        ContactInfo = contactInfo;</w:t>
      </w:r>
    </w:p>
    <w:p>
      <w:pPr>
        <w:jc w:val="left"/>
      </w:pPr>
      <w:r>
        <w:t xml:space="preserve">    }</w:t>
      </w:r>
    </w:p>
    <w:p>
      <w:pPr>
        <w:jc w:val="left"/>
      </w:pPr>
      <w:r>
        <w:t>}</w:t>
      </w:r>
    </w:p>
    <w:p>
      <w:pPr>
        <w:jc w:val="left"/>
      </w:pPr>
    </w:p>
    <w:p>
      <w:pPr>
        <w:jc w:val="left"/>
      </w:pPr>
      <w:r>
        <w:t>// Класс для клиента агентства недвижимости</w:t>
      </w:r>
    </w:p>
    <w:p>
      <w:pPr>
        <w:jc w:val="left"/>
      </w:pPr>
      <w:r>
        <w:t>public class Client : Person</w:t>
      </w:r>
    </w:p>
    <w:p>
      <w:pPr>
        <w:jc w:val="left"/>
      </w:pPr>
      <w:r>
        <w:t>{</w:t>
      </w:r>
    </w:p>
    <w:p>
      <w:pPr>
        <w:jc w:val="left"/>
      </w:pPr>
      <w:r>
        <w:t xml:space="preserve">    public List&lt;Property&gt; InterestedProperties { get; set; }</w:t>
      </w:r>
    </w:p>
    <w:p>
      <w:pPr>
        <w:jc w:val="left"/>
      </w:pPr>
    </w:p>
    <w:p>
      <w:pPr>
        <w:jc w:val="left"/>
      </w:pPr>
      <w:r>
        <w:t xml:space="preserve">    public Client(string name, string contactInfo) : base(name, contactInfo)</w:t>
      </w:r>
    </w:p>
    <w:p>
      <w:pPr>
        <w:jc w:val="left"/>
      </w:pPr>
      <w:r>
        <w:t xml:space="preserve">    {</w:t>
      </w:r>
    </w:p>
    <w:p>
      <w:pPr>
        <w:jc w:val="left"/>
      </w:pPr>
      <w:r>
        <w:t xml:space="preserve">        InterestedProperties = new List&lt;Property&gt;();</w:t>
      </w:r>
    </w:p>
    <w:p>
      <w:pPr>
        <w:jc w:val="left"/>
      </w:pPr>
      <w:r>
        <w:t xml:space="preserve">    }</w:t>
      </w:r>
    </w:p>
    <w:p>
      <w:pPr>
        <w:jc w:val="left"/>
      </w:pPr>
    </w:p>
    <w:p>
      <w:pPr>
        <w:jc w:val="left"/>
      </w:pPr>
      <w:r>
        <w:t xml:space="preserve">    public void AddInterestedProperty(Property property)</w:t>
      </w:r>
    </w:p>
    <w:p>
      <w:pPr>
        <w:jc w:val="left"/>
      </w:pPr>
      <w:r>
        <w:t xml:space="preserve">    {</w:t>
      </w:r>
    </w:p>
    <w:p>
      <w:pPr>
        <w:jc w:val="left"/>
      </w:pPr>
      <w:r>
        <w:t xml:space="preserve">        InterestedProperties.Add(property);</w:t>
      </w:r>
    </w:p>
    <w:p>
      <w:pPr>
        <w:jc w:val="left"/>
      </w:pPr>
      <w:r>
        <w:t xml:space="preserve">    }</w:t>
      </w:r>
    </w:p>
    <w:p>
      <w:pPr>
        <w:jc w:val="left"/>
      </w:pPr>
      <w:r>
        <w:t>}</w:t>
      </w:r>
    </w:p>
    <w:p>
      <w:pPr>
        <w:jc w:val="left"/>
      </w:pPr>
    </w:p>
    <w:p>
      <w:pPr>
        <w:jc w:val="left"/>
      </w:pPr>
      <w:r>
        <w:t>// Класс для риелтора агентства недвижимости</w:t>
      </w:r>
    </w:p>
    <w:p>
      <w:pPr>
        <w:jc w:val="left"/>
      </w:pPr>
      <w:r>
        <w:t>public class Realtor : Person</w:t>
      </w:r>
    </w:p>
    <w:p>
      <w:pPr>
        <w:jc w:val="left"/>
      </w:pPr>
      <w:r>
        <w:t>{</w:t>
      </w:r>
    </w:p>
    <w:p>
      <w:pPr>
        <w:jc w:val="left"/>
      </w:pPr>
      <w:r>
        <w:t xml:space="preserve">    public List&lt;Property&gt; ListedProperties { get; set; }</w:t>
      </w:r>
    </w:p>
    <w:p>
      <w:pPr>
        <w:jc w:val="left"/>
      </w:pPr>
    </w:p>
    <w:p>
      <w:pPr>
        <w:jc w:val="left"/>
      </w:pPr>
      <w:r>
        <w:t xml:space="preserve">    public Realtor(string name, string contactInfo) : base(name, contactInfo)</w:t>
      </w:r>
    </w:p>
    <w:p>
      <w:pPr>
        <w:jc w:val="left"/>
      </w:pPr>
      <w:r>
        <w:t xml:space="preserve">    {</w:t>
      </w:r>
    </w:p>
    <w:p>
      <w:pPr>
        <w:jc w:val="left"/>
      </w:pPr>
      <w:r>
        <w:t xml:space="preserve">        ListedProperties = new List&lt;Property&gt;();</w:t>
      </w:r>
    </w:p>
    <w:p>
      <w:pPr>
        <w:jc w:val="left"/>
      </w:pPr>
      <w:r>
        <w:t xml:space="preserve">    }</w:t>
      </w:r>
    </w:p>
    <w:p>
      <w:pPr>
        <w:jc w:val="left"/>
      </w:pPr>
    </w:p>
    <w:p>
      <w:pPr>
        <w:jc w:val="left"/>
      </w:pPr>
      <w:r>
        <w:t xml:space="preserve">    public void AddListedProperty(Property property)</w:t>
      </w:r>
    </w:p>
    <w:p>
      <w:pPr>
        <w:jc w:val="left"/>
      </w:pPr>
      <w:r>
        <w:t xml:space="preserve">    {</w:t>
      </w:r>
    </w:p>
    <w:p>
      <w:pPr>
        <w:jc w:val="left"/>
      </w:pPr>
      <w:r>
        <w:t xml:space="preserve">        ListedProperties.Add(property);</w:t>
      </w:r>
    </w:p>
    <w:p>
      <w:pPr>
        <w:jc w:val="left"/>
      </w:pPr>
      <w:r>
        <w:t xml:space="preserve">    }</w:t>
      </w:r>
    </w:p>
    <w:p>
      <w:pPr>
        <w:jc w:val="left"/>
      </w:pPr>
      <w:r>
        <w:t>}</w:t>
      </w:r>
    </w:p>
    <w:p>
      <w:pPr>
        <w:jc w:val="left"/>
      </w:pPr>
    </w:p>
    <w:p>
      <w:pPr>
        <w:jc w:val="left"/>
      </w:pPr>
      <w:r>
        <w:t>// Класс для недвижимости</w:t>
      </w:r>
    </w:p>
    <w:p>
      <w:pPr>
        <w:jc w:val="left"/>
      </w:pPr>
      <w:r>
        <w:t>public class Property</w:t>
      </w:r>
    </w:p>
    <w:p>
      <w:pPr>
        <w:jc w:val="left"/>
      </w:pPr>
      <w:r>
        <w:t>{</w:t>
      </w:r>
    </w:p>
    <w:p>
      <w:pPr>
        <w:jc w:val="left"/>
      </w:pPr>
      <w:r>
        <w:t xml:space="preserve">    public string Address { get; set; }</w:t>
      </w:r>
    </w:p>
    <w:p>
      <w:pPr>
        <w:jc w:val="left"/>
      </w:pPr>
      <w:r>
        <w:t xml:space="preserve">    public decimal Price { get; set; }</w:t>
      </w:r>
    </w:p>
    <w:p>
      <w:pPr>
        <w:jc w:val="left"/>
      </w:pPr>
      <w:r>
        <w:t xml:space="preserve">    public Realtor ListedBy { get; set; }</w:t>
      </w:r>
    </w:p>
    <w:p>
      <w:pPr>
        <w:jc w:val="left"/>
      </w:pPr>
    </w:p>
    <w:p>
      <w:pPr>
        <w:jc w:val="left"/>
      </w:pPr>
      <w:r>
        <w:t xml:space="preserve">    public Property(string address, decimal price, Realtor listedBy)</w:t>
      </w:r>
    </w:p>
    <w:p>
      <w:pPr>
        <w:jc w:val="left"/>
      </w:pPr>
      <w:r>
        <w:t xml:space="preserve">    {</w:t>
      </w:r>
    </w:p>
    <w:p>
      <w:pPr>
        <w:jc w:val="left"/>
      </w:pPr>
      <w:r>
        <w:t xml:space="preserve">        Address = address;</w:t>
      </w:r>
    </w:p>
    <w:p>
      <w:pPr>
        <w:jc w:val="left"/>
      </w:pPr>
      <w:r>
        <w:t xml:space="preserve">        Price = price;</w:t>
      </w:r>
    </w:p>
    <w:p>
      <w:pPr>
        <w:jc w:val="left"/>
      </w:pPr>
      <w:r>
        <w:t xml:space="preserve">        ListedBy = listedBy;</w:t>
      </w:r>
    </w:p>
    <w:p>
      <w:pPr>
        <w:jc w:val="left"/>
      </w:pPr>
      <w:r>
        <w:t xml:space="preserve">    }</w:t>
      </w:r>
    </w:p>
    <w:p>
      <w:pPr>
        <w:jc w:val="left"/>
      </w:pPr>
      <w:r>
        <w:t>}</w:t>
      </w:r>
    </w:p>
    <w:p>
      <w:pPr>
        <w:jc w:val="left"/>
      </w:pPr>
    </w:p>
    <w:p>
      <w:pPr>
        <w:jc w:val="left"/>
      </w:pPr>
      <w:r>
        <w:t>// Класс для агентства недвижимости</w:t>
      </w:r>
    </w:p>
    <w:p>
      <w:pPr>
        <w:jc w:val="left"/>
      </w:pPr>
      <w:r>
        <w:t>public class RealEstateAgency</w:t>
      </w:r>
    </w:p>
    <w:p>
      <w:pPr>
        <w:jc w:val="left"/>
      </w:pPr>
      <w:r>
        <w:t>{</w:t>
      </w:r>
    </w:p>
    <w:p>
      <w:pPr>
        <w:jc w:val="left"/>
      </w:pPr>
      <w:r>
        <w:t xml:space="preserve">    public List&lt;Client&gt; Clients { get; set; }</w:t>
      </w:r>
    </w:p>
    <w:p>
      <w:pPr>
        <w:jc w:val="left"/>
      </w:pPr>
      <w:r>
        <w:t xml:space="preserve">    public List&lt;Realtor&gt; Realtors { get; set; }</w:t>
      </w:r>
    </w:p>
    <w:p>
      <w:pPr>
        <w:jc w:val="left"/>
      </w:pPr>
      <w:r>
        <w:t xml:space="preserve">    public List&lt;Property&gt; Properties { get; set; }</w:t>
      </w:r>
    </w:p>
    <w:p>
      <w:pPr>
        <w:jc w:val="left"/>
      </w:pPr>
    </w:p>
    <w:p>
      <w:pPr>
        <w:jc w:val="left"/>
      </w:pPr>
      <w:r>
        <w:t xml:space="preserve">    public RealEstateAgency()</w:t>
      </w:r>
    </w:p>
    <w:p>
      <w:pPr>
        <w:jc w:val="left"/>
      </w:pPr>
      <w:r>
        <w:t xml:space="preserve">    {</w:t>
      </w:r>
    </w:p>
    <w:p>
      <w:pPr>
        <w:jc w:val="left"/>
      </w:pPr>
      <w:r>
        <w:t xml:space="preserve">        Clients = new List&lt;Client&gt;();</w:t>
      </w:r>
    </w:p>
    <w:p>
      <w:pPr>
        <w:jc w:val="left"/>
      </w:pPr>
      <w:r>
        <w:t xml:space="preserve">        Realtors = new List&lt;Realtor&gt;();</w:t>
      </w:r>
    </w:p>
    <w:p>
      <w:pPr>
        <w:jc w:val="left"/>
      </w:pPr>
      <w:r>
        <w:t xml:space="preserve">        Properties = new List&lt;Property&gt;();</w:t>
      </w:r>
    </w:p>
    <w:p>
      <w:pPr>
        <w:jc w:val="left"/>
      </w:pPr>
      <w:r>
        <w:t xml:space="preserve">    }</w:t>
      </w:r>
    </w:p>
    <w:p>
      <w:pPr>
        <w:jc w:val="left"/>
      </w:pPr>
    </w:p>
    <w:p>
      <w:pPr>
        <w:jc w:val="left"/>
      </w:pPr>
      <w:r>
        <w:t xml:space="preserve">    public void AddClient(Client client)</w:t>
      </w:r>
    </w:p>
    <w:p>
      <w:pPr>
        <w:jc w:val="left"/>
      </w:pPr>
      <w:r>
        <w:t xml:space="preserve">    {</w:t>
      </w:r>
    </w:p>
    <w:p>
      <w:pPr>
        <w:jc w:val="left"/>
      </w:pPr>
      <w:r>
        <w:t xml:space="preserve">        Clients.Add(client);</w:t>
      </w:r>
    </w:p>
    <w:p>
      <w:pPr>
        <w:jc w:val="left"/>
      </w:pPr>
      <w:r>
        <w:t xml:space="preserve">    }</w:t>
      </w:r>
    </w:p>
    <w:p>
      <w:pPr>
        <w:jc w:val="left"/>
      </w:pPr>
    </w:p>
    <w:p>
      <w:pPr>
        <w:jc w:val="left"/>
      </w:pPr>
      <w:r>
        <w:t xml:space="preserve">    public void AddRealtor(Realtor realtor)</w:t>
      </w:r>
    </w:p>
    <w:p>
      <w:pPr>
        <w:jc w:val="left"/>
      </w:pPr>
      <w:r>
        <w:t xml:space="preserve">    {</w:t>
      </w:r>
    </w:p>
    <w:p>
      <w:pPr>
        <w:jc w:val="left"/>
      </w:pPr>
      <w:r>
        <w:t xml:space="preserve">        Realtors.Add(realtor);</w:t>
      </w:r>
    </w:p>
    <w:p>
      <w:pPr>
        <w:jc w:val="left"/>
      </w:pPr>
      <w:r>
        <w:t xml:space="preserve">    }</w:t>
      </w:r>
    </w:p>
    <w:p>
      <w:pPr>
        <w:jc w:val="left"/>
      </w:pPr>
    </w:p>
    <w:p>
      <w:pPr>
        <w:jc w:val="left"/>
      </w:pPr>
      <w:r>
        <w:t xml:space="preserve">    public void AddProperty(Property property)</w:t>
      </w:r>
    </w:p>
    <w:p>
      <w:pPr>
        <w:jc w:val="left"/>
      </w:pPr>
      <w:r>
        <w:t xml:space="preserve">    {</w:t>
      </w:r>
    </w:p>
    <w:p>
      <w:pPr>
        <w:jc w:val="left"/>
      </w:pPr>
      <w:r>
        <w:t xml:space="preserve">        Properties.Add(property);</w:t>
      </w:r>
    </w:p>
    <w:p>
      <w:pPr>
        <w:jc w:val="left"/>
      </w:pPr>
      <w:r>
        <w:t xml:space="preserve">    }</w:t>
      </w:r>
    </w:p>
    <w:p>
      <w:pPr>
        <w:jc w:val="left"/>
      </w:pPr>
      <w:r>
        <w:t>}</w:t>
      </w:r>
    </w:p>
    <w:p>
      <w:pPr>
        <w:jc w:val="left"/>
      </w:pPr>
    </w:p>
    <w:p>
      <w:pPr>
        <w:jc w:val="left"/>
      </w:pPr>
      <w:r>
        <w:t>class Program</w:t>
      </w:r>
    </w:p>
    <w:p>
      <w:pPr>
        <w:jc w:val="left"/>
      </w:pPr>
      <w:r>
        <w:t>{</w:t>
      </w:r>
    </w:p>
    <w:p>
      <w:pPr>
        <w:jc w:val="left"/>
      </w:pPr>
      <w:r>
        <w:t xml:space="preserve">    static void Main(string[] args)</w:t>
      </w:r>
    </w:p>
    <w:p>
      <w:pPr>
        <w:jc w:val="left"/>
      </w:pPr>
      <w:r>
        <w:t xml:space="preserve">    {</w:t>
      </w:r>
    </w:p>
    <w:p>
      <w:pPr>
        <w:jc w:val="left"/>
      </w:pPr>
      <w:r>
        <w:t xml:space="preserve">        // Создаем агентство недвижимости</w:t>
      </w:r>
    </w:p>
    <w:p>
      <w:pPr>
        <w:jc w:val="left"/>
      </w:pPr>
      <w:r>
        <w:t xml:space="preserve">        RealEstateAgency agency = new RealEstateAgency();</w:t>
      </w:r>
    </w:p>
    <w:p>
      <w:pPr>
        <w:jc w:val="left"/>
      </w:pPr>
    </w:p>
    <w:p>
      <w:pPr>
        <w:jc w:val="left"/>
      </w:pPr>
      <w:r>
        <w:t xml:space="preserve">        // Создаем риэлтора</w:t>
      </w:r>
    </w:p>
    <w:p>
      <w:pPr>
        <w:jc w:val="left"/>
      </w:pPr>
      <w:r>
        <w:t xml:space="preserve">        Realtor realtor = new Realtor("John Doe", "john.doe@example.com");</w:t>
      </w:r>
    </w:p>
    <w:p>
      <w:pPr>
        <w:jc w:val="left"/>
      </w:pPr>
    </w:p>
    <w:p>
      <w:pPr>
        <w:jc w:val="left"/>
      </w:pPr>
      <w:r>
        <w:t xml:space="preserve">        // Создаем недвижимость</w:t>
      </w:r>
    </w:p>
    <w:p>
      <w:pPr>
        <w:jc w:val="left"/>
      </w:pPr>
      <w:r>
        <w:t xml:space="preserve">        Property property = new Property("123 Main St", 100000, realtor);</w:t>
      </w:r>
    </w:p>
    <w:p>
      <w:pPr>
        <w:jc w:val="left"/>
      </w:pPr>
    </w:p>
    <w:p>
      <w:pPr>
        <w:jc w:val="left"/>
      </w:pPr>
      <w:r>
        <w:t xml:space="preserve">        // Добавляем риэлтора и недвижимость в агентство</w:t>
      </w:r>
    </w:p>
    <w:p>
      <w:pPr>
        <w:jc w:val="left"/>
      </w:pPr>
      <w:r>
        <w:t xml:space="preserve">        agency.AddRealtor(realtor);</w:t>
      </w:r>
    </w:p>
    <w:p>
      <w:pPr>
        <w:jc w:val="left"/>
      </w:pPr>
      <w:r>
        <w:t xml:space="preserve">        agency.AddProperty(property);</w:t>
      </w:r>
    </w:p>
    <w:p>
      <w:pPr>
        <w:jc w:val="left"/>
      </w:pPr>
    </w:p>
    <w:p>
      <w:pPr>
        <w:jc w:val="left"/>
      </w:pPr>
      <w:r>
        <w:t xml:space="preserve">        // Создаем клиента</w:t>
      </w:r>
    </w:p>
    <w:p>
      <w:pPr>
        <w:jc w:val="left"/>
      </w:pPr>
      <w:r>
        <w:t xml:space="preserve">        Client client = new Client("Jane Smith", "jane.smith@example.com");</w:t>
      </w:r>
    </w:p>
    <w:p>
      <w:pPr>
        <w:jc w:val="left"/>
      </w:pPr>
    </w:p>
    <w:p>
      <w:pPr>
        <w:jc w:val="left"/>
      </w:pPr>
      <w:r>
        <w:t xml:space="preserve">        // Клиент добавляет недвижимость в список интересов</w:t>
      </w:r>
    </w:p>
    <w:p>
      <w:pPr>
        <w:jc w:val="left"/>
      </w:pPr>
      <w:r>
        <w:t xml:space="preserve">        client.AddInterestedProperty(property);</w:t>
      </w:r>
    </w:p>
    <w:p>
      <w:pPr>
        <w:jc w:val="left"/>
      </w:pPr>
    </w:p>
    <w:p>
      <w:pPr>
        <w:jc w:val="left"/>
      </w:pPr>
      <w:r>
        <w:t xml:space="preserve">        // Добавляем клиента в агентство</w:t>
      </w:r>
    </w:p>
    <w:p>
      <w:pPr>
        <w:jc w:val="left"/>
      </w:pPr>
      <w:r>
        <w:t xml:space="preserve">        agency.AddClient(client);</w:t>
      </w:r>
    </w:p>
    <w:p>
      <w:pPr>
        <w:jc w:val="left"/>
      </w:pPr>
    </w:p>
    <w:p>
      <w:pPr>
        <w:jc w:val="left"/>
      </w:pPr>
      <w:r>
        <w:t xml:space="preserve">        // Выводим информацию о клиенте и его интересах</w:t>
      </w:r>
    </w:p>
    <w:p>
      <w:pPr>
        <w:jc w:val="left"/>
      </w:pPr>
      <w:r>
        <w:t xml:space="preserve">        Console.WriteLine($"Client: {client.Name}, Contact: {client.ContactInfo}");</w:t>
      </w:r>
    </w:p>
    <w:p>
      <w:pPr>
        <w:jc w:val="left"/>
      </w:pPr>
      <w:r>
        <w:t xml:space="preserve">        foreach (var interestedProperty in client.InterestedProperties)</w:t>
      </w:r>
    </w:p>
    <w:p>
      <w:pPr>
        <w:jc w:val="left"/>
      </w:pPr>
      <w:r>
        <w:t xml:space="preserve">        {</w:t>
      </w:r>
    </w:p>
    <w:p>
      <w:pPr>
        <w:jc w:val="left"/>
      </w:pPr>
      <w:r>
        <w:t xml:space="preserve">            Console.WriteLine($"Interested in property at: {interestedProperty.Address}");</w:t>
      </w:r>
    </w:p>
    <w:p>
      <w:pPr>
        <w:jc w:val="left"/>
      </w:pPr>
      <w:r>
        <w:t xml:space="preserve">        }</w:t>
      </w:r>
    </w:p>
    <w:p>
      <w:pPr>
        <w:jc w:val="left"/>
      </w:pPr>
      <w:r>
        <w:t xml:space="preserve">    }</w:t>
      </w:r>
    </w:p>
    <w:p>
      <w:pPr>
        <w:jc w:val="left"/>
      </w:pPr>
      <w:r>
        <w:t>}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46388FFF"/>
    <w:multiLevelType w:val="hybridMultilevel"/>
    <w:lvl w:ilvl="0" w:tplc="72FFF9DD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29E8F180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185E46F6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7F3B7AC4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1992349E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11234BF8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353E221A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47A73C09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49CB506B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1">
    <w:nsid w:val="2D5CC2FD"/>
    <w:multiLevelType w:val="hybridMultilevel"/>
    <w:lvl w:ilvl="0" w:tplc="40DA27FA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648739A7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7CEA628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1DFA1ADC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201B253A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1B2F2330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24E50ABB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51D44A7A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54512CEF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>
      <w:jc w:val="left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