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1C" w:rsidRPr="00C31D1C" w:rsidRDefault="00C31D1C" w:rsidP="00C31D1C">
      <w:pPr>
        <w:rPr>
          <w:rFonts w:ascii="Times New Roman" w:hAnsi="Times New Roman" w:cs="Times New Roman"/>
          <w:sz w:val="28"/>
        </w:rPr>
      </w:pPr>
      <w:r w:rsidRPr="00C31D1C">
        <w:rPr>
          <w:rFonts w:ascii="Times New Roman" w:hAnsi="Times New Roman" w:cs="Times New Roman"/>
          <w:sz w:val="28"/>
        </w:rPr>
        <w:t xml:space="preserve">Задача по HTML и CSS: создайте стилизованные </w:t>
      </w:r>
      <w:proofErr w:type="gramStart"/>
      <w:r w:rsidRPr="00C31D1C">
        <w:rPr>
          <w:rFonts w:ascii="Times New Roman" w:hAnsi="Times New Roman" w:cs="Times New Roman"/>
          <w:sz w:val="28"/>
        </w:rPr>
        <w:t>радио-кнопки</w:t>
      </w:r>
      <w:proofErr w:type="gramEnd"/>
      <w:r w:rsidRPr="00C31D1C">
        <w:rPr>
          <w:rFonts w:ascii="Times New Roman" w:hAnsi="Times New Roman" w:cs="Times New Roman"/>
          <w:sz w:val="28"/>
        </w:rPr>
        <w:t xml:space="preserve"> используя HTML и CSS</w:t>
      </w:r>
    </w:p>
    <w:p w:rsidR="00C31D1C" w:rsidRPr="00C31D1C" w:rsidRDefault="00C31D1C" w:rsidP="00C31D1C">
      <w:pPr>
        <w:rPr>
          <w:rFonts w:ascii="Times New Roman" w:hAnsi="Times New Roman" w:cs="Times New Roman"/>
          <w:sz w:val="28"/>
        </w:rPr>
      </w:pPr>
      <w:r w:rsidRPr="00C31D1C">
        <w:rPr>
          <w:rFonts w:ascii="Times New Roman" w:hAnsi="Times New Roman" w:cs="Times New Roman"/>
          <w:sz w:val="28"/>
        </w:rPr>
        <w:t xml:space="preserve">Сделайте </w:t>
      </w:r>
      <w:proofErr w:type="spellStart"/>
      <w:r w:rsidRPr="00C31D1C">
        <w:rPr>
          <w:rFonts w:ascii="Times New Roman" w:hAnsi="Times New Roman" w:cs="Times New Roman"/>
          <w:sz w:val="28"/>
        </w:rPr>
        <w:t>radio</w:t>
      </w:r>
      <w:proofErr w:type="spellEnd"/>
      <w:r w:rsidRPr="00C31D1C">
        <w:rPr>
          <w:rFonts w:ascii="Times New Roman" w:hAnsi="Times New Roman" w:cs="Times New Roman"/>
          <w:sz w:val="28"/>
        </w:rPr>
        <w:t>-кнопки как на изображении ниже: </w:t>
      </w:r>
    </w:p>
    <w:p w:rsidR="00C31D1C" w:rsidRPr="00C31D1C" w:rsidRDefault="00C31D1C" w:rsidP="00C31D1C">
      <w:pPr>
        <w:rPr>
          <w:rFonts w:ascii="Times New Roman" w:hAnsi="Times New Roman" w:cs="Times New Roman"/>
          <w:sz w:val="28"/>
        </w:rPr>
      </w:pPr>
      <w:r w:rsidRPr="00C31D1C">
        <w:rPr>
          <w:rFonts w:ascii="Times New Roman" w:hAnsi="Times New Roman" w:cs="Times New Roman"/>
          <w:sz w:val="28"/>
        </w:rPr>
        <w:drawing>
          <wp:inline distT="0" distB="0" distL="0" distR="0" wp14:anchorId="2B96F347" wp14:editId="635E981B">
            <wp:extent cx="2248214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1C" w:rsidRPr="00C31D1C" w:rsidRDefault="00C31D1C" w:rsidP="00C31D1C">
      <w:pPr>
        <w:rPr>
          <w:rFonts w:ascii="Times New Roman" w:hAnsi="Times New Roman" w:cs="Times New Roman"/>
          <w:sz w:val="28"/>
        </w:rPr>
      </w:pPr>
      <w:r w:rsidRPr="00C31D1C">
        <w:rPr>
          <w:rFonts w:ascii="Times New Roman" w:hAnsi="Times New Roman" w:cs="Times New Roman"/>
          <w:sz w:val="28"/>
        </w:rPr>
        <w:t>Можно использовать только HTML и CSS.</w:t>
      </w:r>
    </w:p>
    <w:p w:rsidR="00F2690E" w:rsidRPr="00C31D1C" w:rsidRDefault="00F2690E" w:rsidP="00C31D1C">
      <w:bookmarkStart w:id="0" w:name="_GoBack"/>
      <w:bookmarkEnd w:id="0"/>
    </w:p>
    <w:sectPr w:rsidR="00F2690E" w:rsidRPr="00C3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7E58"/>
    <w:multiLevelType w:val="multilevel"/>
    <w:tmpl w:val="73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412F8D"/>
    <w:rsid w:val="004734DD"/>
    <w:rsid w:val="007875B6"/>
    <w:rsid w:val="00AB0EA8"/>
    <w:rsid w:val="00B25D18"/>
    <w:rsid w:val="00C31D1C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2023-01-23T06:09:00Z</dcterms:created>
  <dcterms:modified xsi:type="dcterms:W3CDTF">2023-01-23T06:34:00Z</dcterms:modified>
</cp:coreProperties>
</file>