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EDDF1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Team Ground Rules</w:t>
      </w:r>
    </w:p>
    <w:p w14:paraId="1D8520B3" w14:textId="77777777" w:rsidR="002A241E" w:rsidRPr="002A241E" w:rsidRDefault="002A241E" w:rsidP="002A241E">
      <w:r w:rsidRPr="002A241E">
        <w:rPr>
          <w:b/>
          <w:bCs/>
        </w:rPr>
        <w:t>Game Engine Construction Project</w:t>
      </w:r>
    </w:p>
    <w:p w14:paraId="174424B5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1. Communication</w:t>
      </w:r>
    </w:p>
    <w:p w14:paraId="2C40F7A4" w14:textId="287E2F6B" w:rsidR="002A241E" w:rsidRPr="002A241E" w:rsidRDefault="002A241E" w:rsidP="002A241E">
      <w:pPr>
        <w:numPr>
          <w:ilvl w:val="0"/>
          <w:numId w:val="1"/>
        </w:numPr>
      </w:pPr>
      <w:r w:rsidRPr="002A241E">
        <w:t xml:space="preserve">We will use </w:t>
      </w:r>
      <w:r w:rsidRPr="002A241E">
        <w:rPr>
          <w:b/>
          <w:bCs/>
        </w:rPr>
        <w:t xml:space="preserve">Discord </w:t>
      </w:r>
      <w:r w:rsidRPr="002A241E">
        <w:t>as our primary communication platform.</w:t>
      </w:r>
    </w:p>
    <w:p w14:paraId="536917C8" w14:textId="38458C5D" w:rsidR="002A241E" w:rsidRPr="002A241E" w:rsidRDefault="002A241E" w:rsidP="002A241E">
      <w:pPr>
        <w:numPr>
          <w:ilvl w:val="0"/>
          <w:numId w:val="1"/>
        </w:numPr>
      </w:pPr>
      <w:r w:rsidRPr="002A241E">
        <w:t xml:space="preserve">Major updates or task completions should be posted in the </w:t>
      </w:r>
      <w:r>
        <w:t xml:space="preserve">“General” </w:t>
      </w:r>
      <w:r w:rsidRPr="002A241E">
        <w:t>channel.</w:t>
      </w:r>
    </w:p>
    <w:p w14:paraId="01C23F42" w14:textId="77777777" w:rsidR="002A241E" w:rsidRPr="002A241E" w:rsidRDefault="002A241E" w:rsidP="002A241E">
      <w:pPr>
        <w:numPr>
          <w:ilvl w:val="0"/>
          <w:numId w:val="1"/>
        </w:numPr>
      </w:pPr>
      <w:r w:rsidRPr="002A241E">
        <w:t>If someone will be unavailable, they must notify the team as soon as possible.</w:t>
      </w:r>
    </w:p>
    <w:p w14:paraId="14017429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2. Meetings</w:t>
      </w:r>
    </w:p>
    <w:p w14:paraId="16D210AE" w14:textId="6604A03A" w:rsidR="002A241E" w:rsidRPr="002A241E" w:rsidRDefault="002A241E" w:rsidP="002A241E">
      <w:pPr>
        <w:numPr>
          <w:ilvl w:val="0"/>
          <w:numId w:val="2"/>
        </w:numPr>
      </w:pPr>
      <w:r w:rsidRPr="002A241E">
        <w:t xml:space="preserve">The team will hold </w:t>
      </w:r>
      <w:r w:rsidR="00871216">
        <w:t xml:space="preserve">2 </w:t>
      </w:r>
      <w:r w:rsidRPr="002A241E">
        <w:rPr>
          <w:b/>
          <w:bCs/>
        </w:rPr>
        <w:t>weekly meetings</w:t>
      </w:r>
      <w:r w:rsidRPr="002A241E">
        <w:t xml:space="preserve"> (virtual or in-person) to plan, assign, and review tasks.</w:t>
      </w:r>
    </w:p>
    <w:p w14:paraId="13D6AE24" w14:textId="77777777" w:rsidR="002A241E" w:rsidRPr="002A241E" w:rsidRDefault="002A241E" w:rsidP="002A241E">
      <w:pPr>
        <w:numPr>
          <w:ilvl w:val="0"/>
          <w:numId w:val="2"/>
        </w:numPr>
      </w:pPr>
      <w:r w:rsidRPr="002A241E">
        <w:t>Agendas will be prepared in advance, and notes or summaries will be recorded.</w:t>
      </w:r>
    </w:p>
    <w:p w14:paraId="2DE36722" w14:textId="77777777" w:rsidR="002A241E" w:rsidRPr="002A241E" w:rsidRDefault="002A241E" w:rsidP="002A241E">
      <w:pPr>
        <w:numPr>
          <w:ilvl w:val="0"/>
          <w:numId w:val="2"/>
        </w:numPr>
      </w:pPr>
      <w:r w:rsidRPr="002A241E">
        <w:t>Attendance is expected. If you cannot attend, let the team know beforehand.</w:t>
      </w:r>
    </w:p>
    <w:p w14:paraId="07F844D8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3. Work Distribution</w:t>
      </w:r>
    </w:p>
    <w:p w14:paraId="5A75BC81" w14:textId="77777777" w:rsidR="002A241E" w:rsidRPr="002A241E" w:rsidRDefault="002A241E" w:rsidP="002A241E">
      <w:pPr>
        <w:numPr>
          <w:ilvl w:val="0"/>
          <w:numId w:val="3"/>
        </w:numPr>
      </w:pPr>
      <w:r w:rsidRPr="002A241E">
        <w:t xml:space="preserve">Tasks will be divided </w:t>
      </w:r>
      <w:r w:rsidRPr="002A241E">
        <w:rPr>
          <w:b/>
          <w:bCs/>
        </w:rPr>
        <w:t>equitably</w:t>
      </w:r>
      <w:r w:rsidRPr="002A241E">
        <w:t>, considering both skill sets and workload balance.</w:t>
      </w:r>
    </w:p>
    <w:p w14:paraId="71CD76E1" w14:textId="77777777" w:rsidR="002A241E" w:rsidRPr="002A241E" w:rsidRDefault="002A241E" w:rsidP="002A241E">
      <w:pPr>
        <w:numPr>
          <w:ilvl w:val="0"/>
          <w:numId w:val="3"/>
        </w:numPr>
      </w:pPr>
      <w:r w:rsidRPr="002A241E">
        <w:t>Each member is responsible for meeting deadlines for their assigned tasks.</w:t>
      </w:r>
    </w:p>
    <w:p w14:paraId="725683A8" w14:textId="77777777" w:rsidR="002A241E" w:rsidRPr="002A241E" w:rsidRDefault="002A241E" w:rsidP="002A241E">
      <w:pPr>
        <w:numPr>
          <w:ilvl w:val="0"/>
          <w:numId w:val="3"/>
        </w:numPr>
      </w:pPr>
      <w:r w:rsidRPr="002A241E">
        <w:t>If a member struggles, they should ask for help early instead of waiting until the last minute.</w:t>
      </w:r>
    </w:p>
    <w:p w14:paraId="7C05AFDA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4. Code &amp; Repository Standards</w:t>
      </w:r>
    </w:p>
    <w:p w14:paraId="013826B9" w14:textId="77777777" w:rsidR="002A241E" w:rsidRPr="002A241E" w:rsidRDefault="002A241E" w:rsidP="002A241E">
      <w:pPr>
        <w:numPr>
          <w:ilvl w:val="0"/>
          <w:numId w:val="4"/>
        </w:numPr>
      </w:pPr>
      <w:r w:rsidRPr="002A241E">
        <w:t xml:space="preserve">All code must be committed to the </w:t>
      </w:r>
      <w:r w:rsidRPr="002A241E">
        <w:rPr>
          <w:b/>
          <w:bCs/>
        </w:rPr>
        <w:t>shared Git repository</w:t>
      </w:r>
      <w:r w:rsidRPr="002A241E">
        <w:t xml:space="preserve"> with clear commit messages.</w:t>
      </w:r>
    </w:p>
    <w:p w14:paraId="623249AB" w14:textId="77777777" w:rsidR="002A241E" w:rsidRPr="002A241E" w:rsidRDefault="002A241E" w:rsidP="002A241E">
      <w:pPr>
        <w:numPr>
          <w:ilvl w:val="0"/>
          <w:numId w:val="4"/>
        </w:numPr>
      </w:pPr>
      <w:r w:rsidRPr="002A241E">
        <w:t xml:space="preserve">Code should </w:t>
      </w:r>
      <w:r w:rsidRPr="002A241E">
        <w:rPr>
          <w:b/>
          <w:bCs/>
        </w:rPr>
        <w:t>compile and run</w:t>
      </w:r>
      <w:r w:rsidRPr="002A241E">
        <w:t xml:space="preserve"> on the required platforms before submission.</w:t>
      </w:r>
    </w:p>
    <w:p w14:paraId="3E410362" w14:textId="77777777" w:rsidR="002A241E" w:rsidRPr="002A241E" w:rsidRDefault="002A241E" w:rsidP="002A241E">
      <w:pPr>
        <w:numPr>
          <w:ilvl w:val="0"/>
          <w:numId w:val="4"/>
        </w:numPr>
      </w:pPr>
      <w:r w:rsidRPr="002A241E">
        <w:t xml:space="preserve">Members should follow consistent </w:t>
      </w:r>
      <w:r w:rsidRPr="002A241E">
        <w:rPr>
          <w:b/>
          <w:bCs/>
        </w:rPr>
        <w:t>naming conventions, formatting, and documentation practices</w:t>
      </w:r>
      <w:r w:rsidRPr="002A241E">
        <w:t>.</w:t>
      </w:r>
    </w:p>
    <w:p w14:paraId="5F2B98DF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5. Accountability</w:t>
      </w:r>
    </w:p>
    <w:p w14:paraId="26948DC9" w14:textId="77777777" w:rsidR="002A241E" w:rsidRPr="002A241E" w:rsidRDefault="002A241E" w:rsidP="002A241E">
      <w:pPr>
        <w:numPr>
          <w:ilvl w:val="0"/>
          <w:numId w:val="5"/>
        </w:numPr>
      </w:pPr>
      <w:r w:rsidRPr="002A241E">
        <w:t xml:space="preserve">Each member is responsible for contributing to both </w:t>
      </w:r>
      <w:r w:rsidRPr="002A241E">
        <w:rPr>
          <w:b/>
          <w:bCs/>
        </w:rPr>
        <w:t>team engine development</w:t>
      </w:r>
      <w:r w:rsidRPr="002A241E">
        <w:t xml:space="preserve"> and their </w:t>
      </w:r>
      <w:r w:rsidRPr="002A241E">
        <w:rPr>
          <w:b/>
          <w:bCs/>
        </w:rPr>
        <w:t>individual game</w:t>
      </w:r>
      <w:r w:rsidRPr="002A241E">
        <w:t>.</w:t>
      </w:r>
    </w:p>
    <w:p w14:paraId="2C102BA4" w14:textId="77777777" w:rsidR="002A241E" w:rsidRPr="002A241E" w:rsidRDefault="002A241E" w:rsidP="002A241E">
      <w:pPr>
        <w:numPr>
          <w:ilvl w:val="0"/>
          <w:numId w:val="5"/>
        </w:numPr>
      </w:pPr>
      <w:r w:rsidRPr="002A241E">
        <w:t>Reflective papers must be written individually, but collaboration on ideas and feedback is encouraged.</w:t>
      </w:r>
    </w:p>
    <w:p w14:paraId="03670155" w14:textId="77777777" w:rsidR="002A241E" w:rsidRPr="002A241E" w:rsidRDefault="002A241E" w:rsidP="002A241E">
      <w:pPr>
        <w:numPr>
          <w:ilvl w:val="0"/>
          <w:numId w:val="5"/>
        </w:numPr>
      </w:pPr>
      <w:r w:rsidRPr="002A241E">
        <w:lastRenderedPageBreak/>
        <w:t>Missing deadlines or failing to contribute affects the entire team and will be addressed directly.</w:t>
      </w:r>
    </w:p>
    <w:p w14:paraId="21AAC9AF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6. Collaboration &amp; Respect</w:t>
      </w:r>
    </w:p>
    <w:p w14:paraId="30081412" w14:textId="77777777" w:rsidR="002A241E" w:rsidRPr="002A241E" w:rsidRDefault="002A241E" w:rsidP="002A241E">
      <w:pPr>
        <w:numPr>
          <w:ilvl w:val="0"/>
          <w:numId w:val="6"/>
        </w:numPr>
      </w:pPr>
      <w:r w:rsidRPr="002A241E">
        <w:t xml:space="preserve">All members are expected to treat each other with </w:t>
      </w:r>
      <w:r w:rsidRPr="002A241E">
        <w:rPr>
          <w:b/>
          <w:bCs/>
        </w:rPr>
        <w:t>respect and professionalism</w:t>
      </w:r>
      <w:r w:rsidRPr="002A241E">
        <w:t>.</w:t>
      </w:r>
    </w:p>
    <w:p w14:paraId="40F6B3AE" w14:textId="77777777" w:rsidR="002A241E" w:rsidRPr="002A241E" w:rsidRDefault="002A241E" w:rsidP="002A241E">
      <w:pPr>
        <w:numPr>
          <w:ilvl w:val="0"/>
          <w:numId w:val="6"/>
        </w:numPr>
      </w:pPr>
      <w:r w:rsidRPr="002A241E">
        <w:t>Differences in opinion will be discussed constructively, focusing on problem-solving.</w:t>
      </w:r>
    </w:p>
    <w:p w14:paraId="5357FC71" w14:textId="77777777" w:rsidR="002A241E" w:rsidRPr="002A241E" w:rsidRDefault="002A241E" w:rsidP="002A241E">
      <w:pPr>
        <w:numPr>
          <w:ilvl w:val="0"/>
          <w:numId w:val="6"/>
        </w:numPr>
      </w:pPr>
      <w:r w:rsidRPr="002A241E">
        <w:t xml:space="preserve">Final decisions will be made by </w:t>
      </w:r>
      <w:r w:rsidRPr="002A241E">
        <w:rPr>
          <w:b/>
          <w:bCs/>
        </w:rPr>
        <w:t>team consensus</w:t>
      </w:r>
      <w:r w:rsidRPr="002A241E">
        <w:t>; if consensus cannot be reached, we will escalate to the instructor.</w:t>
      </w:r>
    </w:p>
    <w:p w14:paraId="717C59E8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7. Quality Assurance</w:t>
      </w:r>
    </w:p>
    <w:p w14:paraId="4A9217D6" w14:textId="77777777" w:rsidR="002A241E" w:rsidRPr="002A241E" w:rsidRDefault="002A241E" w:rsidP="002A241E">
      <w:pPr>
        <w:numPr>
          <w:ilvl w:val="0"/>
          <w:numId w:val="7"/>
        </w:numPr>
      </w:pPr>
      <w:r w:rsidRPr="002A241E">
        <w:t>Code will be tested before being merged into the main branch.</w:t>
      </w:r>
    </w:p>
    <w:p w14:paraId="61A93EA3" w14:textId="77777777" w:rsidR="002A241E" w:rsidRPr="002A241E" w:rsidRDefault="002A241E" w:rsidP="002A241E">
      <w:pPr>
        <w:numPr>
          <w:ilvl w:val="0"/>
          <w:numId w:val="7"/>
        </w:numPr>
      </w:pPr>
      <w:r w:rsidRPr="002A241E">
        <w:t>Each milestone will be reviewed as a team before submission to ensure completeness and correctness.</w:t>
      </w:r>
    </w:p>
    <w:p w14:paraId="34D4E183" w14:textId="77777777" w:rsidR="002A241E" w:rsidRPr="002A241E" w:rsidRDefault="002A241E" w:rsidP="002A241E">
      <w:pPr>
        <w:numPr>
          <w:ilvl w:val="0"/>
          <w:numId w:val="7"/>
        </w:numPr>
      </w:pPr>
      <w:r w:rsidRPr="002A241E">
        <w:t>Documentation (both code comments and milestone papers) is part of the deliverable and should not be neglected.</w:t>
      </w:r>
    </w:p>
    <w:p w14:paraId="65DC2073" w14:textId="77777777" w:rsidR="002A241E" w:rsidRPr="002A241E" w:rsidRDefault="002A241E" w:rsidP="002A241E">
      <w:pPr>
        <w:rPr>
          <w:b/>
          <w:bCs/>
        </w:rPr>
      </w:pPr>
      <w:r w:rsidRPr="002A241E">
        <w:rPr>
          <w:b/>
          <w:bCs/>
        </w:rPr>
        <w:t>8. Academic Integrity</w:t>
      </w:r>
    </w:p>
    <w:p w14:paraId="48D5CF04" w14:textId="77777777" w:rsidR="002A241E" w:rsidRPr="002A241E" w:rsidRDefault="002A241E" w:rsidP="002A241E">
      <w:pPr>
        <w:numPr>
          <w:ilvl w:val="0"/>
          <w:numId w:val="8"/>
        </w:numPr>
      </w:pPr>
      <w:r w:rsidRPr="002A241E">
        <w:t xml:space="preserve">All work must follow the </w:t>
      </w:r>
      <w:r w:rsidRPr="002A241E">
        <w:rPr>
          <w:b/>
          <w:bCs/>
        </w:rPr>
        <w:t>University’s Academic Integrity Policy</w:t>
      </w:r>
      <w:r w:rsidRPr="002A241E">
        <w:t>.</w:t>
      </w:r>
    </w:p>
    <w:p w14:paraId="4D73B43A" w14:textId="77777777" w:rsidR="002A241E" w:rsidRPr="002A241E" w:rsidRDefault="002A241E" w:rsidP="002A241E">
      <w:pPr>
        <w:numPr>
          <w:ilvl w:val="0"/>
          <w:numId w:val="8"/>
        </w:numPr>
      </w:pPr>
      <w:r w:rsidRPr="002A241E">
        <w:t>Plagiarism or misuse of assets/libraries will not be tolerated.</w:t>
      </w:r>
    </w:p>
    <w:p w14:paraId="6AD604DC" w14:textId="77777777" w:rsidR="002A241E" w:rsidRPr="002A241E" w:rsidRDefault="002A241E" w:rsidP="002A241E">
      <w:pPr>
        <w:numPr>
          <w:ilvl w:val="0"/>
          <w:numId w:val="8"/>
        </w:numPr>
      </w:pPr>
      <w:r w:rsidRPr="002A241E">
        <w:t>Proper attribution and citations will be included for external resources.</w:t>
      </w:r>
    </w:p>
    <w:p w14:paraId="6A731B12" w14:textId="77777777" w:rsidR="00775439" w:rsidRDefault="00775439"/>
    <w:sectPr w:rsidR="0077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C85"/>
    <w:multiLevelType w:val="multilevel"/>
    <w:tmpl w:val="797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E10DC"/>
    <w:multiLevelType w:val="multilevel"/>
    <w:tmpl w:val="D5D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D0659"/>
    <w:multiLevelType w:val="multilevel"/>
    <w:tmpl w:val="7A6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61290"/>
    <w:multiLevelType w:val="multilevel"/>
    <w:tmpl w:val="A11C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861EC"/>
    <w:multiLevelType w:val="multilevel"/>
    <w:tmpl w:val="D87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53660"/>
    <w:multiLevelType w:val="multilevel"/>
    <w:tmpl w:val="5AD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6249F"/>
    <w:multiLevelType w:val="multilevel"/>
    <w:tmpl w:val="5B2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62319"/>
    <w:multiLevelType w:val="multilevel"/>
    <w:tmpl w:val="647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42436">
    <w:abstractNumId w:val="6"/>
  </w:num>
  <w:num w:numId="2" w16cid:durableId="2021620684">
    <w:abstractNumId w:val="5"/>
  </w:num>
  <w:num w:numId="3" w16cid:durableId="2030595751">
    <w:abstractNumId w:val="0"/>
  </w:num>
  <w:num w:numId="4" w16cid:durableId="1370256937">
    <w:abstractNumId w:val="3"/>
  </w:num>
  <w:num w:numId="5" w16cid:durableId="1047266003">
    <w:abstractNumId w:val="4"/>
  </w:num>
  <w:num w:numId="6" w16cid:durableId="1675300094">
    <w:abstractNumId w:val="1"/>
  </w:num>
  <w:num w:numId="7" w16cid:durableId="657541477">
    <w:abstractNumId w:val="2"/>
  </w:num>
  <w:num w:numId="8" w16cid:durableId="1252665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86"/>
    <w:rsid w:val="002664A0"/>
    <w:rsid w:val="00267725"/>
    <w:rsid w:val="002A241E"/>
    <w:rsid w:val="00447082"/>
    <w:rsid w:val="00775439"/>
    <w:rsid w:val="00871216"/>
    <w:rsid w:val="00E1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9DED"/>
  <w15:chartTrackingRefBased/>
  <w15:docId w15:val="{1EB422B0-CDEC-444F-840B-D74432C0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Taylor J</dc:creator>
  <cp:keywords/>
  <dc:description/>
  <cp:lastModifiedBy>Brown, Taylor J</cp:lastModifiedBy>
  <cp:revision>2</cp:revision>
  <dcterms:created xsi:type="dcterms:W3CDTF">2025-08-24T18:23:00Z</dcterms:created>
  <dcterms:modified xsi:type="dcterms:W3CDTF">2025-08-24T18:49:00Z</dcterms:modified>
</cp:coreProperties>
</file>