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b/>
          <w:bCs/>
          <w:color w:val="1F3864"/>
          <w:sz w:val="56"/>
          <w:szCs w:val="56"/>
        </w:rPr>
        <w:t xml:space="preserve">Definition of Done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DUOC UC - Escuela de Informática y Telecomunicaciones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Propuesta de Proyecto y Especificación de Requisitos de Software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30"/>
                <w:szCs w:val="30"/>
              </w:rPr>
              <w:t xml:space="preserve">Proyecto: SalaAbierta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Definition of Done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Revisión: 02</w:t>
            </w:r>
          </w:p>
        </w:tc>
      </w:tr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17/10/2026</w:t>
            </w:r>
          </w:p>
        </w:tc>
      </w:tr>
    </w:tbl>
    <w:p>
      <w:pPr>
        <w:spacing w:before="6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Planificación y Especificación de Requisitos según estándares: IEEE 830, ISO 9000 y PMI.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Contenido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1 Ficha del documento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2 Integrantes</w:t>
      </w:r>
      <w:r>
        <w:rPr>
          <w:sz w:val="21"/>
          <w:szCs w:val="21"/>
        </w:rPr>
        <w:t xml:space="preserve">	3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3 DoD General</w:t>
      </w:r>
      <w:r>
        <w:rPr>
          <w:sz w:val="21"/>
          <w:szCs w:val="21"/>
        </w:rPr>
        <w:t xml:space="preserve">	4</w:t>
      </w:r>
    </w:p>
    <w:p>
      <w:pPr>
        <w:tabs>
          <w:tab w:val="right" w:pos="930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4 Historias de Usuario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4.1 Historia 001 - Inicio de sesión por rol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4.2 Historia 002 - Registro de asistencia del curso</w:t>
      </w:r>
      <w:r>
        <w:rPr>
          <w:sz w:val="21"/>
          <w:szCs w:val="21"/>
        </w:rPr>
        <w:t xml:space="preserve">	5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4.3 Historia 003 - Registro y edición de calificaciones</w:t>
      </w:r>
      <w:r>
        <w:rPr>
          <w:sz w:val="21"/>
          <w:szCs w:val="21"/>
        </w:rPr>
        <w:t xml:space="preserve">	6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4.4 Historia 004 - Registro de anotaciones conductuales</w:t>
      </w:r>
      <w:r>
        <w:rPr>
          <w:sz w:val="21"/>
          <w:szCs w:val="21"/>
        </w:rPr>
        <w:t xml:space="preserve">	6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4.5 Historia 005 - Consulta del registro de auditoría</w:t>
      </w:r>
      <w:r>
        <w:rPr>
          <w:sz w:val="21"/>
          <w:szCs w:val="21"/>
        </w:rPr>
        <w:t xml:space="preserve">	7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4.6 Historia 006 - Consulta del avance del pupilo</w:t>
      </w:r>
      <w:r>
        <w:rPr>
          <w:sz w:val="21"/>
          <w:szCs w:val="21"/>
        </w:rPr>
        <w:t xml:space="preserve">	7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4.7 Historia 007 - Publicación de anuncios en el muro</w:t>
      </w:r>
      <w:r>
        <w:rPr>
          <w:sz w:val="21"/>
          <w:szCs w:val="21"/>
        </w:rPr>
        <w:t xml:space="preserve">	8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4.8 Historia 008 - Interacción con anuncios del muro</w:t>
      </w:r>
      <w:r>
        <w:rPr>
          <w:sz w:val="21"/>
          <w:szCs w:val="21"/>
        </w:rPr>
        <w:t xml:space="preserve">	8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4.9 Historia 009 - Agente IA conversacional</w:t>
      </w:r>
      <w:r>
        <w:rPr>
          <w:sz w:val="21"/>
          <w:szCs w:val="21"/>
        </w:rPr>
        <w:t xml:space="preserve">	8</w:t>
      </w:r>
    </w:p>
    <w:p>
      <w:pPr>
        <w:tabs>
          <w:tab w:val="right" w:pos="9306" w:leader="dot"/>
        </w:tabs>
        <w:spacing w:after="20" w:before="20"/>
        <w:ind w:left="400"/>
      </w:pPr>
      <w:r>
        <w:rPr>
          <w:b w:val="false"/>
          <w:bCs w:val="false"/>
          <w:sz w:val="21"/>
          <w:szCs w:val="21"/>
        </w:rPr>
        <w:t xml:space="preserve">4.10 Historia 010 - Alertas tempranas de rendimiento</w:t>
      </w:r>
      <w:r>
        <w:rPr>
          <w:sz w:val="21"/>
          <w:szCs w:val="21"/>
        </w:rPr>
        <w:t xml:space="preserve">	9</w:t>
      </w:r>
    </w:p>
    <w:p>
      <w:r>
        <w:br w:type="page"/>
      </w:r>
    </w:p>
    <w:p>
      <w:pPr>
        <w:pStyle w:val="Heading1"/>
        <w:keepNext/>
      </w:pPr>
      <w:r>
        <w:t xml:space="preserve">1 Ficha del documento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931"/>
        <w:gridCol w:w="2233"/>
        <w:gridCol w:w="4839"/>
      </w:tblGrid>
      <w:tr>
        <w:trPr>
          <w:tblHeader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Revisión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Autor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Modificación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07-10-2026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Pavez, Catalina Aguilar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Creación del Definition of Done de SalaAbierta (10 historias de usuario).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17-10-2026</w:t>
            </w:r>
          </w:p>
        </w:tc>
        <w:tc>
          <w:tcPr>
            <w:tcW w:type="dxa" w:w="931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223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Pavez, Catalina Aguilar</w:t>
            </w:r>
          </w:p>
        </w:tc>
        <w:tc>
          <w:tcPr>
            <w:tcW w:type="dxa" w:w="483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Revisión integral: se agrega un DoD general que aplica a todas las historias (control de versiones, revisión por pares, pruebas, seguridad y evidencia), se eliminan del DoD técnico los estados de avance ("Pendiente de implementación", "Actualmente se consulta…") porque no son criterios verificables, se reemplazan por criterios técnicos comprobables y se alinea cada historia con los criterios de aceptación del Product Backlog (Revisión 02). Los criterios técnicos se ajustan al código del repositorio (commit 2f2aa07): auditoría con pantalla de consulta, respuesta 404 al editar una nota ajena, cálculo del porcentaje de asistencia y límite de intentos de inicio de sesión.</w:t>
            </w:r>
          </w:p>
        </w:tc>
      </w:tr>
    </w:tbl>
    <w:p>
      <w:pPr>
        <w:spacing w:after="120"/>
      </w:pPr>
    </w:p>
    <w:p>
      <w:pPr>
        <w:keepNext w:val="false"/>
        <w:spacing w:after="120"/>
        <w:jc w:val="both"/>
      </w:pPr>
      <w:r>
        <w:t xml:space="preserve">Revisión 01 validada por las partes en fecha: 07-10-2026.</w:t>
      </w:r>
    </w:p>
    <w:p>
      <w:pPr>
        <w:keepNext w:val="false"/>
        <w:spacing w:after="120"/>
        <w:jc w:val="both"/>
      </w:pPr>
      <w:r>
        <w:t xml:space="preserve">Revisión 02 validada por las partes en fecha: ____ / ____ / 2026 (pendiente de validación con el docente).</w:t>
      </w:r>
    </w:p>
    <w:p>
      <w:pPr>
        <w:pStyle w:val="Heading1"/>
        <w:keepNext/>
      </w:pPr>
      <w:r>
        <w:t xml:space="preserve">2 Integrantes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2"/>
        <w:gridCol w:w="5584"/>
      </w:tblGrid>
      <w:tr>
        <w:trPr>
          <w:tblHeader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Nombre integrante del equipo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Rol definido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Fernando Pavez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Líder de Proyecto / Desarrollador Backend y Datos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Catalina Aguilar</w:t>
            </w:r>
          </w:p>
        </w:tc>
        <w:tc>
          <w:tcPr>
            <w:tcW w:type="dxa" w:w="558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Arquitecta de Software / Desarrolladora Frontend Móvil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1F3864"/>
          <w:sz w:val="20"/>
          <w:szCs w:val="20"/>
        </w:rPr>
        <w:t xml:space="preserve">Contexto académico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6514"/>
      </w:tblGrid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Capstone (PTY4614) — Sección Capstone_001D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Docente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Felipe Antonio Krauss Benavente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514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DUOC UC — Escuela de Informática y Telecomunicaciones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3 DoD General</w:t>
      </w:r>
    </w:p>
    <w:p>
      <w:pPr>
        <w:keepNext w:val="false"/>
        <w:spacing w:after="120"/>
        <w:jc w:val="both"/>
      </w:pPr>
      <w:r>
        <w:t xml:space="preserve">Una historia de usuario se considera </w:t>
      </w:r>
      <w:r>
        <w:rPr>
          <w:b/>
          <w:bCs/>
        </w:rPr>
        <w:t xml:space="preserve">terminada</w:t>
      </w:r>
      <w:r>
        <w:t xml:space="preserve"> solo cuando cumple, además de su DoD de Negocio y su DoD Técnico, todos los criterios siguientes: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259"/>
      </w:tblGrid>
      <w:tr>
        <w:trPr>
          <w:tblHeader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Ámbito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El código está en GitHub, integrado a la rama principal mediante Pull Request revisado y aprobado por el otro integrante del equipo.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Calidad del código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El código no presenta errores de linter ni advertencias de compilación y respeta la estructura por capas definida en el Documento de Diseño.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Las reglas de negocio de la historia tienen pruebas automatizadas o una colección de pruebas de API (por ejemplo, Jest/Supertest o Postman) y todas pasan.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Los endpoints nuevos exigen JWT y validan rol y pertenencia (curso/alumno) en el backend; no hay claves ni credenciales en el repositorio (uso de variables de entorno).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Auditoría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Toda creación o modificación de datos sensibles queda registrada mediante el servicio común de auditoría.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La funcionalidad fue probada de punta a punta desde la aplicación móvil contra la API con datos semilla (Mock Data).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El Documento de Diseño (modelo de datos y endpoints) y el README quedan actualizados si la historia los modifica.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Aceptación</w:t>
            </w:r>
          </w:p>
        </w:tc>
        <w:tc>
          <w:tcPr>
            <w:tcW w:type="dxa" w:w="7259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sz w:val="19"/>
                <w:szCs w:val="19"/>
              </w:rPr>
              <w:t xml:space="preserve">Los criterios de aceptación del Product Backlog fueron demostrados y existe evidencia (demo en vivo o registro audiovisual) para el acta de control de avance.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4 Historias de Usuario</w:t>
      </w:r>
    </w:p>
    <w:p>
      <w:pPr>
        <w:pStyle w:val="Heading2"/>
        <w:keepNext/>
      </w:pPr>
      <w:r>
        <w:t xml:space="preserve">4.1 Historia 001 - Inicio de sesión por rol</w:t>
      </w:r>
    </w:p>
    <w:p>
      <w:pPr>
        <w:pStyle w:val="Heading3"/>
        <w:keepNext/>
      </w:pPr>
      <w:r>
        <w:t xml:space="preserve">4.1.1 Definición</w:t>
      </w:r>
    </w:p>
    <w:p>
      <w:pPr>
        <w:keepNext/>
        <w:spacing w:after="120"/>
        <w:jc w:val="both"/>
      </w:pPr>
      <w:r>
        <w:t xml:space="preserve">Como usuario del colegio (Profesor, Apoderado o Administrador) quiero iniciar sesión con mi correo y contraseña para acceder únicamente a las funciones que corresponden a mi rol.</w:t>
      </w:r>
    </w:p>
    <w:p>
      <w:pPr>
        <w:pStyle w:val="Heading3"/>
        <w:keepNext/>
      </w:pPr>
      <w:r>
        <w:t xml:space="preserve">4.1.2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validar correo y contraseña y entregar una sesión con vigencia de 12 horas.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un menú distinto según el rol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el acceso con credenciales incorrectas ni revelar cuál de los dos datos falló.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sesión inexistente, vencida o inválida, el sistema debe rechazar la solicitud (401) y pedir un nuevo inicio de sesión.</w:t>
      </w:r>
    </w:p>
    <w:p>
      <w:pPr>
        <w:spacing w:after="60"/>
      </w:pPr>
    </w:p>
    <w:p>
      <w:pPr>
        <w:pStyle w:val="Heading3"/>
        <w:keepNext/>
      </w:pPr>
      <w:r>
        <w:t xml:space="preserve">4.1.3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contraseñas se almacenan con hash bcrypt (bcryptjs; nunca en texto plano) y la sesión se gestiona con JWT firmado con JWT_SECRET, obligatorio en el entorno desplegado.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control de acceso por rol (RBAC) se implementa en un middleware reutilizable aplicado a todas las rutas protegidas.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token se guarda con expo-secure-store en el dispositivo (localStorage en la versión web) y se elimina al cerrar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endpoint de inicio de sesión limita los intentos fallidos por IP, y existen pruebas de inicio de sesión exitoso, credenciales inválidas y token vencido o alterado.</w:t>
      </w:r>
    </w:p>
    <w:p>
      <w:pPr>
        <w:spacing w:after="60"/>
      </w:pPr>
    </w:p>
    <w:p>
      <w:pPr>
        <w:pStyle w:val="Heading2"/>
        <w:keepNext/>
      </w:pPr>
      <w:r>
        <w:t xml:space="preserve">4.2 Historia 002 - Registro de asistencia del curso</w:t>
      </w:r>
    </w:p>
    <w:p>
      <w:pPr>
        <w:pStyle w:val="Heading3"/>
        <w:keepNext/>
      </w:pPr>
      <w:r>
        <w:t xml:space="preserve">4.2.1 Definición</w:t>
      </w:r>
    </w:p>
    <w:p>
      <w:pPr>
        <w:keepNext/>
        <w:spacing w:after="120"/>
        <w:jc w:val="both"/>
      </w:pPr>
      <w:r>
        <w:t xml:space="preserve">Como Profesor quiero registrar la asistencia diaria de mi curso de forma masiva para mantener un historial de asistencia actualizado.</w:t>
      </w:r>
    </w:p>
    <w:p>
      <w:pPr>
        <w:pStyle w:val="Heading3"/>
        <w:keepNext/>
      </w:pPr>
      <w:r>
        <w:t xml:space="preserve">4.2.2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listar solo los cursos asignados al profesor.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marcar a cada estudiante como presente, ausente, atrasado o justificado y guardar todo el curso en una sola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registrar asistencia de cursos que no son del profesor ni en fechas futuras.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volver a guardar la misma fecha, el sistema debe actualizar los registros existentes sin duplicarlos.</w:t>
      </w:r>
    </w:p>
    <w:p>
      <w:pPr>
        <w:spacing w:after="60"/>
      </w:pPr>
    </w:p>
    <w:p>
      <w:pPr>
        <w:pStyle w:val="Heading3"/>
        <w:keepNext/>
      </w:pPr>
      <w:r>
        <w:t xml:space="preserve">4.2.3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asistencia con restricción única alumno–fecha y CHECK de estados) está documentado en el Documento de Diseño.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guardado masivo se ejecuta en una sola transacción (upsert): si un registro falla, no se guarda ninguno.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guardado genera su registro en la tabla de auditoría mediante el servicio común de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endpoint valida la fecha, los estados permitidos y que cada alumno pertenezca al curso.</w:t>
      </w:r>
    </w:p>
    <w:p>
      <w:pPr>
        <w:spacing w:after="60"/>
      </w:pPr>
    </w:p>
    <w:p>
      <w:pPr>
        <w:pStyle w:val="Heading2"/>
        <w:keepNext/>
      </w:pPr>
      <w:r>
        <w:t xml:space="preserve">4.3 Historia 003 - Registro y edición de calificaciones</w:t>
      </w:r>
    </w:p>
    <w:p>
      <w:pPr>
        <w:pStyle w:val="Heading3"/>
        <w:keepNext/>
      </w:pPr>
      <w:r>
        <w:t xml:space="preserve">4.3.1 Definición</w:t>
      </w:r>
    </w:p>
    <w:p>
      <w:pPr>
        <w:keepNext/>
        <w:spacing w:after="120"/>
        <w:jc w:val="both"/>
      </w:pPr>
      <w:r>
        <w:t xml:space="preserve">Como Profesor quiero registrar y editar las calificaciones de mis estudiantes para mantener un historial evaluativo centralizado.</w:t>
      </w:r>
    </w:p>
    <w:p>
      <w:pPr>
        <w:pStyle w:val="Heading3"/>
        <w:keepNext/>
      </w:pPr>
      <w:r>
        <w:t xml:space="preserve">4.3.2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ingresar y editar notas entre 1,0 y 7,0 con asignatura, descripción y fecha, solo para estudiantes de los cursos del profesor.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aceptar notas fuera de rango ni campos obligatorios vacíos.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que un Apoderado cree o modifique notas.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edición, el sistema debe guardar el valor anterior y el nuevo en el log de auditoría.</w:t>
      </w:r>
    </w:p>
    <w:p>
      <w:pPr>
        <w:spacing w:after="60"/>
      </w:pPr>
    </w:p>
    <w:p>
      <w:pPr>
        <w:pStyle w:val="Heading3"/>
        <w:keepNext/>
      </w:pPr>
      <w:r>
        <w:t xml:space="preserve">4.3.3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calificaciones con NUMERIC(2,1) y CHECK entre 1,0 y 7,0)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validaciones se realizan en el backend y no solo en la interfaz; se probaron los valores límite 0,9 · 1,0 · 7,0 · 7,1.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auditoría registra usuario, acción, datos anteriores y datos posteriores.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verificó que crear una nota para un alumno de otro curso responde 403 y que editar una nota ajena responde 404 (sin revelar que existe).</w:t>
      </w:r>
    </w:p>
    <w:p>
      <w:pPr>
        <w:spacing w:after="60"/>
      </w:pPr>
    </w:p>
    <w:p>
      <w:pPr>
        <w:pStyle w:val="Heading2"/>
        <w:keepNext/>
      </w:pPr>
      <w:r>
        <w:t xml:space="preserve">4.4 Historia 004 - Registro de anotaciones conductuales</w:t>
      </w:r>
    </w:p>
    <w:p>
      <w:pPr>
        <w:pStyle w:val="Heading3"/>
        <w:keepNext/>
      </w:pPr>
      <w:r>
        <w:t xml:space="preserve">4.4.1 Definición</w:t>
      </w:r>
    </w:p>
    <w:p>
      <w:pPr>
        <w:keepNext/>
        <w:spacing w:after="120"/>
        <w:jc w:val="both"/>
      </w:pPr>
      <w:r>
        <w:t xml:space="preserve">Como Profesor quiero registrar anotaciones positivas, negativas u observaciones de un estudiante para dejar constancia de su conducta y desempeño.</w:t>
      </w:r>
    </w:p>
    <w:p>
      <w:pPr>
        <w:pStyle w:val="Heading3"/>
        <w:keepNext/>
      </w:pPr>
      <w:r>
        <w:t xml:space="preserve">4.4.2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registrar anotaciones de tipo positiva, negativa u observación con descripción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la anotación al apoderado del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anotar a estudiantes de cursos que no son del profesor.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datos inválidos, el sistema debe rechazar el registro e informar el motivo.</w:t>
      </w:r>
    </w:p>
    <w:p>
      <w:pPr>
        <w:spacing w:after="60"/>
      </w:pPr>
    </w:p>
    <w:p>
      <w:pPr>
        <w:pStyle w:val="Heading3"/>
        <w:keepNext/>
      </w:pPr>
      <w:r>
        <w:t xml:space="preserve">4.4.3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anotaciones con CHECK de tipo)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anotación genera un registro en la tabla de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verificó la respuesta 403 cuando un profesor no asignado intenta anotar y cuando un apoderado ajeno intenta consultar la anotación.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anotación aparece en la vista del apoderado sin pasos adicionales.</w:t>
      </w:r>
    </w:p>
    <w:p>
      <w:pPr>
        <w:spacing w:after="60"/>
      </w:pPr>
    </w:p>
    <w:p>
      <w:pPr>
        <w:pStyle w:val="Heading2"/>
        <w:keepNext/>
      </w:pPr>
      <w:r>
        <w:t xml:space="preserve">4.5 Historia 005 - Consulta del registro de auditoría</w:t>
      </w:r>
    </w:p>
    <w:p>
      <w:pPr>
        <w:pStyle w:val="Heading3"/>
        <w:keepNext/>
      </w:pPr>
      <w:r>
        <w:t xml:space="preserve">4.5.1 Definición</w:t>
      </w:r>
    </w:p>
    <w:p>
      <w:pPr>
        <w:keepNext/>
        <w:spacing w:after="120"/>
        <w:jc w:val="both"/>
      </w:pPr>
      <w:r>
        <w:t xml:space="preserve">Como Administrador quiero consultar el registro de auditoría para verificar quién modificó información sensible y cuándo.</w:t>
      </w:r>
    </w:p>
    <w:p>
      <w:pPr>
        <w:pStyle w:val="Heading3"/>
        <w:keepNext/>
      </w:pPr>
      <w:r>
        <w:t xml:space="preserve">4.5.2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usuario, acción, tabla, registro afectado, datos anteriores y posteriores,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filtrar por rango de fechas, usuario y 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que Profesores ni Apoderados consulten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intentar modificar o eliminar un registro de auditoría, el sistema debe rechazar la operación.</w:t>
      </w:r>
    </w:p>
    <w:p>
      <w:pPr>
        <w:spacing w:after="60"/>
      </w:pPr>
    </w:p>
    <w:p>
      <w:pPr>
        <w:pStyle w:val="Heading3"/>
        <w:keepNext/>
      </w:pPr>
      <w:r>
        <w:t xml:space="preserve">4.5.3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auditoria con campos JSONB)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servicio de auditoría es único y lo reutilizan todos los módulos que modifican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API no expone rutas de edición ni borrado de auditoría y, en el entorno desplegado, el usuario de base de datos de la aplicación solo tiene permisos INSERT y SELECT sobre esa 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consulta está disponible en la pantalla de auditoría del Administrador, con filtros por fechas, usuario y tabla.</w:t>
      </w:r>
    </w:p>
    <w:p>
      <w:pPr>
        <w:spacing w:after="60"/>
      </w:pPr>
    </w:p>
    <w:p>
      <w:pPr>
        <w:pStyle w:val="Heading2"/>
        <w:keepNext/>
      </w:pPr>
      <w:r>
        <w:t xml:space="preserve">4.6 Historia 006 - Consulta del avance del pupilo</w:t>
      </w:r>
    </w:p>
    <w:p>
      <w:pPr>
        <w:pStyle w:val="Heading3"/>
        <w:keepNext/>
      </w:pPr>
      <w:r>
        <w:t xml:space="preserve">4.6.1 Definición</w:t>
      </w:r>
    </w:p>
    <w:p>
      <w:pPr>
        <w:keepNext/>
        <w:spacing w:after="120"/>
        <w:jc w:val="both"/>
      </w:pPr>
      <w:r>
        <w:t xml:space="preserve">Como Apoderado quiero visualizar las notas, la asistencia y las anotaciones de mi pupilo para involucrarme activamente en su proceso educativo.</w:t>
      </w:r>
    </w:p>
    <w:p>
      <w:pPr>
        <w:pStyle w:val="Heading3"/>
        <w:keepNext/>
      </w:pPr>
      <w:r>
        <w:t xml:space="preserve">4.6.2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solo la información de los pupilos asociados al apoderado, con su promedio general y su porcentaje de asistencia.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elegir el pupilo cuando el apoderado tiene más de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modificar datos desde la vista del apoderado.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consultar un estudiante ajeno, el sistema debe responder con error de permisos (403).</w:t>
      </w:r>
    </w:p>
    <w:p>
      <w:pPr>
        <w:spacing w:after="60"/>
      </w:pPr>
    </w:p>
    <w:p>
      <w:pPr>
        <w:pStyle w:val="Heading3"/>
        <w:keepNext/>
      </w:pPr>
      <w:r>
        <w:t xml:space="preserve">4.6.3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apoderado_alumno)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filtro de seguridad se aplica en el backend mediante un guardia por alumno, antes de ejecutar cualquier consulta.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probó el acceso cruzado entre apoderados con resultado 403.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cálculo del promedio y del porcentaje de asistencia está cubierto por pruebas.</w:t>
      </w:r>
    </w:p>
    <w:p>
      <w:pPr>
        <w:spacing w:after="60"/>
      </w:pPr>
    </w:p>
    <w:p>
      <w:pPr>
        <w:pStyle w:val="Heading2"/>
        <w:keepNext/>
      </w:pPr>
      <w:r>
        <w:t xml:space="preserve">4.7 Historia 007 - Publicación de anuncios en el muro</w:t>
      </w:r>
    </w:p>
    <w:p>
      <w:pPr>
        <w:pStyle w:val="Heading3"/>
        <w:keepNext/>
      </w:pPr>
      <w:r>
        <w:t xml:space="preserve">4.7.1 Definición</w:t>
      </w:r>
    </w:p>
    <w:p>
      <w:pPr>
        <w:keepNext/>
        <w:spacing w:after="120"/>
        <w:jc w:val="both"/>
      </w:pPr>
      <w:r>
        <w:t xml:space="preserve">Como Profesor quiero publicar anuncios en el muro de mi curso para comunicar información y solicitudes a los apoderados.</w:t>
      </w:r>
    </w:p>
    <w:p>
      <w:pPr>
        <w:pStyle w:val="Heading3"/>
        <w:keepNext/>
      </w:pPr>
      <w:r>
        <w:t xml:space="preserve">4.7.2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publicar un anuncio con título y contenido en los cursos del profesor.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el anuncio a los apoderados de los estudiantes del curso.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que un Apoderado publique anuncios.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título o contenido vacío, el sistema debe rechazar la publicación.</w:t>
      </w:r>
    </w:p>
    <w:p>
      <w:pPr>
        <w:spacing w:after="60"/>
      </w:pPr>
    </w:p>
    <w:p>
      <w:pPr>
        <w:pStyle w:val="Heading3"/>
        <w:keepNext/>
      </w:pPr>
      <w:r>
        <w:t xml:space="preserve">4.7.3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 anuncios)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publicación genera un registro en la tabla de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acceso al muro se valida por curso en el backend (profesor asignado o apoderado con un pupilo en el curso).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verificó que un Apoderado que intenta publicar recibe 403.</w:t>
      </w:r>
    </w:p>
    <w:p>
      <w:pPr>
        <w:spacing w:after="60"/>
      </w:pPr>
    </w:p>
    <w:p>
      <w:pPr>
        <w:pStyle w:val="Heading2"/>
        <w:keepNext/>
      </w:pPr>
      <w:r>
        <w:t xml:space="preserve">4.8 Historia 008 - Interacción con anuncios del muro</w:t>
      </w:r>
    </w:p>
    <w:p>
      <w:pPr>
        <w:pStyle w:val="Heading3"/>
        <w:keepNext/>
      </w:pPr>
      <w:r>
        <w:t xml:space="preserve">4.8.1 Definición</w:t>
      </w:r>
    </w:p>
    <w:p>
      <w:pPr>
        <w:keepNext/>
        <w:spacing w:after="120"/>
        <w:jc w:val="both"/>
      </w:pPr>
      <w:r>
        <w:t xml:space="preserve">Como Apoderado quiero confirmar la recepción de un anuncio y comentarlo para mantener una comunicación bidireccional con el profesor.</w:t>
      </w:r>
    </w:p>
    <w:p>
      <w:pPr>
        <w:pStyle w:val="Heading3"/>
        <w:keepNext/>
      </w:pPr>
      <w:r>
        <w:t xml:space="preserve">4.8.2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al apoderado confirmar la recepción de un anuncio una sola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permitir a apoderados y profesores comentar un anuncio.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permitir acceder a anuncios de cursos ajenos.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confirmar nuevamente, el sistema no debe duplicar la confirmación.</w:t>
      </w:r>
    </w:p>
    <w:p>
      <w:pPr>
        <w:spacing w:after="60"/>
      </w:pPr>
    </w:p>
    <w:p>
      <w:pPr>
        <w:pStyle w:val="Heading3"/>
        <w:keepNext/>
      </w:pPr>
      <w:r>
        <w:t xml:space="preserve">4.8.3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(tablas anuncio_confirmaciones y anuncio_comentarios)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confirmación usa clave primaria compuesta (anuncio_id, usuario_id).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verificó el flujo completo en la aplicación móvil y en la versión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comentarios vacíos son rechazados por el backend.</w:t>
      </w:r>
    </w:p>
    <w:p>
      <w:pPr>
        <w:spacing w:after="60"/>
      </w:pPr>
    </w:p>
    <w:p>
      <w:pPr>
        <w:pStyle w:val="Heading2"/>
        <w:keepNext/>
      </w:pPr>
      <w:r>
        <w:t xml:space="preserve">4.9 Historia 009 - Agente IA conversacional</w:t>
      </w:r>
    </w:p>
    <w:p>
      <w:pPr>
        <w:pStyle w:val="Heading3"/>
        <w:keepNext/>
      </w:pPr>
      <w:r>
        <w:t xml:space="preserve">4.9.1 Definición</w:t>
      </w:r>
    </w:p>
    <w:p>
      <w:pPr>
        <w:keepNext/>
        <w:spacing w:after="120"/>
        <w:jc w:val="both"/>
      </w:pPr>
      <w:r>
        <w:t xml:space="preserve">Como Apoderado, en especial si estoy poco familiarizado con la tecnología, quiero hacer preguntas en lenguaje natural a un asistente para conocer la situación de mi pupilo y resolver dudas de uso sin navegar por varias pantallas.</w:t>
      </w:r>
    </w:p>
    <w:p>
      <w:pPr>
        <w:pStyle w:val="Heading3"/>
        <w:keepNext/>
      </w:pPr>
      <w:r>
        <w:t xml:space="preserve">4.9.2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responder consultas en lenguaje natural con un lenguaje simple.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solo debe responder con información que el usuario tiene permitido 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inventar datos que no existan en 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no poder responder, el sistema debe derivar al usuario a la sección correspondiente.</w:t>
      </w:r>
    </w:p>
    <w:p>
      <w:pPr>
        <w:spacing w:after="60"/>
      </w:pPr>
    </w:p>
    <w:p>
      <w:pPr>
        <w:pStyle w:val="Heading3"/>
        <w:keepNext/>
      </w:pPr>
      <w:r>
        <w:t xml:space="preserve">4.9.3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arquitectura del agente (RAG) está documentada en el Documento de Diseño.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clave de la API del LLM se maneja en variables de entorno y no existe en 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envía a la API del LLM ningún dato identificatorio (nombre completo, RUT, correo); el contexto se seudonimiza y se limita a lo necesario.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ejecutó un set de al menos 20 preguntas de prueba (válidas, sobre estudiantes ajenos, sin datos e intentos de manipulación del prompt) con resultados documentados.</w:t>
      </w:r>
    </w:p>
    <w:p>
      <w:pPr>
        <w:spacing w:after="60"/>
      </w:pPr>
    </w:p>
    <w:p>
      <w:pPr>
        <w:pStyle w:val="Heading2"/>
        <w:keepNext/>
      </w:pPr>
      <w:r>
        <w:t xml:space="preserve">4.10 Historia 010 - Alertas tempranas de rendimiento</w:t>
      </w:r>
    </w:p>
    <w:p>
      <w:pPr>
        <w:pStyle w:val="Heading3"/>
        <w:keepNext/>
      </w:pPr>
      <w:r>
        <w:t xml:space="preserve">4.10.1 Definición</w:t>
      </w:r>
    </w:p>
    <w:p>
      <w:pPr>
        <w:keepNext/>
        <w:spacing w:after="120"/>
        <w:jc w:val="both"/>
      </w:pPr>
      <w:r>
        <w:t xml:space="preserve">Como Profesor quiero recibir alertas tempranas ante la baja de calificaciones o de asistencia de un estudiante para intervenir oportunamente.</w:t>
      </w:r>
    </w:p>
    <w:p>
      <w:pPr>
        <w:pStyle w:val="Heading3"/>
        <w:keepNext/>
      </w:pPr>
      <w:r>
        <w:t xml:space="preserve">4.10.2 DoD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generar una alerta cuando el promedio o la asistencia de un estudiante baje del umbral configurado.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debe mostrar la alerta solo al profesor del curso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no debe generar alertas duplicadas para la misma condición.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caso de recuperación del rendimiento, el sistema debe marcar la alerta como resuelta y dejar de mostrarla.</w:t>
      </w:r>
    </w:p>
    <w:p>
      <w:pPr>
        <w:spacing w:after="60"/>
      </w:pPr>
    </w:p>
    <w:p>
      <w:pPr>
        <w:pStyle w:val="Heading3"/>
        <w:keepNext/>
      </w:pPr>
      <w:r>
        <w:t xml:space="preserve">4.10.3 DoD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de datos (tablas umbrales_alerta y alertas, con índice único parcial para alertas activas) está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cálculos de promedio y asistencia están cubiertos por pruebas, incluidos los casos límite (exactamente en el umbral y sin datos suficientes).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recálculo se ejecuta tras cada registro de nota o asistencia y, como respaldo, en un proceso diario.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verificó que un profesor de otro curso o un apoderado recibe 403 al consultar alertas.</w:t>
      </w:r>
    </w:p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300" w:bottom="12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SalaAbierta · Definition of Done · Revisión 02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8F00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SalaAbierta - Definition of Done</dc:title>
  <dc:creator>Fernando Pavez, Catalina Aguilar</dc:creator>
  <cp:lastModifiedBy>Un-named</cp:lastModifiedBy>
  <cp:revision>1</cp:revision>
  <dcterms:created xsi:type="dcterms:W3CDTF">2026-10-17T14:28:58.467Z</dcterms:created>
  <dcterms:modified xsi:type="dcterms:W3CDTF">2026-10-17T14:28:58.467Z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