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B47F" w14:textId="77777777" w:rsidR="005A701D" w:rsidRDefault="00000000">
      <w:pPr>
        <w:pStyle w:val="Ttulo"/>
      </w:pPr>
      <w:r>
        <w:t>Guía 1. Definición Proyecto APT - Asignatura Capstone</w:t>
      </w:r>
    </w:p>
    <w:p w14:paraId="605A32B8" w14:textId="77777777" w:rsidR="005A701D" w:rsidRDefault="00000000">
      <w:pPr>
        <w:pStyle w:val="Ttulo1"/>
      </w:pPr>
      <w:r>
        <w:t>Proyecto: SalaAbierta</w:t>
      </w:r>
    </w:p>
    <w:p w14:paraId="7F589ABA" w14:textId="77777777" w:rsidR="005A701D" w:rsidRDefault="00000000">
      <w:pPr>
        <w:pStyle w:val="Ttulo2"/>
      </w:pPr>
      <w:r>
        <w:t>Abstract</w:t>
      </w:r>
    </w:p>
    <w:p w14:paraId="0534C244" w14:textId="77777777" w:rsidR="005A701D" w:rsidRDefault="00000000">
      <w:r>
        <w:t>Español: SalaAbierta es una aplicación móvil diseñada para optimizar y transparentar la gestión académica y la comunicación entre profesores y apoderados en colegios de educación básica. La plataforma centraliza asistencia, calificaciones y anotaciones conductuales. Incorpora Inteligencia de Negocios para alertas académicas tempranas y un agente de IA conversacional para asegurar la accesibilidad a usuarios con pocas habilidades digitales. El sistema cuenta con control de acceso basado en roles y un log de auditoría automatizado para garantizar la seguridad de los datos.</w:t>
      </w:r>
    </w:p>
    <w:p w14:paraId="540D655F" w14:textId="77777777" w:rsidR="005A701D" w:rsidRDefault="00000000">
      <w:pPr>
        <w:pStyle w:val="Ttulo2"/>
      </w:pPr>
      <w:r>
        <w:t>PARTE I</w:t>
      </w:r>
    </w:p>
    <w:p w14:paraId="20F6CFF8" w14:textId="77777777" w:rsidR="005A701D" w:rsidRDefault="00000000">
      <w:pPr>
        <w:pStyle w:val="Ttulo3"/>
      </w:pPr>
      <w:r>
        <w:t>1. Antecedentes Personales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701D" w14:paraId="7B57896F" w14:textId="77777777">
        <w:tc>
          <w:tcPr>
            <w:tcW w:w="2160" w:type="dxa"/>
          </w:tcPr>
          <w:p w14:paraId="37952A7F" w14:textId="77777777" w:rsidR="005A701D" w:rsidRDefault="00000000">
            <w:r>
              <w:t>Nombre estudiante</w:t>
            </w:r>
          </w:p>
        </w:tc>
        <w:tc>
          <w:tcPr>
            <w:tcW w:w="2160" w:type="dxa"/>
          </w:tcPr>
          <w:p w14:paraId="708C15F6" w14:textId="77777777" w:rsidR="005A701D" w:rsidRDefault="00000000">
            <w:r>
              <w:t>Rut</w:t>
            </w:r>
          </w:p>
        </w:tc>
        <w:tc>
          <w:tcPr>
            <w:tcW w:w="2160" w:type="dxa"/>
          </w:tcPr>
          <w:p w14:paraId="493377AD" w14:textId="77777777" w:rsidR="005A701D" w:rsidRDefault="00000000">
            <w:r>
              <w:t>Carrera</w:t>
            </w:r>
          </w:p>
        </w:tc>
        <w:tc>
          <w:tcPr>
            <w:tcW w:w="2160" w:type="dxa"/>
          </w:tcPr>
          <w:p w14:paraId="568304AF" w14:textId="77777777" w:rsidR="005A701D" w:rsidRDefault="00000000">
            <w:r>
              <w:t>Sede</w:t>
            </w:r>
          </w:p>
        </w:tc>
      </w:tr>
      <w:tr w:rsidR="005A701D" w14:paraId="6EF788D0" w14:textId="77777777">
        <w:tc>
          <w:tcPr>
            <w:tcW w:w="2160" w:type="dxa"/>
          </w:tcPr>
          <w:p w14:paraId="68405BB0" w14:textId="77777777" w:rsidR="005A701D" w:rsidRDefault="00000000">
            <w:r>
              <w:t>Fernando Pavez</w:t>
            </w:r>
          </w:p>
        </w:tc>
        <w:tc>
          <w:tcPr>
            <w:tcW w:w="2160" w:type="dxa"/>
          </w:tcPr>
          <w:p w14:paraId="080A4C3A" w14:textId="3A1EFC56" w:rsidR="005A701D" w:rsidRDefault="00DD6A64">
            <w:r>
              <w:t>21.553.068-k</w:t>
            </w:r>
          </w:p>
        </w:tc>
        <w:tc>
          <w:tcPr>
            <w:tcW w:w="2160" w:type="dxa"/>
          </w:tcPr>
          <w:p w14:paraId="0E1B0605" w14:textId="77777777" w:rsidR="005A701D" w:rsidRDefault="00000000">
            <w:r>
              <w:t>Ingeniería en Informática</w:t>
            </w:r>
          </w:p>
        </w:tc>
        <w:tc>
          <w:tcPr>
            <w:tcW w:w="2160" w:type="dxa"/>
          </w:tcPr>
          <w:p w14:paraId="3DC2A317" w14:textId="77777777" w:rsidR="005A701D" w:rsidRDefault="00000000">
            <w:r>
              <w:t>Duoc UC</w:t>
            </w:r>
          </w:p>
        </w:tc>
      </w:tr>
      <w:tr w:rsidR="005A701D" w14:paraId="74170C7A" w14:textId="77777777">
        <w:tc>
          <w:tcPr>
            <w:tcW w:w="2160" w:type="dxa"/>
          </w:tcPr>
          <w:p w14:paraId="29487D23" w14:textId="77777777" w:rsidR="005A701D" w:rsidRDefault="00000000">
            <w:r>
              <w:t>Catalina Aguilar</w:t>
            </w:r>
          </w:p>
        </w:tc>
        <w:tc>
          <w:tcPr>
            <w:tcW w:w="2160" w:type="dxa"/>
          </w:tcPr>
          <w:p w14:paraId="5CF57F01" w14:textId="196250F1" w:rsidR="005A701D" w:rsidRDefault="00DD6A64">
            <w:r>
              <w:t>21.816.561-5</w:t>
            </w:r>
          </w:p>
        </w:tc>
        <w:tc>
          <w:tcPr>
            <w:tcW w:w="2160" w:type="dxa"/>
          </w:tcPr>
          <w:p w14:paraId="51163AA7" w14:textId="77777777" w:rsidR="005A701D" w:rsidRDefault="00000000">
            <w:r>
              <w:t>Ingeniería en Informática</w:t>
            </w:r>
          </w:p>
        </w:tc>
        <w:tc>
          <w:tcPr>
            <w:tcW w:w="2160" w:type="dxa"/>
          </w:tcPr>
          <w:p w14:paraId="5CD50B15" w14:textId="77777777" w:rsidR="005A701D" w:rsidRDefault="00000000">
            <w:r>
              <w:t>Duoc UC</w:t>
            </w:r>
          </w:p>
        </w:tc>
      </w:tr>
    </w:tbl>
    <w:p w14:paraId="33469B15" w14:textId="77777777" w:rsidR="005A701D" w:rsidRDefault="00000000">
      <w:pPr>
        <w:pStyle w:val="Ttulo3"/>
      </w:pPr>
      <w:r>
        <w:t>2. Descripción Proyecto APT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701D" w14:paraId="3840128F" w14:textId="77777777">
        <w:tc>
          <w:tcPr>
            <w:tcW w:w="4320" w:type="dxa"/>
          </w:tcPr>
          <w:p w14:paraId="36B84AB9" w14:textId="77777777" w:rsidR="005A701D" w:rsidRDefault="00000000">
            <w:r>
              <w:t>Nombre del proyecto</w:t>
            </w:r>
          </w:p>
        </w:tc>
        <w:tc>
          <w:tcPr>
            <w:tcW w:w="4320" w:type="dxa"/>
          </w:tcPr>
          <w:p w14:paraId="571769BB" w14:textId="77777777" w:rsidR="005A701D" w:rsidRDefault="00000000">
            <w:r>
              <w:t>SalaAbierta</w:t>
            </w:r>
          </w:p>
        </w:tc>
      </w:tr>
      <w:tr w:rsidR="005A701D" w14:paraId="0933A8C8" w14:textId="77777777">
        <w:tc>
          <w:tcPr>
            <w:tcW w:w="4320" w:type="dxa"/>
          </w:tcPr>
          <w:p w14:paraId="0D14D9CF" w14:textId="77777777" w:rsidR="005A701D" w:rsidRDefault="00000000">
            <w:r>
              <w:t>Área(s) de desempeño(s)</w:t>
            </w:r>
          </w:p>
        </w:tc>
        <w:tc>
          <w:tcPr>
            <w:tcW w:w="4320" w:type="dxa"/>
          </w:tcPr>
          <w:p w14:paraId="73F49637" w14:textId="77777777" w:rsidR="005A701D" w:rsidRDefault="00000000">
            <w:r>
              <w:t>Ingeniería de Software, Bases de Datos, Inteligencia de Negocios</w:t>
            </w:r>
          </w:p>
        </w:tc>
      </w:tr>
      <w:tr w:rsidR="005A701D" w14:paraId="67BC7C00" w14:textId="77777777">
        <w:tc>
          <w:tcPr>
            <w:tcW w:w="4320" w:type="dxa"/>
          </w:tcPr>
          <w:p w14:paraId="1DDEAA3E" w14:textId="77777777" w:rsidR="005A701D" w:rsidRDefault="00000000">
            <w:r>
              <w:t>Competencias</w:t>
            </w:r>
          </w:p>
        </w:tc>
        <w:tc>
          <w:tcPr>
            <w:tcW w:w="4320" w:type="dxa"/>
          </w:tcPr>
          <w:p w14:paraId="0235DF19" w14:textId="77777777" w:rsidR="005A701D" w:rsidRDefault="00000000">
            <w:r>
              <w:t>3.1 Diseña modelos de datos escalables.</w:t>
            </w:r>
            <w:r>
              <w:br/>
              <w:t>3.2 Implementa modelos de datos para la organización.</w:t>
            </w:r>
            <w:r>
              <w:br/>
              <w:t>4.1 Construye una solución de software sistematizando el desarrollo.</w:t>
            </w:r>
            <w:r>
              <w:br/>
              <w:t>4.2 Integra componentes de software.</w:t>
            </w:r>
          </w:p>
        </w:tc>
      </w:tr>
    </w:tbl>
    <w:p w14:paraId="44EDF580" w14:textId="77777777" w:rsidR="005A701D" w:rsidRDefault="00000000">
      <w:pPr>
        <w:pStyle w:val="Ttulo3"/>
      </w:pPr>
      <w:r>
        <w:t>3. Fundamentación Proyecto APT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701D" w14:paraId="7E5627AF" w14:textId="77777777">
        <w:tc>
          <w:tcPr>
            <w:tcW w:w="4320" w:type="dxa"/>
          </w:tcPr>
          <w:p w14:paraId="77F016C0" w14:textId="77777777" w:rsidR="005A701D" w:rsidRDefault="00000000">
            <w:r>
              <w:t>Relevancia del proyecto APT</w:t>
            </w:r>
          </w:p>
        </w:tc>
        <w:tc>
          <w:tcPr>
            <w:tcW w:w="4320" w:type="dxa"/>
          </w:tcPr>
          <w:p w14:paraId="50A5A921" w14:textId="77777777" w:rsidR="005A701D" w:rsidRDefault="00000000">
            <w:r>
              <w:t xml:space="preserve">El proyecto resuelve la desconexión comunicacional entre colegios y hogares en la educación básica chilena, reemplazando métodos ineficientes (libretas de papel) por un ecosistema digital. Impacta directamente a docentes (reduciendo carga administrativa) y apoderados, incluyendo adultos mayores gracias a la accesibilidad asistida por IA. </w:t>
            </w:r>
            <w:r>
              <w:lastRenderedPageBreak/>
              <w:t>Aporta valor al mercado laboral TI demostrando cómo integrar seguridad, Inteligencia de Negocios (alertas tempranas) y orquestación de LLMs en un producto cotidiano.</w:t>
            </w:r>
          </w:p>
        </w:tc>
      </w:tr>
      <w:tr w:rsidR="005A701D" w14:paraId="405F9701" w14:textId="77777777">
        <w:tc>
          <w:tcPr>
            <w:tcW w:w="4320" w:type="dxa"/>
          </w:tcPr>
          <w:p w14:paraId="4A3D5677" w14:textId="77777777" w:rsidR="005A701D" w:rsidRDefault="00000000">
            <w:r>
              <w:lastRenderedPageBreak/>
              <w:t>Descripción del Proyecto APT</w:t>
            </w:r>
          </w:p>
        </w:tc>
        <w:tc>
          <w:tcPr>
            <w:tcW w:w="4320" w:type="dxa"/>
          </w:tcPr>
          <w:p w14:paraId="2E2AF0AB" w14:textId="77777777" w:rsidR="005A701D" w:rsidRDefault="00000000">
            <w:r>
              <w:t>El objetivo es entregar una app móvil funcional (PMV) con perfiles segmentados. Los profesores registrarán asistencia, notas y enviarán comunicados. Los apoderados visualizarán exclusivamente la información de sus pupilos. Se orquestará un Agente IA para consultas en lenguaje natural y un sistema analítico de alertas silenciosas para prevenir el bajo rendimiento escolar.</w:t>
            </w:r>
          </w:p>
        </w:tc>
      </w:tr>
      <w:tr w:rsidR="005A701D" w14:paraId="302A7A1B" w14:textId="77777777">
        <w:tc>
          <w:tcPr>
            <w:tcW w:w="4320" w:type="dxa"/>
          </w:tcPr>
          <w:p w14:paraId="2E30D4C3" w14:textId="77777777" w:rsidR="005A701D" w:rsidRDefault="00000000">
            <w:r>
              <w:t>Pertinencia del proyecto con el perfil de egreso</w:t>
            </w:r>
          </w:p>
        </w:tc>
        <w:tc>
          <w:tcPr>
            <w:tcW w:w="4320" w:type="dxa"/>
          </w:tcPr>
          <w:p w14:paraId="225EF6B0" w14:textId="77777777" w:rsidR="005A701D" w:rsidRDefault="00000000">
            <w:r>
              <w:t>El desarrollo de SalaAbierta moviliza competencias clave del perfil de egreso, aplicadas desde nuestros roles específicos:</w:t>
            </w:r>
            <w:r>
              <w:br/>
            </w:r>
            <w:r>
              <w:br/>
              <w:t>Fernando Pavez (Backend y Datos): Aborda las competencias de diseño e implementación de modelos de datos escalables (3.1 y 3.2) y la integración de componentes de software (4.2), mediante la estructuración de la base de datos relacional auditada y la orquestación de la API REST.</w:t>
            </w:r>
            <w:r>
              <w:br/>
            </w:r>
            <w:r>
              <w:br/>
              <w:t>Catalina Aguilar (Arquitectura y Frontend): Aplica las competencias de construcción de soluciones de software sistematizadas (4.1) e integración (4.2), liderando el despliegue de la aplicación móvil multiplataforma y el diseño de la interfaz interactiva para profesores y apoderados.</w:t>
            </w:r>
          </w:p>
        </w:tc>
      </w:tr>
      <w:tr w:rsidR="005A701D" w14:paraId="608E9A31" w14:textId="77777777">
        <w:tc>
          <w:tcPr>
            <w:tcW w:w="4320" w:type="dxa"/>
          </w:tcPr>
          <w:p w14:paraId="689B322D" w14:textId="77777777" w:rsidR="005A701D" w:rsidRDefault="00000000">
            <w:r>
              <w:t>Relación con los intereses profesionales</w:t>
            </w:r>
          </w:p>
        </w:tc>
        <w:tc>
          <w:tcPr>
            <w:tcW w:w="4320" w:type="dxa"/>
          </w:tcPr>
          <w:p w14:paraId="24E0D66B" w14:textId="77777777" w:rsidR="005A701D" w:rsidRDefault="00000000">
            <w:r>
              <w:t>Fernando Pavez: Mi principal interés es la arquitectura Backend, el análisis de bases de datos (Business Intelligence) y la integración de IA. Este proyecto me permite consolidar estos conocimientos creando el Agente IA y el sistema de alertas tempranas.</w:t>
            </w:r>
            <w:r>
              <w:br/>
            </w:r>
            <w:r>
              <w:br/>
              <w:t xml:space="preserve">Catalina Aguilar: Mi interés profesional se centra en la arquitectura de software y el desarrollo frontend móvil. SalaAbierta me permite enfocarme en diseñar una experiencia de usuario (UX) accesible y </w:t>
            </w:r>
            <w:r>
              <w:lastRenderedPageBreak/>
              <w:t>eficiente, preparándome para entregar aplicaciones escalables en la industria.</w:t>
            </w:r>
          </w:p>
        </w:tc>
      </w:tr>
      <w:tr w:rsidR="005A701D" w14:paraId="05974D85" w14:textId="77777777">
        <w:tc>
          <w:tcPr>
            <w:tcW w:w="4320" w:type="dxa"/>
          </w:tcPr>
          <w:p w14:paraId="59BE230A" w14:textId="77777777" w:rsidR="005A701D" w:rsidRDefault="00000000">
            <w:r>
              <w:lastRenderedPageBreak/>
              <w:t>Factibilidad de desarrollo del Proyecto APT</w:t>
            </w:r>
          </w:p>
        </w:tc>
        <w:tc>
          <w:tcPr>
            <w:tcW w:w="4320" w:type="dxa"/>
          </w:tcPr>
          <w:p w14:paraId="6E531D48" w14:textId="77777777" w:rsidR="005A701D" w:rsidRDefault="00000000">
            <w:r>
              <w:t>Es factible en 10 semanas al acotar el alcance a un Producto Mínimo Viable (excluyendo módulos logísticos complejos como agendamiento de reuniones). Se usarán tecnologías open-source gratuitas (React Native, Node.js, PostgreSQL). Dificultades como caídas de red o curva de aprendizaje de APIs se mitigarán usando Mock Data, repositorios en GitHub y bases de datos locales.</w:t>
            </w:r>
          </w:p>
        </w:tc>
      </w:tr>
    </w:tbl>
    <w:p w14:paraId="18858C42" w14:textId="77777777" w:rsidR="005A701D" w:rsidRDefault="00000000">
      <w:pPr>
        <w:pStyle w:val="Ttulo2"/>
      </w:pPr>
      <w:r>
        <w:t>PARTE II</w:t>
      </w:r>
    </w:p>
    <w:p w14:paraId="56628882" w14:textId="77777777" w:rsidR="005A701D" w:rsidRDefault="00000000">
      <w:pPr>
        <w:pStyle w:val="Ttulo3"/>
      </w:pPr>
      <w:r>
        <w:t>4. Objetivos</w:t>
      </w:r>
    </w:p>
    <w:p w14:paraId="1D1BB679" w14:textId="77777777" w:rsidR="005A701D" w:rsidRDefault="00000000">
      <w:r>
        <w:t>Objetivo General:</w:t>
      </w:r>
      <w:r>
        <w:br/>
        <w:t>Desarrollar un Producto Mínimo Viable (PMV) de una aplicación móvil que centralice la gestión académica y la comunicación bidireccional en colegios, garantizando la seguridad mediante control de accesos y facilitando la usabilidad mediante IA.</w:t>
      </w:r>
    </w:p>
    <w:p w14:paraId="4B34123A" w14:textId="77777777" w:rsidR="005A701D" w:rsidRDefault="00000000">
      <w:r>
        <w:t>Objetivos Específicos:</w:t>
      </w:r>
      <w:r>
        <w:br/>
        <w:t>1. Diseñar una arquitectura de backend segura con un registro de auditoría para la trazabilidad de los datos.</w:t>
      </w:r>
      <w:r>
        <w:br/>
        <w:t>2. Desarrollar interfaces móviles segmentadas e intuitivas para el perfil de Profesor y Apoderado.</w:t>
      </w:r>
      <w:r>
        <w:br/>
        <w:t>3. Implementar un módulo de Inteligencia de Negocios para generar alertas tempranas de rendimiento académico.</w:t>
      </w:r>
      <w:r>
        <w:br/>
        <w:t>4. Orquestar un Agente IA conversacional (arquitectura RAG) para responder dudas frecuentes de los usuarios de manera accesible.</w:t>
      </w:r>
    </w:p>
    <w:p w14:paraId="27AC25D8" w14:textId="77777777" w:rsidR="005A701D" w:rsidRDefault="00000000">
      <w:pPr>
        <w:pStyle w:val="Ttulo3"/>
      </w:pPr>
      <w:r>
        <w:t>5. Metodología</w:t>
      </w:r>
    </w:p>
    <w:p w14:paraId="1234A318" w14:textId="77777777" w:rsidR="005A701D" w:rsidRDefault="00000000">
      <w:r>
        <w:t>Se utilizará la metodología ágil Scrum, operando mediante Sprints semanales orientados a entregas continuas de software funcional. El control de tareas se realizará mediante tableros Kanban (ej. GitHub Projects/Trello). Fernando asumirá el rol de Backend &amp; Data Developer (API, BD, y orquestación de IA), mientras Catalina operará como Frontend Mobile Developer &amp; Software Architect (Interfaces y consumo de servicios).</w:t>
      </w:r>
    </w:p>
    <w:p w14:paraId="0861781C" w14:textId="77777777" w:rsidR="005A701D" w:rsidRDefault="00000000">
      <w:pPr>
        <w:pStyle w:val="Ttulo3"/>
      </w:pPr>
      <w:r>
        <w:t>6. Evidencias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701D" w14:paraId="3ED87424" w14:textId="77777777">
        <w:tc>
          <w:tcPr>
            <w:tcW w:w="2160" w:type="dxa"/>
          </w:tcPr>
          <w:p w14:paraId="1E4979FA" w14:textId="77777777" w:rsidR="005A701D" w:rsidRDefault="00000000">
            <w:r>
              <w:t>Tipo</w:t>
            </w:r>
          </w:p>
        </w:tc>
        <w:tc>
          <w:tcPr>
            <w:tcW w:w="2160" w:type="dxa"/>
          </w:tcPr>
          <w:p w14:paraId="03D94151" w14:textId="77777777" w:rsidR="005A701D" w:rsidRDefault="00000000">
            <w:r>
              <w:t>Nombre de la evidencia</w:t>
            </w:r>
          </w:p>
        </w:tc>
        <w:tc>
          <w:tcPr>
            <w:tcW w:w="2160" w:type="dxa"/>
          </w:tcPr>
          <w:p w14:paraId="40AB7D91" w14:textId="77777777" w:rsidR="005A701D" w:rsidRDefault="00000000">
            <w:r>
              <w:t>Descripción</w:t>
            </w:r>
          </w:p>
        </w:tc>
        <w:tc>
          <w:tcPr>
            <w:tcW w:w="2160" w:type="dxa"/>
          </w:tcPr>
          <w:p w14:paraId="0DFD05E9" w14:textId="77777777" w:rsidR="005A701D" w:rsidRDefault="00000000">
            <w:r>
              <w:t>Justificación</w:t>
            </w:r>
          </w:p>
        </w:tc>
      </w:tr>
      <w:tr w:rsidR="005A701D" w14:paraId="562B1B6F" w14:textId="77777777">
        <w:tc>
          <w:tcPr>
            <w:tcW w:w="2160" w:type="dxa"/>
          </w:tcPr>
          <w:p w14:paraId="10EC6146" w14:textId="77777777" w:rsidR="005A701D" w:rsidRDefault="00000000">
            <w:r>
              <w:t>Avance</w:t>
            </w:r>
          </w:p>
        </w:tc>
        <w:tc>
          <w:tcPr>
            <w:tcW w:w="2160" w:type="dxa"/>
          </w:tcPr>
          <w:p w14:paraId="575C65E3" w14:textId="77777777" w:rsidR="005A701D" w:rsidRDefault="00000000">
            <w:r>
              <w:t>Diagramas de Arquitectura y Base de Datos</w:t>
            </w:r>
          </w:p>
        </w:tc>
        <w:tc>
          <w:tcPr>
            <w:tcW w:w="2160" w:type="dxa"/>
          </w:tcPr>
          <w:p w14:paraId="0EBD9CCB" w14:textId="77777777" w:rsidR="005A701D" w:rsidRDefault="00000000">
            <w:r>
              <w:t>Modelo de Entidad-Relación y diagrama de infraestructura.</w:t>
            </w:r>
          </w:p>
        </w:tc>
        <w:tc>
          <w:tcPr>
            <w:tcW w:w="2160" w:type="dxa"/>
          </w:tcPr>
          <w:p w14:paraId="1B34DDBB" w14:textId="77777777" w:rsidR="005A701D" w:rsidRDefault="00000000">
            <w:r>
              <w:t xml:space="preserve">Evidencia la correcta planificación técnica y la estructura de seguridad </w:t>
            </w:r>
            <w:r>
              <w:lastRenderedPageBreak/>
              <w:t>(RBAC/Auditoría).</w:t>
            </w:r>
          </w:p>
        </w:tc>
      </w:tr>
      <w:tr w:rsidR="005A701D" w14:paraId="7AC156B3" w14:textId="77777777">
        <w:tc>
          <w:tcPr>
            <w:tcW w:w="2160" w:type="dxa"/>
          </w:tcPr>
          <w:p w14:paraId="4EC85C9F" w14:textId="77777777" w:rsidR="005A701D" w:rsidRDefault="00000000">
            <w:r>
              <w:lastRenderedPageBreak/>
              <w:t>Avance y Final</w:t>
            </w:r>
          </w:p>
        </w:tc>
        <w:tc>
          <w:tcPr>
            <w:tcW w:w="2160" w:type="dxa"/>
          </w:tcPr>
          <w:p w14:paraId="77961DCB" w14:textId="77777777" w:rsidR="005A701D" w:rsidRDefault="00000000">
            <w:r>
              <w:t>Repositorio Git</w:t>
            </w:r>
          </w:p>
        </w:tc>
        <w:tc>
          <w:tcPr>
            <w:tcW w:w="2160" w:type="dxa"/>
          </w:tcPr>
          <w:p w14:paraId="5501F360" w14:textId="77777777" w:rsidR="005A701D" w:rsidRDefault="00000000">
            <w:r>
              <w:t>Historial de commits en la nube.</w:t>
            </w:r>
          </w:p>
        </w:tc>
        <w:tc>
          <w:tcPr>
            <w:tcW w:w="2160" w:type="dxa"/>
          </w:tcPr>
          <w:p w14:paraId="46E282D1" w14:textId="77777777" w:rsidR="005A701D" w:rsidRDefault="00000000">
            <w:r>
              <w:t>Demuestra el trabajo colaborativo, equitativo y la aplicación real de la metodología ágil.</w:t>
            </w:r>
          </w:p>
        </w:tc>
      </w:tr>
      <w:tr w:rsidR="005A701D" w14:paraId="235CE378" w14:textId="77777777">
        <w:tc>
          <w:tcPr>
            <w:tcW w:w="2160" w:type="dxa"/>
          </w:tcPr>
          <w:p w14:paraId="66281BDE" w14:textId="77777777" w:rsidR="005A701D" w:rsidRDefault="00000000">
            <w:r>
              <w:t>Final</w:t>
            </w:r>
          </w:p>
        </w:tc>
        <w:tc>
          <w:tcPr>
            <w:tcW w:w="2160" w:type="dxa"/>
          </w:tcPr>
          <w:p w14:paraId="2BC203D1" w14:textId="77777777" w:rsidR="005A701D" w:rsidRDefault="00000000">
            <w:r>
              <w:t>Prototipo Funcional Poblado</w:t>
            </w:r>
          </w:p>
        </w:tc>
        <w:tc>
          <w:tcPr>
            <w:tcW w:w="2160" w:type="dxa"/>
          </w:tcPr>
          <w:p w14:paraId="4D193F8B" w14:textId="77777777" w:rsidR="005A701D" w:rsidRDefault="00000000">
            <w:r>
              <w:t>App operando con Mock Data y usuarios de prueba.</w:t>
            </w:r>
          </w:p>
        </w:tc>
        <w:tc>
          <w:tcPr>
            <w:tcW w:w="2160" w:type="dxa"/>
          </w:tcPr>
          <w:p w14:paraId="5CA7906F" w14:textId="77777777" w:rsidR="005A701D" w:rsidRDefault="00000000">
            <w:r>
              <w:t>Justifica el cumplimiento directo del PMV propuesto sin comprometer privacidad de datos reales.</w:t>
            </w:r>
          </w:p>
        </w:tc>
      </w:tr>
    </w:tbl>
    <w:p w14:paraId="3D8F30B6" w14:textId="77777777" w:rsidR="005A701D" w:rsidRDefault="00000000">
      <w:pPr>
        <w:pStyle w:val="Ttulo3"/>
      </w:pPr>
      <w:r>
        <w:t>7. Plan de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01"/>
        <w:gridCol w:w="1287"/>
        <w:gridCol w:w="1829"/>
        <w:gridCol w:w="1528"/>
        <w:gridCol w:w="1131"/>
        <w:gridCol w:w="1480"/>
      </w:tblGrid>
      <w:tr w:rsidR="005A701D" w14:paraId="0F662FDB" w14:textId="77777777">
        <w:tc>
          <w:tcPr>
            <w:tcW w:w="1440" w:type="dxa"/>
          </w:tcPr>
          <w:p w14:paraId="394C7FD9" w14:textId="77777777" w:rsidR="005A701D" w:rsidRDefault="00000000">
            <w:r>
              <w:t>Competencias</w:t>
            </w:r>
          </w:p>
        </w:tc>
        <w:tc>
          <w:tcPr>
            <w:tcW w:w="1440" w:type="dxa"/>
          </w:tcPr>
          <w:p w14:paraId="46D1777B" w14:textId="77777777" w:rsidR="005A701D" w:rsidRDefault="00000000">
            <w:r>
              <w:t>Actividad</w:t>
            </w:r>
          </w:p>
        </w:tc>
        <w:tc>
          <w:tcPr>
            <w:tcW w:w="1440" w:type="dxa"/>
          </w:tcPr>
          <w:p w14:paraId="6CE186BE" w14:textId="77777777" w:rsidR="005A701D" w:rsidRDefault="00000000">
            <w:r>
              <w:t>Descripción</w:t>
            </w:r>
          </w:p>
        </w:tc>
        <w:tc>
          <w:tcPr>
            <w:tcW w:w="1440" w:type="dxa"/>
          </w:tcPr>
          <w:p w14:paraId="22FB17CB" w14:textId="77777777" w:rsidR="005A701D" w:rsidRDefault="00000000">
            <w:r>
              <w:t>Recursos</w:t>
            </w:r>
          </w:p>
        </w:tc>
        <w:tc>
          <w:tcPr>
            <w:tcW w:w="1440" w:type="dxa"/>
          </w:tcPr>
          <w:p w14:paraId="15CC8876" w14:textId="77777777" w:rsidR="005A701D" w:rsidRDefault="00000000">
            <w:r>
              <w:t>Duración</w:t>
            </w:r>
          </w:p>
        </w:tc>
        <w:tc>
          <w:tcPr>
            <w:tcW w:w="1440" w:type="dxa"/>
          </w:tcPr>
          <w:p w14:paraId="629BD5CE" w14:textId="77777777" w:rsidR="005A701D" w:rsidRDefault="00000000">
            <w:r>
              <w:t>Responsable</w:t>
            </w:r>
          </w:p>
        </w:tc>
      </w:tr>
      <w:tr w:rsidR="005A701D" w14:paraId="632306BA" w14:textId="77777777" w:rsidTr="00DD6A64">
        <w:trPr>
          <w:trHeight w:val="1770"/>
        </w:trPr>
        <w:tc>
          <w:tcPr>
            <w:tcW w:w="1440" w:type="dxa"/>
          </w:tcPr>
          <w:p w14:paraId="5E46AD3D" w14:textId="77777777" w:rsidR="005A701D" w:rsidRDefault="00000000">
            <w:r>
              <w:t>3.1, 3.2, 4.1</w:t>
            </w:r>
          </w:p>
        </w:tc>
        <w:tc>
          <w:tcPr>
            <w:tcW w:w="1440" w:type="dxa"/>
          </w:tcPr>
          <w:p w14:paraId="5870DE57" w14:textId="77777777" w:rsidR="005A701D" w:rsidRDefault="00000000">
            <w:r>
              <w:t>Épica 1: Gestión Académica</w:t>
            </w:r>
          </w:p>
        </w:tc>
        <w:tc>
          <w:tcPr>
            <w:tcW w:w="1440" w:type="dxa"/>
          </w:tcPr>
          <w:p w14:paraId="7D0E9FFF" w14:textId="77777777" w:rsidR="005A701D" w:rsidRDefault="00000000">
            <w:r>
              <w:t>Desarrollo de BD, autenticación y registro de notas/asistencia.</w:t>
            </w:r>
          </w:p>
        </w:tc>
        <w:tc>
          <w:tcPr>
            <w:tcW w:w="1440" w:type="dxa"/>
          </w:tcPr>
          <w:p w14:paraId="351CE529" w14:textId="77777777" w:rsidR="005A701D" w:rsidRDefault="00000000">
            <w:r>
              <w:t>PostgreSQL, Node.js, React Native</w:t>
            </w:r>
          </w:p>
        </w:tc>
        <w:tc>
          <w:tcPr>
            <w:tcW w:w="1440" w:type="dxa"/>
          </w:tcPr>
          <w:p w14:paraId="3090228C" w14:textId="77777777" w:rsidR="005A701D" w:rsidRDefault="00000000">
            <w:r>
              <w:t>4 Semanas (S5-S8)</w:t>
            </w:r>
          </w:p>
        </w:tc>
        <w:tc>
          <w:tcPr>
            <w:tcW w:w="1440" w:type="dxa"/>
          </w:tcPr>
          <w:p w14:paraId="248A27BB" w14:textId="77777777" w:rsidR="005A701D" w:rsidRDefault="00000000">
            <w:r>
              <w:t>Fernando y Catalina</w:t>
            </w:r>
          </w:p>
        </w:tc>
      </w:tr>
      <w:tr w:rsidR="005A701D" w14:paraId="0FD4AFCE" w14:textId="77777777" w:rsidTr="00DD6A64">
        <w:trPr>
          <w:trHeight w:val="1115"/>
        </w:trPr>
        <w:tc>
          <w:tcPr>
            <w:tcW w:w="1440" w:type="dxa"/>
          </w:tcPr>
          <w:p w14:paraId="51C5E696" w14:textId="77777777" w:rsidR="005A701D" w:rsidRDefault="00000000">
            <w:r>
              <w:t>4.1, 4.2</w:t>
            </w:r>
          </w:p>
        </w:tc>
        <w:tc>
          <w:tcPr>
            <w:tcW w:w="1440" w:type="dxa"/>
          </w:tcPr>
          <w:p w14:paraId="302BDA3E" w14:textId="77777777" w:rsidR="005A701D" w:rsidRDefault="00000000">
            <w:r>
              <w:t>Épica 2: Muro Interactivo</w:t>
            </w:r>
          </w:p>
        </w:tc>
        <w:tc>
          <w:tcPr>
            <w:tcW w:w="1440" w:type="dxa"/>
          </w:tcPr>
          <w:p w14:paraId="1D603685" w14:textId="77777777" w:rsidR="005A701D" w:rsidRDefault="00000000">
            <w:r>
              <w:t>Creación del muro de anuncios filtrado por curso.</w:t>
            </w:r>
          </w:p>
        </w:tc>
        <w:tc>
          <w:tcPr>
            <w:tcW w:w="1440" w:type="dxa"/>
          </w:tcPr>
          <w:p w14:paraId="0F18566C" w14:textId="77777777" w:rsidR="005A701D" w:rsidRDefault="00000000">
            <w:r>
              <w:t>React Native, API REST</w:t>
            </w:r>
          </w:p>
        </w:tc>
        <w:tc>
          <w:tcPr>
            <w:tcW w:w="1440" w:type="dxa"/>
          </w:tcPr>
          <w:p w14:paraId="33B8395D" w14:textId="77777777" w:rsidR="005A701D" w:rsidRDefault="00000000">
            <w:r>
              <w:t>2 Semanas (S8-S10)</w:t>
            </w:r>
          </w:p>
        </w:tc>
        <w:tc>
          <w:tcPr>
            <w:tcW w:w="1440" w:type="dxa"/>
          </w:tcPr>
          <w:p w14:paraId="3D7D6D3E" w14:textId="77777777" w:rsidR="005A701D" w:rsidRDefault="00000000">
            <w:r>
              <w:t>Catalina</w:t>
            </w:r>
          </w:p>
        </w:tc>
      </w:tr>
      <w:tr w:rsidR="005A701D" w14:paraId="3FD0E00C" w14:textId="77777777">
        <w:tc>
          <w:tcPr>
            <w:tcW w:w="1440" w:type="dxa"/>
          </w:tcPr>
          <w:p w14:paraId="6D6921DD" w14:textId="77777777" w:rsidR="005A701D" w:rsidRDefault="00000000">
            <w:r>
              <w:t>2.1, 4.2</w:t>
            </w:r>
          </w:p>
        </w:tc>
        <w:tc>
          <w:tcPr>
            <w:tcW w:w="1440" w:type="dxa"/>
          </w:tcPr>
          <w:p w14:paraId="754505AE" w14:textId="77777777" w:rsidR="005A701D" w:rsidRDefault="00000000">
            <w:r>
              <w:t>Épica 3: IA y BI</w:t>
            </w:r>
          </w:p>
        </w:tc>
        <w:tc>
          <w:tcPr>
            <w:tcW w:w="1440" w:type="dxa"/>
          </w:tcPr>
          <w:p w14:paraId="73F7E1B7" w14:textId="77777777" w:rsidR="005A701D" w:rsidRDefault="00000000">
            <w:r>
              <w:t>Integración de Agente IA (Gemini) y sistema de Alertas Tempranas.</w:t>
            </w:r>
          </w:p>
        </w:tc>
        <w:tc>
          <w:tcPr>
            <w:tcW w:w="1440" w:type="dxa"/>
          </w:tcPr>
          <w:p w14:paraId="079B0CEA" w14:textId="77777777" w:rsidR="005A701D" w:rsidRDefault="00000000">
            <w:r>
              <w:t>Python/Node, Gemini API</w:t>
            </w:r>
          </w:p>
        </w:tc>
        <w:tc>
          <w:tcPr>
            <w:tcW w:w="1440" w:type="dxa"/>
          </w:tcPr>
          <w:p w14:paraId="624B21FB" w14:textId="77777777" w:rsidR="005A701D" w:rsidRDefault="00000000">
            <w:r>
              <w:t>4 Semanas (S11-S14)</w:t>
            </w:r>
          </w:p>
        </w:tc>
        <w:tc>
          <w:tcPr>
            <w:tcW w:w="1440" w:type="dxa"/>
          </w:tcPr>
          <w:p w14:paraId="77638421" w14:textId="40BF9D1D" w:rsidR="005A701D" w:rsidRDefault="00000000">
            <w:r>
              <w:t>Fernando</w:t>
            </w:r>
            <w:r w:rsidR="00DD6A64">
              <w:t xml:space="preserve"> y Catalina</w:t>
            </w:r>
          </w:p>
        </w:tc>
      </w:tr>
    </w:tbl>
    <w:p w14:paraId="4B300227" w14:textId="77777777" w:rsidR="007F293E" w:rsidRDefault="007F293E"/>
    <w:sectPr w:rsidR="007F29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504347">
    <w:abstractNumId w:val="8"/>
  </w:num>
  <w:num w:numId="2" w16cid:durableId="1368793589">
    <w:abstractNumId w:val="6"/>
  </w:num>
  <w:num w:numId="3" w16cid:durableId="55468912">
    <w:abstractNumId w:val="5"/>
  </w:num>
  <w:num w:numId="4" w16cid:durableId="56251344">
    <w:abstractNumId w:val="4"/>
  </w:num>
  <w:num w:numId="5" w16cid:durableId="1915776294">
    <w:abstractNumId w:val="7"/>
  </w:num>
  <w:num w:numId="6" w16cid:durableId="2058770685">
    <w:abstractNumId w:val="3"/>
  </w:num>
  <w:num w:numId="7" w16cid:durableId="887882482">
    <w:abstractNumId w:val="2"/>
  </w:num>
  <w:num w:numId="8" w16cid:durableId="1649282021">
    <w:abstractNumId w:val="1"/>
  </w:num>
  <w:num w:numId="9" w16cid:durableId="121958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01D"/>
    <w:rsid w:val="005B4944"/>
    <w:rsid w:val="007F293E"/>
    <w:rsid w:val="00AA1D8D"/>
    <w:rsid w:val="00B47730"/>
    <w:rsid w:val="00CB0664"/>
    <w:rsid w:val="00DD6A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AB8AE2"/>
  <w14:defaultImageDpi w14:val="300"/>
  <w15:docId w15:val="{B4CF3098-8FB7-477E-962D-BB53A8B97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966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Pavez catrimilla</cp:lastModifiedBy>
  <cp:revision>2</cp:revision>
  <dcterms:created xsi:type="dcterms:W3CDTF">2013-12-23T23:15:00Z</dcterms:created>
  <dcterms:modified xsi:type="dcterms:W3CDTF">2026-08-31T03:23:00Z</dcterms:modified>
  <cp:category/>
</cp:coreProperties>
</file>