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201" w:rsidRPr="00D81201" w:rsidRDefault="00D81201" w:rsidP="00D81201">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D81201">
        <w:rPr>
          <w:rFonts w:ascii="Segoe UI" w:eastAsia="Times New Roman" w:hAnsi="Segoe UI" w:cs="Segoe UI"/>
          <w:b/>
          <w:bCs/>
          <w:color w:val="292929"/>
          <w:kern w:val="36"/>
          <w:sz w:val="48"/>
          <w:szCs w:val="48"/>
        </w:rPr>
        <w:t>Introduction</w:t>
      </w:r>
    </w:p>
    <w:p w:rsidR="00D81201" w:rsidRPr="00D81201" w:rsidRDefault="00D81201" w:rsidP="00D81201">
      <w:pPr>
        <w:shd w:val="clear" w:color="auto" w:fill="FFFFFF"/>
        <w:spacing w:after="100" w:afterAutospacing="1" w:line="240" w:lineRule="auto"/>
        <w:rPr>
          <w:rFonts w:ascii="Segoe UI" w:eastAsia="Times New Roman" w:hAnsi="Segoe UI" w:cs="Segoe UI"/>
          <w:color w:val="484848"/>
          <w:sz w:val="27"/>
          <w:szCs w:val="27"/>
        </w:rPr>
      </w:pPr>
      <w:r w:rsidRPr="00D81201">
        <w:rPr>
          <w:rFonts w:ascii="Segoe UI" w:eastAsia="Times New Roman" w:hAnsi="Segoe UI" w:cs="Segoe UI"/>
          <w:color w:val="484848"/>
          <w:sz w:val="27"/>
          <w:szCs w:val="27"/>
        </w:rPr>
        <w:t>We are often unaware of the number of assumptions we make when we communicate with other people in our native languages. If we told you to "count to three," we would expect you to say or think the numbers one, two and three. We assumed you would know to start with "one" and end with "three". With programming, we’re faced with needing to be more explicit with our directions to the computer. Here's how we might tell the computer to "count to three":</w:t>
      </w:r>
    </w:p>
    <w:p w:rsidR="00D81201" w:rsidRPr="00D81201" w:rsidRDefault="00D81201" w:rsidP="00D8120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81201">
        <w:rPr>
          <w:rFonts w:ascii="Consolas" w:eastAsia="Times New Roman" w:hAnsi="Consolas" w:cs="Courier New"/>
          <w:color w:val="B3CCFF"/>
          <w:sz w:val="20"/>
          <w:szCs w:val="20"/>
        </w:rPr>
        <w:t>for</w:t>
      </w:r>
      <w:r w:rsidRPr="00D81201">
        <w:rPr>
          <w:rFonts w:ascii="Consolas" w:eastAsia="Times New Roman" w:hAnsi="Consolas" w:cs="Courier New"/>
          <w:color w:val="FFFFFF"/>
          <w:sz w:val="20"/>
          <w:szCs w:val="20"/>
        </w:rPr>
        <w:t xml:space="preserve"> (</w:t>
      </w:r>
      <w:r w:rsidRPr="00D81201">
        <w:rPr>
          <w:rFonts w:ascii="Consolas" w:eastAsia="Times New Roman" w:hAnsi="Consolas" w:cs="Courier New"/>
          <w:color w:val="B3CCFF"/>
          <w:sz w:val="20"/>
          <w:szCs w:val="20"/>
        </w:rPr>
        <w:t>let</w:t>
      </w:r>
      <w:r w:rsidRPr="00D81201">
        <w:rPr>
          <w:rFonts w:ascii="Consolas" w:eastAsia="Times New Roman" w:hAnsi="Consolas" w:cs="Courier New"/>
          <w:color w:val="FFFFFF"/>
          <w:sz w:val="20"/>
          <w:szCs w:val="20"/>
        </w:rPr>
        <w:t xml:space="preserve"> </w:t>
      </w:r>
      <w:proofErr w:type="spellStart"/>
      <w:r w:rsidRPr="00D81201">
        <w:rPr>
          <w:rFonts w:ascii="Consolas" w:eastAsia="Times New Roman" w:hAnsi="Consolas" w:cs="Courier New"/>
          <w:color w:val="B3CCFF"/>
          <w:sz w:val="20"/>
          <w:szCs w:val="20"/>
        </w:rPr>
        <w:t>i</w:t>
      </w:r>
      <w:proofErr w:type="spellEnd"/>
      <w:r w:rsidRPr="00D81201">
        <w:rPr>
          <w:rFonts w:ascii="Consolas" w:eastAsia="Times New Roman" w:hAnsi="Consolas" w:cs="Courier New"/>
          <w:color w:val="FFFFFF"/>
          <w:sz w:val="20"/>
          <w:szCs w:val="20"/>
        </w:rPr>
        <w:t xml:space="preserve"> = </w:t>
      </w:r>
      <w:r w:rsidRPr="00D81201">
        <w:rPr>
          <w:rFonts w:ascii="Consolas" w:eastAsia="Times New Roman" w:hAnsi="Consolas" w:cs="Courier New"/>
          <w:color w:val="FF8973"/>
          <w:sz w:val="20"/>
          <w:szCs w:val="20"/>
        </w:rPr>
        <w:t>1</w:t>
      </w:r>
      <w:r w:rsidRPr="00D81201">
        <w:rPr>
          <w:rFonts w:ascii="Consolas" w:eastAsia="Times New Roman" w:hAnsi="Consolas" w:cs="Courier New"/>
          <w:color w:val="FFFFFF"/>
          <w:sz w:val="20"/>
          <w:szCs w:val="20"/>
        </w:rPr>
        <w:t xml:space="preserve">; </w:t>
      </w:r>
      <w:proofErr w:type="spellStart"/>
      <w:r w:rsidRPr="00D81201">
        <w:rPr>
          <w:rFonts w:ascii="Consolas" w:eastAsia="Times New Roman" w:hAnsi="Consolas" w:cs="Courier New"/>
          <w:color w:val="FF8973"/>
          <w:sz w:val="20"/>
          <w:szCs w:val="20"/>
        </w:rPr>
        <w:t>i</w:t>
      </w:r>
      <w:proofErr w:type="spellEnd"/>
      <w:r w:rsidRPr="00D81201">
        <w:rPr>
          <w:rFonts w:ascii="Consolas" w:eastAsia="Times New Roman" w:hAnsi="Consolas" w:cs="Courier New"/>
          <w:color w:val="FFFFFF"/>
          <w:sz w:val="20"/>
          <w:szCs w:val="20"/>
        </w:rPr>
        <w:t>&lt;=</w:t>
      </w:r>
      <w:r w:rsidRPr="00D81201">
        <w:rPr>
          <w:rFonts w:ascii="Consolas" w:eastAsia="Times New Roman" w:hAnsi="Consolas" w:cs="Courier New"/>
          <w:color w:val="FF8973"/>
          <w:sz w:val="20"/>
          <w:szCs w:val="20"/>
        </w:rPr>
        <w:t>3</w:t>
      </w:r>
      <w:r w:rsidRPr="00D81201">
        <w:rPr>
          <w:rFonts w:ascii="Consolas" w:eastAsia="Times New Roman" w:hAnsi="Consolas" w:cs="Courier New"/>
          <w:color w:val="FFFFFF"/>
          <w:sz w:val="20"/>
          <w:szCs w:val="20"/>
        </w:rPr>
        <w:t xml:space="preserve">; </w:t>
      </w:r>
      <w:proofErr w:type="spellStart"/>
      <w:r w:rsidRPr="00D81201">
        <w:rPr>
          <w:rFonts w:ascii="Consolas" w:eastAsia="Times New Roman" w:hAnsi="Consolas" w:cs="Courier New"/>
          <w:color w:val="FF8973"/>
          <w:sz w:val="20"/>
          <w:szCs w:val="20"/>
        </w:rPr>
        <w:t>i</w:t>
      </w:r>
      <w:proofErr w:type="spellEnd"/>
      <w:r w:rsidRPr="00D81201">
        <w:rPr>
          <w:rFonts w:ascii="Consolas" w:eastAsia="Times New Roman" w:hAnsi="Consolas" w:cs="Courier New"/>
          <w:color w:val="FFFFFF"/>
          <w:sz w:val="20"/>
          <w:szCs w:val="20"/>
        </w:rPr>
        <w:t xml:space="preserve">++) </w:t>
      </w:r>
      <w:proofErr w:type="gramStart"/>
      <w:r w:rsidRPr="00D81201">
        <w:rPr>
          <w:rFonts w:ascii="Consolas" w:eastAsia="Times New Roman" w:hAnsi="Consolas" w:cs="Courier New"/>
          <w:color w:val="FFFFFF"/>
          <w:sz w:val="20"/>
          <w:szCs w:val="20"/>
        </w:rPr>
        <w:t xml:space="preserve">{ </w:t>
      </w:r>
      <w:r w:rsidRPr="00D81201">
        <w:rPr>
          <w:rFonts w:ascii="Consolas" w:eastAsia="Times New Roman" w:hAnsi="Consolas" w:cs="Courier New"/>
          <w:color w:val="FF8973"/>
          <w:sz w:val="20"/>
          <w:szCs w:val="20"/>
        </w:rPr>
        <w:t>console</w:t>
      </w:r>
      <w:r w:rsidRPr="00D81201">
        <w:rPr>
          <w:rFonts w:ascii="Consolas" w:eastAsia="Times New Roman" w:hAnsi="Consolas" w:cs="Courier New"/>
          <w:color w:val="FFFFFF"/>
          <w:sz w:val="20"/>
          <w:szCs w:val="20"/>
        </w:rPr>
        <w:t>.</w:t>
      </w:r>
      <w:r w:rsidRPr="00D81201">
        <w:rPr>
          <w:rFonts w:ascii="Consolas" w:eastAsia="Times New Roman" w:hAnsi="Consolas" w:cs="Courier New"/>
          <w:color w:val="83FFF5"/>
          <w:sz w:val="20"/>
          <w:szCs w:val="20"/>
        </w:rPr>
        <w:t>log</w:t>
      </w:r>
      <w:proofErr w:type="gramEnd"/>
      <w:r w:rsidRPr="00D81201">
        <w:rPr>
          <w:rFonts w:ascii="Consolas" w:eastAsia="Times New Roman" w:hAnsi="Consolas" w:cs="Courier New"/>
          <w:color w:val="FFFFFF"/>
          <w:sz w:val="20"/>
          <w:szCs w:val="20"/>
        </w:rPr>
        <w:t>(</w:t>
      </w:r>
      <w:proofErr w:type="spellStart"/>
      <w:r w:rsidRPr="00D81201">
        <w:rPr>
          <w:rFonts w:ascii="Consolas" w:eastAsia="Times New Roman" w:hAnsi="Consolas" w:cs="Courier New"/>
          <w:color w:val="FF8973"/>
          <w:sz w:val="20"/>
          <w:szCs w:val="20"/>
        </w:rPr>
        <w:t>i</w:t>
      </w:r>
      <w:proofErr w:type="spellEnd"/>
      <w:r w:rsidRPr="00D81201">
        <w:rPr>
          <w:rFonts w:ascii="Consolas" w:eastAsia="Times New Roman" w:hAnsi="Consolas" w:cs="Courier New"/>
          <w:color w:val="FFFFFF"/>
          <w:sz w:val="20"/>
          <w:szCs w:val="20"/>
        </w:rPr>
        <w:t>) }</w:t>
      </w:r>
    </w:p>
    <w:p w:rsidR="00D81201" w:rsidRPr="00D81201" w:rsidRDefault="00D81201" w:rsidP="00D81201">
      <w:pPr>
        <w:shd w:val="clear" w:color="auto" w:fill="FFFFFF"/>
        <w:spacing w:after="100" w:afterAutospacing="1" w:line="240" w:lineRule="auto"/>
        <w:rPr>
          <w:rFonts w:ascii="Segoe UI" w:eastAsia="Times New Roman" w:hAnsi="Segoe UI" w:cs="Segoe UI"/>
          <w:color w:val="484848"/>
          <w:sz w:val="27"/>
          <w:szCs w:val="27"/>
        </w:rPr>
      </w:pPr>
      <w:r w:rsidRPr="00D81201">
        <w:rPr>
          <w:rFonts w:ascii="Segoe UI" w:eastAsia="Times New Roman" w:hAnsi="Segoe UI" w:cs="Segoe UI"/>
          <w:color w:val="484848"/>
          <w:sz w:val="27"/>
          <w:szCs w:val="27"/>
        </w:rPr>
        <w:t>When we speak to other humans, we share a vocabulary that gives us quick ways to communicate complicated concepts. When we say "bake", it calls to mind a familiar subroutine— preheating an oven, putting something into an oven for a set amount of time, and finally removing it. This allows us to </w:t>
      </w:r>
      <w:r w:rsidRPr="00D81201">
        <w:rPr>
          <w:rFonts w:ascii="Segoe UI" w:eastAsia="Times New Roman" w:hAnsi="Segoe UI" w:cs="Segoe UI"/>
          <w:i/>
          <w:iCs/>
          <w:color w:val="484848"/>
          <w:sz w:val="27"/>
          <w:szCs w:val="27"/>
        </w:rPr>
        <w:t>abstract</w:t>
      </w:r>
      <w:r w:rsidRPr="00D81201">
        <w:rPr>
          <w:rFonts w:ascii="Segoe UI" w:eastAsia="Times New Roman" w:hAnsi="Segoe UI" w:cs="Segoe UI"/>
          <w:color w:val="484848"/>
          <w:sz w:val="27"/>
          <w:szCs w:val="27"/>
        </w:rPr>
        <w:t> away a lot of the details and communicate key concepts more concisely. Instead of listing all those details, we can say, "We baked a cake," and still impart all that meaning to you.</w:t>
      </w:r>
    </w:p>
    <w:p w:rsidR="00D81201" w:rsidRPr="00D81201" w:rsidRDefault="00D81201" w:rsidP="00D81201">
      <w:pPr>
        <w:shd w:val="clear" w:color="auto" w:fill="FFFFFF"/>
        <w:spacing w:after="100" w:afterAutospacing="1" w:line="240" w:lineRule="auto"/>
        <w:rPr>
          <w:rFonts w:ascii="Segoe UI" w:eastAsia="Times New Roman" w:hAnsi="Segoe UI" w:cs="Segoe UI"/>
          <w:color w:val="484848"/>
          <w:sz w:val="27"/>
          <w:szCs w:val="27"/>
        </w:rPr>
      </w:pPr>
      <w:r w:rsidRPr="00D81201">
        <w:rPr>
          <w:rFonts w:ascii="Segoe UI" w:eastAsia="Times New Roman" w:hAnsi="Segoe UI" w:cs="Segoe UI"/>
          <w:color w:val="484848"/>
          <w:sz w:val="27"/>
          <w:szCs w:val="27"/>
        </w:rPr>
        <w:t>In programming, we can accomplish “abstraction” by writing functions. In addition to allowing us to reuse our code, functions help to make clear, readable programs. If you encountered </w:t>
      </w:r>
      <w:proofErr w:type="spellStart"/>
      <w:proofErr w:type="gramStart"/>
      <w:r w:rsidRPr="00D81201">
        <w:rPr>
          <w:rFonts w:ascii="Consolas" w:eastAsia="Times New Roman" w:hAnsi="Consolas" w:cs="Courier New"/>
          <w:color w:val="15141F"/>
          <w:sz w:val="20"/>
          <w:szCs w:val="20"/>
          <w:shd w:val="clear" w:color="auto" w:fill="DFE0E0"/>
        </w:rPr>
        <w:t>countToThree</w:t>
      </w:r>
      <w:proofErr w:type="spellEnd"/>
      <w:r w:rsidRPr="00D81201">
        <w:rPr>
          <w:rFonts w:ascii="Consolas" w:eastAsia="Times New Roman" w:hAnsi="Consolas" w:cs="Courier New"/>
          <w:color w:val="15141F"/>
          <w:sz w:val="20"/>
          <w:szCs w:val="20"/>
          <w:shd w:val="clear" w:color="auto" w:fill="DFE0E0"/>
        </w:rPr>
        <w:t>(</w:t>
      </w:r>
      <w:proofErr w:type="gramEnd"/>
      <w:r w:rsidRPr="00D81201">
        <w:rPr>
          <w:rFonts w:ascii="Consolas" w:eastAsia="Times New Roman" w:hAnsi="Consolas" w:cs="Courier New"/>
          <w:color w:val="15141F"/>
          <w:sz w:val="20"/>
          <w:szCs w:val="20"/>
          <w:shd w:val="clear" w:color="auto" w:fill="DFE0E0"/>
        </w:rPr>
        <w:t>)</w:t>
      </w:r>
      <w:r w:rsidRPr="00D81201">
        <w:rPr>
          <w:rFonts w:ascii="Segoe UI" w:eastAsia="Times New Roman" w:hAnsi="Segoe UI" w:cs="Segoe UI"/>
          <w:color w:val="484848"/>
          <w:sz w:val="27"/>
          <w:szCs w:val="27"/>
        </w:rPr>
        <w:t> in a program, you might be able to quickly guess what the function did without having to stop and read the function's body.</w:t>
      </w:r>
    </w:p>
    <w:p w:rsidR="00D81201" w:rsidRPr="00D81201" w:rsidRDefault="00D81201" w:rsidP="00D81201">
      <w:pPr>
        <w:shd w:val="clear" w:color="auto" w:fill="FFFFFF"/>
        <w:spacing w:after="100" w:afterAutospacing="1" w:line="240" w:lineRule="auto"/>
        <w:rPr>
          <w:rFonts w:ascii="Segoe UI" w:eastAsia="Times New Roman" w:hAnsi="Segoe UI" w:cs="Segoe UI"/>
          <w:color w:val="484848"/>
          <w:sz w:val="27"/>
          <w:szCs w:val="27"/>
        </w:rPr>
      </w:pPr>
      <w:r w:rsidRPr="00D81201">
        <w:rPr>
          <w:rFonts w:ascii="Segoe UI" w:eastAsia="Times New Roman" w:hAnsi="Segoe UI" w:cs="Segoe UI"/>
          <w:color w:val="484848"/>
          <w:sz w:val="27"/>
          <w:szCs w:val="27"/>
        </w:rPr>
        <w:t>We're also going to learn about another way to add a level of abstraction to our programming: </w:t>
      </w:r>
      <w:r w:rsidRPr="00D81201">
        <w:rPr>
          <w:rFonts w:ascii="Segoe UI" w:eastAsia="Times New Roman" w:hAnsi="Segoe UI" w:cs="Segoe UI"/>
          <w:i/>
          <w:iCs/>
          <w:color w:val="484848"/>
          <w:sz w:val="27"/>
          <w:szCs w:val="27"/>
        </w:rPr>
        <w:t>higher-order functions</w:t>
      </w:r>
      <w:r w:rsidRPr="00D81201">
        <w:rPr>
          <w:rFonts w:ascii="Segoe UI" w:eastAsia="Times New Roman" w:hAnsi="Segoe UI" w:cs="Segoe UI"/>
          <w:color w:val="484848"/>
          <w:sz w:val="27"/>
          <w:szCs w:val="27"/>
        </w:rPr>
        <w:t>. </w:t>
      </w:r>
      <w:r w:rsidRPr="00D81201">
        <w:rPr>
          <w:rFonts w:ascii="Segoe UI" w:eastAsia="Times New Roman" w:hAnsi="Segoe UI" w:cs="Segoe UI"/>
          <w:i/>
          <w:iCs/>
          <w:color w:val="484848"/>
          <w:sz w:val="27"/>
          <w:szCs w:val="27"/>
        </w:rPr>
        <w:t xml:space="preserve">Higher-order </w:t>
      </w:r>
      <w:proofErr w:type="spellStart"/>
      <w:r w:rsidRPr="00D81201">
        <w:rPr>
          <w:rFonts w:ascii="Segoe UI" w:eastAsia="Times New Roman" w:hAnsi="Segoe UI" w:cs="Segoe UI"/>
          <w:i/>
          <w:iCs/>
          <w:color w:val="484848"/>
          <w:sz w:val="27"/>
          <w:szCs w:val="27"/>
        </w:rPr>
        <w:t>functions</w:t>
      </w:r>
      <w:r w:rsidRPr="00D81201">
        <w:rPr>
          <w:rFonts w:ascii="Segoe UI" w:eastAsia="Times New Roman" w:hAnsi="Segoe UI" w:cs="Segoe UI"/>
          <w:color w:val="484848"/>
          <w:sz w:val="27"/>
          <w:szCs w:val="27"/>
        </w:rPr>
        <w:t>are</w:t>
      </w:r>
      <w:proofErr w:type="spellEnd"/>
      <w:r w:rsidRPr="00D81201">
        <w:rPr>
          <w:rFonts w:ascii="Segoe UI" w:eastAsia="Times New Roman" w:hAnsi="Segoe UI" w:cs="Segoe UI"/>
          <w:color w:val="484848"/>
          <w:sz w:val="27"/>
          <w:szCs w:val="27"/>
        </w:rPr>
        <w:t xml:space="preserve"> functions that accept other functions as arguments and/or return functions as output. This enables us to build abstractions on other abstractions, just like "We hosted a birthday party" is an abstraction that may build on the abstraction "We made a cake."</w:t>
      </w:r>
    </w:p>
    <w:p w:rsidR="00D81201" w:rsidRPr="00D81201" w:rsidRDefault="00D81201" w:rsidP="00D81201">
      <w:pPr>
        <w:shd w:val="clear" w:color="auto" w:fill="FFFFFF"/>
        <w:spacing w:after="0" w:line="240" w:lineRule="auto"/>
        <w:rPr>
          <w:rFonts w:ascii="Segoe UI" w:eastAsia="Times New Roman" w:hAnsi="Segoe UI" w:cs="Segoe UI"/>
          <w:color w:val="484848"/>
          <w:sz w:val="27"/>
          <w:szCs w:val="27"/>
        </w:rPr>
      </w:pPr>
      <w:r w:rsidRPr="00D81201">
        <w:rPr>
          <w:rFonts w:ascii="Segoe UI" w:eastAsia="Times New Roman" w:hAnsi="Segoe UI" w:cs="Segoe UI"/>
          <w:color w:val="484848"/>
          <w:sz w:val="27"/>
          <w:szCs w:val="27"/>
        </w:rPr>
        <w:t>In summary, using more abstraction in our code allows us to write more modular code which is easier to read and debug.</w:t>
      </w:r>
    </w:p>
    <w:p w:rsidR="00D81201" w:rsidRDefault="00D81201" w:rsidP="00D81201">
      <w:pPr>
        <w:pStyle w:val="1"/>
        <w:shd w:val="clear" w:color="auto" w:fill="FFFFFF"/>
        <w:rPr>
          <w:rFonts w:ascii="Segoe UI" w:hAnsi="Segoe UI" w:cs="Segoe UI"/>
          <w:color w:val="292929"/>
        </w:rPr>
      </w:pPr>
      <w:r>
        <w:rPr>
          <w:rFonts w:ascii="Segoe UI" w:hAnsi="Segoe UI" w:cs="Segoe UI"/>
          <w:color w:val="292929"/>
        </w:rPr>
        <w:t>Functions as Data</w:t>
      </w:r>
    </w:p>
    <w:p w:rsidR="00D81201" w:rsidRDefault="00D81201" w:rsidP="00D8120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JavaScript functions behave like any other data type in the language; we can assign functions to variables, and we can reassign them to new variables.</w:t>
      </w:r>
    </w:p>
    <w:p w:rsidR="00D81201" w:rsidRDefault="00D81201" w:rsidP="00D8120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Below, we have an annoyingly long function name that hurts the readability of any code in which it's used. Let's pretend this function does important work and needs to be called repeatedly!</w:t>
      </w:r>
    </w:p>
    <w:p w:rsidR="00D81201" w:rsidRDefault="00D81201" w:rsidP="00D81201">
      <w:pPr>
        <w:pStyle w:val="HTML"/>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announceThatIAmDoingImportantWork</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roofErr w:type="gramStart"/>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proofErr w:type="gramEnd"/>
      <w:r>
        <w:rPr>
          <w:rFonts w:ascii="Consolas" w:hAnsi="Consolas"/>
          <w:color w:val="FFFFFF"/>
        </w:rPr>
        <w:t>(</w:t>
      </w:r>
      <w:r>
        <w:rPr>
          <w:rStyle w:val="cm-string"/>
          <w:rFonts w:ascii="Consolas" w:hAnsi="Consolas"/>
          <w:color w:val="FFE083"/>
        </w:rPr>
        <w:t>"I’m doing very important work!"</w:t>
      </w:r>
      <w:r>
        <w:rPr>
          <w:rFonts w:ascii="Consolas" w:hAnsi="Consolas"/>
          <w:color w:val="FFFFFF"/>
        </w:rPr>
        <w:t>); };</w:t>
      </w:r>
    </w:p>
    <w:p w:rsidR="00D81201" w:rsidRDefault="00D81201" w:rsidP="00D8120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What if we wanted to rename this function without sacrificing the source code? We can re-assign the function to a variable with a suitably short name:</w:t>
      </w:r>
    </w:p>
    <w:p w:rsidR="00D81201" w:rsidRDefault="00D81201" w:rsidP="00D81201">
      <w:pPr>
        <w:pStyle w:val="HTML"/>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busy</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announceThatIAmDoingImportantWork</w:t>
      </w:r>
      <w:proofErr w:type="spellEnd"/>
      <w:r>
        <w:rPr>
          <w:rFonts w:ascii="Consolas" w:hAnsi="Consolas"/>
          <w:color w:val="FFFFFF"/>
        </w:rPr>
        <w:t xml:space="preserve">; </w:t>
      </w:r>
      <w:proofErr w:type="gramStart"/>
      <w:r>
        <w:rPr>
          <w:rStyle w:val="cm-variable"/>
          <w:rFonts w:ascii="Consolas" w:hAnsi="Consolas"/>
          <w:color w:val="FF8973"/>
        </w:rPr>
        <w:t>busy</w:t>
      </w:r>
      <w:r>
        <w:rPr>
          <w:rFonts w:ascii="Consolas" w:hAnsi="Consolas"/>
          <w:color w:val="FFFFFF"/>
        </w:rPr>
        <w:t>(</w:t>
      </w:r>
      <w:proofErr w:type="gramEnd"/>
      <w:r>
        <w:rPr>
          <w:rFonts w:ascii="Consolas" w:hAnsi="Consolas"/>
          <w:color w:val="FFFFFF"/>
        </w:rPr>
        <w:t xml:space="preserve">); </w:t>
      </w:r>
      <w:r>
        <w:rPr>
          <w:rStyle w:val="cm-comment"/>
          <w:rFonts w:ascii="Consolas" w:hAnsi="Consolas"/>
          <w:color w:val="939598"/>
        </w:rPr>
        <w:t>// This function call barely takes any space!</w:t>
      </w:r>
    </w:p>
    <w:p w:rsidR="00D81201" w:rsidRDefault="00D81201" w:rsidP="00D81201">
      <w:pPr>
        <w:pStyle w:val="a3"/>
        <w:shd w:val="clear" w:color="auto" w:fill="FFFFFF"/>
        <w:spacing w:before="0" w:beforeAutospacing="0"/>
        <w:rPr>
          <w:rFonts w:ascii="Segoe UI" w:hAnsi="Segoe UI" w:cs="Segoe UI"/>
          <w:color w:val="484848"/>
          <w:sz w:val="27"/>
          <w:szCs w:val="27"/>
        </w:rPr>
      </w:pPr>
      <w:r>
        <w:rPr>
          <w:rStyle w:val="HTML1"/>
          <w:rFonts w:ascii="Consolas" w:hAnsi="Consolas"/>
          <w:color w:val="15141F"/>
          <w:shd w:val="clear" w:color="auto" w:fill="DFE0E0"/>
        </w:rPr>
        <w:t>busy</w:t>
      </w:r>
      <w:r>
        <w:rPr>
          <w:rFonts w:ascii="Segoe UI" w:hAnsi="Segoe UI" w:cs="Segoe UI"/>
          <w:color w:val="484848"/>
          <w:sz w:val="27"/>
          <w:szCs w:val="27"/>
        </w:rPr>
        <w:t> is a variable that holds a </w:t>
      </w:r>
      <w:r>
        <w:rPr>
          <w:rStyle w:val="a4"/>
          <w:rFonts w:ascii="Segoe UI" w:hAnsi="Segoe UI" w:cs="Segoe UI"/>
          <w:color w:val="484848"/>
          <w:sz w:val="27"/>
          <w:szCs w:val="27"/>
        </w:rPr>
        <w:t>reference</w:t>
      </w:r>
      <w:r>
        <w:rPr>
          <w:rFonts w:ascii="Segoe UI" w:hAnsi="Segoe UI" w:cs="Segoe UI"/>
          <w:color w:val="484848"/>
          <w:sz w:val="27"/>
          <w:szCs w:val="27"/>
        </w:rPr>
        <w:t> to our original function. If we could look up the address in memory of </w:t>
      </w:r>
      <w:r>
        <w:rPr>
          <w:rStyle w:val="HTML1"/>
          <w:rFonts w:ascii="Consolas" w:hAnsi="Consolas"/>
          <w:color w:val="15141F"/>
          <w:shd w:val="clear" w:color="auto" w:fill="DFE0E0"/>
        </w:rPr>
        <w:t>busy</w:t>
      </w:r>
      <w:r>
        <w:rPr>
          <w:rFonts w:ascii="Segoe UI" w:hAnsi="Segoe UI" w:cs="Segoe UI"/>
          <w:color w:val="484848"/>
          <w:sz w:val="27"/>
          <w:szCs w:val="27"/>
        </w:rPr>
        <w:t> and the address in memory of </w:t>
      </w:r>
      <w:proofErr w:type="spellStart"/>
      <w:r>
        <w:rPr>
          <w:rStyle w:val="HTML1"/>
          <w:rFonts w:ascii="Consolas" w:hAnsi="Consolas"/>
          <w:color w:val="15141F"/>
          <w:shd w:val="clear" w:color="auto" w:fill="DFE0E0"/>
        </w:rPr>
        <w:t>announceThatIAmDoingImportantWork</w:t>
      </w:r>
      <w:proofErr w:type="spellEnd"/>
      <w:r>
        <w:rPr>
          <w:rFonts w:ascii="Segoe UI" w:hAnsi="Segoe UI" w:cs="Segoe UI"/>
          <w:color w:val="484848"/>
          <w:sz w:val="27"/>
          <w:szCs w:val="27"/>
        </w:rPr>
        <w:t> they would point to the same place. Our new </w:t>
      </w:r>
      <w:proofErr w:type="gramStart"/>
      <w:r>
        <w:rPr>
          <w:rStyle w:val="HTML1"/>
          <w:rFonts w:ascii="Consolas" w:hAnsi="Consolas"/>
          <w:color w:val="15141F"/>
          <w:shd w:val="clear" w:color="auto" w:fill="DFE0E0"/>
        </w:rPr>
        <w:t>busy(</w:t>
      </w:r>
      <w:proofErr w:type="gramEnd"/>
      <w:r>
        <w:rPr>
          <w:rStyle w:val="HTML1"/>
          <w:rFonts w:ascii="Consolas" w:hAnsi="Consolas"/>
          <w:color w:val="15141F"/>
          <w:shd w:val="clear" w:color="auto" w:fill="DFE0E0"/>
        </w:rPr>
        <w:t>)</w:t>
      </w:r>
      <w:r>
        <w:rPr>
          <w:rFonts w:ascii="Segoe UI" w:hAnsi="Segoe UI" w:cs="Segoe UI"/>
          <w:color w:val="484848"/>
          <w:sz w:val="27"/>
          <w:szCs w:val="27"/>
        </w:rPr>
        <w:t> function can be invoked with parentheses as if that was the name we originally gave our function.</w:t>
      </w:r>
    </w:p>
    <w:p w:rsidR="00D81201" w:rsidRDefault="00D81201" w:rsidP="00D8120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Notice how we assign </w:t>
      </w:r>
      <w:proofErr w:type="spellStart"/>
      <w:r>
        <w:rPr>
          <w:rStyle w:val="HTML1"/>
          <w:rFonts w:ascii="Consolas" w:hAnsi="Consolas"/>
          <w:color w:val="15141F"/>
          <w:shd w:val="clear" w:color="auto" w:fill="DFE0E0"/>
        </w:rPr>
        <w:t>announceThatIAmDoingImportantWork</w:t>
      </w:r>
      <w:proofErr w:type="spellEnd"/>
      <w:r>
        <w:rPr>
          <w:rFonts w:ascii="Segoe UI" w:hAnsi="Segoe UI" w:cs="Segoe UI"/>
          <w:color w:val="484848"/>
          <w:sz w:val="27"/>
          <w:szCs w:val="27"/>
        </w:rPr>
        <w:t> without parentheses as the value to the </w:t>
      </w:r>
      <w:r>
        <w:rPr>
          <w:rStyle w:val="HTML1"/>
          <w:rFonts w:ascii="Consolas" w:hAnsi="Consolas"/>
          <w:color w:val="15141F"/>
          <w:shd w:val="clear" w:color="auto" w:fill="DFE0E0"/>
        </w:rPr>
        <w:t>busy</w:t>
      </w:r>
      <w:r>
        <w:rPr>
          <w:rFonts w:ascii="Segoe UI" w:hAnsi="Segoe UI" w:cs="Segoe UI"/>
          <w:color w:val="484848"/>
          <w:sz w:val="27"/>
          <w:szCs w:val="27"/>
        </w:rPr>
        <w:t> variable. We want to assign the value of the function itself, not the value it returns when invoked.</w:t>
      </w:r>
    </w:p>
    <w:p w:rsidR="00D81201" w:rsidRDefault="00D81201" w:rsidP="00D8120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JavaScript, functions are </w:t>
      </w:r>
      <w:r>
        <w:rPr>
          <w:rStyle w:val="a4"/>
          <w:rFonts w:ascii="Segoe UI" w:hAnsi="Segoe UI" w:cs="Segoe UI"/>
          <w:color w:val="484848"/>
          <w:sz w:val="27"/>
          <w:szCs w:val="27"/>
        </w:rPr>
        <w:t>first class objects</w:t>
      </w:r>
      <w:r>
        <w:rPr>
          <w:rFonts w:ascii="Segoe UI" w:hAnsi="Segoe UI" w:cs="Segoe UI"/>
          <w:color w:val="484848"/>
          <w:sz w:val="27"/>
          <w:szCs w:val="27"/>
        </w:rPr>
        <w:t>, this means that like other objects you've encountered, JavaScript functions can have properties and methods.</w:t>
      </w:r>
    </w:p>
    <w:p w:rsidR="00D81201" w:rsidRDefault="00D81201" w:rsidP="00D8120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Since functions are a type of object, they have properties such </w:t>
      </w:r>
      <w:proofErr w:type="gramStart"/>
      <w:r>
        <w:rPr>
          <w:rFonts w:ascii="Segoe UI" w:hAnsi="Segoe UI" w:cs="Segoe UI"/>
          <w:color w:val="484848"/>
          <w:sz w:val="27"/>
          <w:szCs w:val="27"/>
        </w:rPr>
        <w:t>as </w:t>
      </w:r>
      <w:r>
        <w:rPr>
          <w:rStyle w:val="HTML1"/>
          <w:rFonts w:ascii="Consolas" w:hAnsi="Consolas"/>
          <w:color w:val="15141F"/>
          <w:shd w:val="clear" w:color="auto" w:fill="DFE0E0"/>
        </w:rPr>
        <w:t>.length</w:t>
      </w:r>
      <w:proofErr w:type="gramEnd"/>
      <w:r>
        <w:rPr>
          <w:rFonts w:ascii="Segoe UI" w:hAnsi="Segoe UI" w:cs="Segoe UI"/>
          <w:color w:val="484848"/>
          <w:sz w:val="27"/>
          <w:szCs w:val="27"/>
        </w:rPr>
        <w:t> and </w:t>
      </w:r>
      <w:r>
        <w:rPr>
          <w:rStyle w:val="HTML1"/>
          <w:rFonts w:ascii="Consolas" w:hAnsi="Consolas"/>
          <w:color w:val="15141F"/>
          <w:shd w:val="clear" w:color="auto" w:fill="DFE0E0"/>
        </w:rPr>
        <w:t>.name</w:t>
      </w:r>
      <w:r>
        <w:rPr>
          <w:rFonts w:ascii="Segoe UI" w:hAnsi="Segoe UI" w:cs="Segoe UI"/>
          <w:color w:val="484848"/>
          <w:sz w:val="27"/>
          <w:szCs w:val="27"/>
        </w:rPr>
        <w:t> and methods such as </w:t>
      </w:r>
      <w:r>
        <w:rPr>
          <w:rStyle w:val="HTML1"/>
          <w:rFonts w:ascii="Consolas" w:hAnsi="Consolas"/>
          <w:color w:val="15141F"/>
          <w:shd w:val="clear" w:color="auto" w:fill="DFE0E0"/>
        </w:rPr>
        <w:t>.</w:t>
      </w:r>
      <w:proofErr w:type="spellStart"/>
      <w:r>
        <w:rPr>
          <w:rStyle w:val="HTML1"/>
          <w:rFonts w:ascii="Consolas" w:hAnsi="Consolas"/>
          <w:color w:val="15141F"/>
          <w:shd w:val="clear" w:color="auto" w:fill="DFE0E0"/>
        </w:rPr>
        <w:t>toString</w:t>
      </w:r>
      <w:proofErr w:type="spellEnd"/>
      <w:r>
        <w:rPr>
          <w:rStyle w:val="HTML1"/>
          <w:rFonts w:ascii="Consolas" w:hAnsi="Consolas"/>
          <w:color w:val="15141F"/>
          <w:shd w:val="clear" w:color="auto" w:fill="DFE0E0"/>
        </w:rPr>
        <w:t>()</w:t>
      </w:r>
      <w:r>
        <w:rPr>
          <w:rFonts w:ascii="Segoe UI" w:hAnsi="Segoe UI" w:cs="Segoe UI"/>
          <w:color w:val="484848"/>
          <w:sz w:val="27"/>
          <w:szCs w:val="27"/>
        </w:rPr>
        <w:t>. You can see more about the methods and properties of functions </w:t>
      </w:r>
      <w:hyperlink r:id="rId5" w:tgtFrame="_blank" w:history="1">
        <w:r>
          <w:rPr>
            <w:rStyle w:val="a5"/>
            <w:rFonts w:ascii="Segoe UI" w:hAnsi="Segoe UI" w:cs="Segoe UI"/>
            <w:color w:val="4B35EF"/>
            <w:sz w:val="27"/>
            <w:szCs w:val="27"/>
          </w:rPr>
          <w:t>in the documentation</w:t>
        </w:r>
      </w:hyperlink>
      <w:r>
        <w:rPr>
          <w:rFonts w:ascii="Segoe UI" w:hAnsi="Segoe UI" w:cs="Segoe UI"/>
          <w:color w:val="484848"/>
          <w:sz w:val="27"/>
          <w:szCs w:val="27"/>
        </w:rPr>
        <w:t>.</w:t>
      </w:r>
    </w:p>
    <w:p w:rsidR="00D81201" w:rsidRDefault="00D81201" w:rsidP="00D81201">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Functions are special because we can invoke them, but we can still treat them like any other type of data. Let's get some practice doing that!</w:t>
      </w:r>
    </w:p>
    <w:p w:rsidR="00D81201" w:rsidRDefault="00D81201" w:rsidP="00D81201">
      <w:pPr>
        <w:pStyle w:val="1"/>
        <w:shd w:val="clear" w:color="auto" w:fill="FFFFFF"/>
        <w:rPr>
          <w:rFonts w:ascii="Segoe UI" w:hAnsi="Segoe UI" w:cs="Segoe UI"/>
          <w:color w:val="292929"/>
        </w:rPr>
      </w:pPr>
      <w:r>
        <w:rPr>
          <w:rFonts w:ascii="Segoe UI" w:hAnsi="Segoe UI" w:cs="Segoe UI"/>
          <w:color w:val="292929"/>
        </w:rPr>
        <w:t>Functions as Parameters</w:t>
      </w:r>
    </w:p>
    <w:p w:rsidR="00D81201" w:rsidRDefault="00D81201" w:rsidP="00D8120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Since functions can behave like any other type of data in JavaScript, it might not surprise you to learn that we can also pass functions (into other functions) as parameters. A </w:t>
      </w:r>
      <w:r>
        <w:rPr>
          <w:rStyle w:val="a4"/>
          <w:rFonts w:ascii="Segoe UI" w:hAnsi="Segoe UI" w:cs="Segoe UI"/>
          <w:color w:val="484848"/>
          <w:sz w:val="27"/>
          <w:szCs w:val="27"/>
        </w:rPr>
        <w:t>higher-order function</w:t>
      </w:r>
      <w:r>
        <w:rPr>
          <w:rFonts w:ascii="Segoe UI" w:hAnsi="Segoe UI" w:cs="Segoe UI"/>
          <w:color w:val="484848"/>
          <w:sz w:val="27"/>
          <w:szCs w:val="27"/>
        </w:rPr>
        <w:t> is a function that either accepts functions as parameters, returns a function, or both! We call the functions that get passed in as parameters and invoked </w:t>
      </w:r>
      <w:r>
        <w:rPr>
          <w:rStyle w:val="a4"/>
          <w:rFonts w:ascii="Segoe UI" w:hAnsi="Segoe UI" w:cs="Segoe UI"/>
          <w:color w:val="484848"/>
          <w:sz w:val="27"/>
          <w:szCs w:val="27"/>
        </w:rPr>
        <w:t>callback functions</w:t>
      </w:r>
      <w:r>
        <w:rPr>
          <w:rFonts w:ascii="Segoe UI" w:hAnsi="Segoe UI" w:cs="Segoe UI"/>
          <w:color w:val="484848"/>
          <w:sz w:val="27"/>
          <w:szCs w:val="27"/>
        </w:rPr>
        <w:t> because they get called during the execution of the higher-order function.</w:t>
      </w:r>
    </w:p>
    <w:p w:rsidR="00D81201" w:rsidRDefault="00D81201" w:rsidP="00D8120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When we pass a function in as an argument to another function, we don't invoke it. Invoking the function would evaluate to the return value of that function call. With callbacks, we pass in the function itself by typing the function name </w:t>
      </w:r>
      <w:r>
        <w:rPr>
          <w:rStyle w:val="a4"/>
          <w:rFonts w:ascii="Segoe UI" w:hAnsi="Segoe UI" w:cs="Segoe UI"/>
          <w:color w:val="484848"/>
          <w:sz w:val="27"/>
          <w:szCs w:val="27"/>
        </w:rPr>
        <w:t>without</w:t>
      </w:r>
      <w:r>
        <w:rPr>
          <w:rFonts w:ascii="Segoe UI" w:hAnsi="Segoe UI" w:cs="Segoe UI"/>
          <w:color w:val="484848"/>
          <w:sz w:val="27"/>
          <w:szCs w:val="27"/>
        </w:rPr>
        <w:t> the parentheses (that would evaluate to the result of calling the function):</w:t>
      </w:r>
    </w:p>
    <w:p w:rsidR="00D81201" w:rsidRDefault="00D81201" w:rsidP="00D81201">
      <w:pPr>
        <w:pStyle w:val="HTML"/>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timeFuncRuntime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def"/>
          <w:rFonts w:ascii="Consolas" w:hAnsi="Consolas"/>
          <w:color w:val="B3CCFF"/>
        </w:rPr>
        <w:t>funcParameter</w:t>
      </w:r>
      <w:proofErr w:type="spellEnd"/>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roofErr w:type="gramStart"/>
      <w:r>
        <w:rPr>
          <w:rFonts w:ascii="Consolas" w:hAnsi="Consolas"/>
          <w:color w:val="FFFFFF"/>
        </w:rPr>
        <w:t xml:space="preserve">{ </w:t>
      </w:r>
      <w:r>
        <w:rPr>
          <w:rStyle w:val="cm-keyword"/>
          <w:rFonts w:ascii="Consolas" w:hAnsi="Consolas"/>
          <w:color w:val="B3CCFF"/>
        </w:rPr>
        <w:t>let</w:t>
      </w:r>
      <w:proofErr w:type="gramEnd"/>
      <w:r>
        <w:rPr>
          <w:rFonts w:ascii="Consolas" w:hAnsi="Consolas"/>
          <w:color w:val="FFFFFF"/>
        </w:rPr>
        <w:t xml:space="preserve"> </w:t>
      </w:r>
      <w:r>
        <w:rPr>
          <w:rStyle w:val="cm-def"/>
          <w:rFonts w:ascii="Consolas" w:hAnsi="Consolas"/>
          <w:color w:val="B3CCFF"/>
        </w:rPr>
        <w:t>t1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Date</w:t>
      </w:r>
      <w:r>
        <w:rPr>
          <w:rFonts w:ascii="Consolas" w:hAnsi="Consolas"/>
          <w:color w:val="FFFFFF"/>
        </w:rPr>
        <w:t>.</w:t>
      </w:r>
      <w:r>
        <w:rPr>
          <w:rStyle w:val="cm-property"/>
          <w:rFonts w:ascii="Consolas" w:hAnsi="Consolas"/>
          <w:color w:val="83FFF5"/>
        </w:rPr>
        <w:t>now</w:t>
      </w:r>
      <w:proofErr w:type="spellEnd"/>
      <w:r>
        <w:rPr>
          <w:rFonts w:ascii="Consolas" w:hAnsi="Consolas"/>
          <w:color w:val="FFFFFF"/>
        </w:rPr>
        <w:t xml:space="preserve">(); </w:t>
      </w:r>
      <w:proofErr w:type="spellStart"/>
      <w:r>
        <w:rPr>
          <w:rStyle w:val="cm-variable-2"/>
          <w:rFonts w:ascii="Consolas" w:hAnsi="Consolas"/>
          <w:color w:val="FF8973"/>
        </w:rPr>
        <w:t>funcParameter</w:t>
      </w:r>
      <w:proofErr w:type="spellEnd"/>
      <w:r>
        <w:rPr>
          <w:rFonts w:ascii="Consolas" w:hAnsi="Consolas"/>
          <w:color w:val="FFFFFF"/>
        </w:rPr>
        <w:t xml:space="preserve">(); </w:t>
      </w: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t2</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Date</w:t>
      </w:r>
      <w:r>
        <w:rPr>
          <w:rFonts w:ascii="Consolas" w:hAnsi="Consolas"/>
          <w:color w:val="FFFFFF"/>
        </w:rPr>
        <w:t>.</w:t>
      </w:r>
      <w:r>
        <w:rPr>
          <w:rStyle w:val="cm-property"/>
          <w:rFonts w:ascii="Consolas" w:hAnsi="Consolas"/>
          <w:color w:val="83FFF5"/>
        </w:rPr>
        <w:t>now</w:t>
      </w:r>
      <w:proofErr w:type="spellEnd"/>
      <w:r>
        <w:rPr>
          <w:rFonts w:ascii="Consolas" w:hAnsi="Consolas"/>
          <w:color w:val="FFFFFF"/>
        </w:rPr>
        <w:t xml:space="preserve">(); </w:t>
      </w:r>
      <w:r>
        <w:rPr>
          <w:rStyle w:val="cm-keyword"/>
          <w:rFonts w:ascii="Consolas" w:hAnsi="Consolas"/>
          <w:color w:val="B3CCFF"/>
        </w:rPr>
        <w:t>return</w:t>
      </w:r>
      <w:r>
        <w:rPr>
          <w:rFonts w:ascii="Consolas" w:hAnsi="Consolas"/>
          <w:color w:val="FFFFFF"/>
        </w:rPr>
        <w:t xml:space="preserve"> </w:t>
      </w:r>
      <w:r>
        <w:rPr>
          <w:rStyle w:val="cm-variable-2"/>
          <w:rFonts w:ascii="Consolas" w:hAnsi="Consolas"/>
          <w:color w:val="FF8973"/>
        </w:rPr>
        <w:t>t2</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t1</w:t>
      </w:r>
      <w:r>
        <w:rPr>
          <w:rFonts w:ascii="Consolas" w:hAnsi="Consolas"/>
          <w:color w:val="FFFFFF"/>
        </w:rPr>
        <w:t xml:space="preserve">; }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addOneToOne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proofErr w:type="spellStart"/>
      <w:r>
        <w:rPr>
          <w:rStyle w:val="cm-variable"/>
          <w:rFonts w:ascii="Consolas" w:hAnsi="Consolas"/>
          <w:color w:val="FF8973"/>
        </w:rPr>
        <w:t>timeFuncRuntime</w:t>
      </w:r>
      <w:proofErr w:type="spellEnd"/>
      <w:r>
        <w:rPr>
          <w:rFonts w:ascii="Consolas" w:hAnsi="Consolas"/>
          <w:color w:val="FFFFFF"/>
        </w:rPr>
        <w:t>(</w:t>
      </w:r>
      <w:proofErr w:type="spellStart"/>
      <w:r>
        <w:rPr>
          <w:rStyle w:val="cm-variable"/>
          <w:rFonts w:ascii="Consolas" w:hAnsi="Consolas"/>
          <w:color w:val="FF8973"/>
        </w:rPr>
        <w:t>addOneToOne</w:t>
      </w:r>
      <w:proofErr w:type="spellEnd"/>
      <w:r>
        <w:rPr>
          <w:rFonts w:ascii="Consolas" w:hAnsi="Consolas"/>
          <w:color w:val="FFFFFF"/>
        </w:rPr>
        <w:t>);</w:t>
      </w:r>
    </w:p>
    <w:p w:rsidR="00D81201" w:rsidRDefault="00D81201" w:rsidP="00D8120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wrote a higher-order function, </w:t>
      </w:r>
      <w:proofErr w:type="spellStart"/>
      <w:proofErr w:type="gramStart"/>
      <w:r>
        <w:rPr>
          <w:rStyle w:val="HTML1"/>
          <w:rFonts w:ascii="Consolas" w:hAnsi="Consolas"/>
          <w:color w:val="15141F"/>
          <w:shd w:val="clear" w:color="auto" w:fill="DFE0E0"/>
        </w:rPr>
        <w:t>timeFuncRuntime</w:t>
      </w:r>
      <w:proofErr w:type="spellEnd"/>
      <w:r>
        <w:rPr>
          <w:rStyle w:val="HTML1"/>
          <w:rFonts w:ascii="Consolas" w:hAnsi="Consolas"/>
          <w:color w:val="15141F"/>
          <w:shd w:val="clear" w:color="auto" w:fill="DFE0E0"/>
        </w:rPr>
        <w:t>(</w:t>
      </w:r>
      <w:proofErr w:type="gramEnd"/>
      <w:r>
        <w:rPr>
          <w:rStyle w:val="HTML1"/>
          <w:rFonts w:ascii="Consolas" w:hAnsi="Consolas"/>
          <w:color w:val="15141F"/>
          <w:shd w:val="clear" w:color="auto" w:fill="DFE0E0"/>
        </w:rPr>
        <w:t>)</w:t>
      </w:r>
      <w:r>
        <w:rPr>
          <w:rFonts w:ascii="Segoe UI" w:hAnsi="Segoe UI" w:cs="Segoe UI"/>
          <w:color w:val="484848"/>
          <w:sz w:val="27"/>
          <w:szCs w:val="27"/>
        </w:rPr>
        <w:t>. It takes in a function as an argument, saves a starting time, invokes the callback function, records the time after the function was called, and returns the time the function took to run by subtracting the starting time from the ending time.</w:t>
      </w:r>
    </w:p>
    <w:p w:rsidR="00D81201" w:rsidRDefault="00D81201" w:rsidP="00D8120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higher-order function could be used with any callback function which makes it a potentially powerful piece of code.</w:t>
      </w:r>
    </w:p>
    <w:p w:rsidR="00D81201" w:rsidRDefault="00D81201" w:rsidP="00D8120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then invoked </w:t>
      </w:r>
      <w:proofErr w:type="spellStart"/>
      <w:proofErr w:type="gramStart"/>
      <w:r>
        <w:rPr>
          <w:rStyle w:val="HTML1"/>
          <w:rFonts w:ascii="Consolas" w:hAnsi="Consolas"/>
          <w:color w:val="15141F"/>
          <w:shd w:val="clear" w:color="auto" w:fill="DFE0E0"/>
        </w:rPr>
        <w:t>timeFuncRuntime</w:t>
      </w:r>
      <w:proofErr w:type="spellEnd"/>
      <w:r>
        <w:rPr>
          <w:rStyle w:val="HTML1"/>
          <w:rFonts w:ascii="Consolas" w:hAnsi="Consolas"/>
          <w:color w:val="15141F"/>
          <w:shd w:val="clear" w:color="auto" w:fill="DFE0E0"/>
        </w:rPr>
        <w:t>(</w:t>
      </w:r>
      <w:proofErr w:type="gramEnd"/>
      <w:r>
        <w:rPr>
          <w:rStyle w:val="HTML1"/>
          <w:rFonts w:ascii="Consolas" w:hAnsi="Consolas"/>
          <w:color w:val="15141F"/>
          <w:shd w:val="clear" w:color="auto" w:fill="DFE0E0"/>
        </w:rPr>
        <w:t>)</w:t>
      </w:r>
      <w:r>
        <w:rPr>
          <w:rFonts w:ascii="Segoe UI" w:hAnsi="Segoe UI" w:cs="Segoe UI"/>
          <w:color w:val="484848"/>
          <w:sz w:val="27"/>
          <w:szCs w:val="27"/>
        </w:rPr>
        <w:t> first with the </w:t>
      </w:r>
      <w:proofErr w:type="spellStart"/>
      <w:r>
        <w:rPr>
          <w:rStyle w:val="HTML1"/>
          <w:rFonts w:ascii="Consolas" w:hAnsi="Consolas"/>
          <w:color w:val="15141F"/>
          <w:shd w:val="clear" w:color="auto" w:fill="DFE0E0"/>
        </w:rPr>
        <w:t>addOneToOne</w:t>
      </w:r>
      <w:proofErr w:type="spellEnd"/>
      <w:r>
        <w:rPr>
          <w:rStyle w:val="HTML1"/>
          <w:rFonts w:ascii="Consolas" w:hAnsi="Consolas"/>
          <w:color w:val="15141F"/>
          <w:shd w:val="clear" w:color="auto" w:fill="DFE0E0"/>
        </w:rPr>
        <w:t>()</w:t>
      </w:r>
      <w:r>
        <w:rPr>
          <w:rFonts w:ascii="Segoe UI" w:hAnsi="Segoe UI" w:cs="Segoe UI"/>
          <w:color w:val="484848"/>
          <w:sz w:val="27"/>
          <w:szCs w:val="27"/>
        </w:rPr>
        <w:t> function - note how we passed in </w:t>
      </w:r>
      <w:proofErr w:type="spellStart"/>
      <w:r>
        <w:rPr>
          <w:rStyle w:val="HTML1"/>
          <w:rFonts w:ascii="Consolas" w:hAnsi="Consolas"/>
          <w:color w:val="15141F"/>
          <w:shd w:val="clear" w:color="auto" w:fill="DFE0E0"/>
        </w:rPr>
        <w:t>addOneToOne</w:t>
      </w:r>
      <w:proofErr w:type="spellEnd"/>
      <w:r>
        <w:rPr>
          <w:rFonts w:ascii="Segoe UI" w:hAnsi="Segoe UI" w:cs="Segoe UI"/>
          <w:color w:val="484848"/>
          <w:sz w:val="27"/>
          <w:szCs w:val="27"/>
        </w:rPr>
        <w:t> and did not invoke it.</w:t>
      </w:r>
    </w:p>
    <w:p w:rsidR="00D81201" w:rsidRDefault="00D81201" w:rsidP="00D81201">
      <w:pPr>
        <w:pStyle w:val="HTML"/>
        <w:shd w:val="clear" w:color="auto" w:fill="201E2F"/>
        <w:rPr>
          <w:rFonts w:ascii="Consolas" w:hAnsi="Consolas"/>
          <w:color w:val="FFFFFF"/>
        </w:rPr>
      </w:pPr>
      <w:proofErr w:type="spellStart"/>
      <w:proofErr w:type="gramStart"/>
      <w:r>
        <w:rPr>
          <w:rStyle w:val="cm-variable"/>
          <w:rFonts w:ascii="Consolas" w:hAnsi="Consolas"/>
          <w:color w:val="FF8973"/>
        </w:rPr>
        <w:t>timeFuncRuntime</w:t>
      </w:r>
      <w:proofErr w:type="spellEnd"/>
      <w:r>
        <w:rPr>
          <w:rFonts w:ascii="Consolas" w:hAnsi="Consolas"/>
          <w:color w:val="FFFFFF"/>
        </w:rPr>
        <w:t>(</w:t>
      </w:r>
      <w:proofErr w:type="gramEnd"/>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 </w:t>
      </w:r>
      <w:r>
        <w:rPr>
          <w:rStyle w:val="cm-keyword"/>
          <w:rFonts w:ascii="Consolas" w:hAnsi="Consolas"/>
          <w:color w:val="B3CCFF"/>
        </w:rPr>
        <w:t>for</w:t>
      </w:r>
      <w:r>
        <w:rPr>
          <w:rFonts w:ascii="Consolas" w:hAnsi="Consolas"/>
          <w:color w:val="FFFFFF"/>
        </w:rPr>
        <w:t xml:space="preserve"> (</w:t>
      </w: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i</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w:t>
      </w:r>
      <w:r>
        <w:rPr>
          <w:rFonts w:ascii="Consolas" w:hAnsi="Consolas"/>
          <w:color w:val="FFFFFF"/>
        </w:rPr>
        <w:t xml:space="preserve">; </w:t>
      </w:r>
      <w:proofErr w:type="spellStart"/>
      <w:r>
        <w:rPr>
          <w:rStyle w:val="cm-variable-2"/>
          <w:rFonts w:ascii="Consolas" w:hAnsi="Consolas"/>
          <w:color w:val="FF8973"/>
        </w:rPr>
        <w:t>i</w:t>
      </w:r>
      <w:proofErr w:type="spellEnd"/>
      <w:r>
        <w:rPr>
          <w:rStyle w:val="cm-operator"/>
          <w:rFonts w:ascii="Consolas" w:hAnsi="Consolas"/>
          <w:color w:val="FFFFFF"/>
        </w:rPr>
        <w:t>&gt;</w:t>
      </w:r>
      <w:r>
        <w:rPr>
          <w:rStyle w:val="cm-number"/>
          <w:rFonts w:ascii="Consolas" w:hAnsi="Consolas"/>
          <w:color w:val="FF8973"/>
        </w:rPr>
        <w:t>0</w:t>
      </w:r>
      <w:r>
        <w:rPr>
          <w:rFonts w:ascii="Consolas" w:hAnsi="Consolas"/>
          <w:color w:val="FFFFFF"/>
        </w:rPr>
        <w:t xml:space="preserve">; </w:t>
      </w:r>
      <w:proofErr w:type="spellStart"/>
      <w:r>
        <w:rPr>
          <w:rStyle w:val="cm-variable-2"/>
          <w:rFonts w:ascii="Consolas" w:hAnsi="Consolas"/>
          <w:color w:val="FF8973"/>
        </w:rPr>
        <w:t>i</w:t>
      </w:r>
      <w:proofErr w:type="spellEnd"/>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variable-2"/>
          <w:rFonts w:ascii="Consolas" w:hAnsi="Consolas"/>
          <w:color w:val="FF8973"/>
        </w:rPr>
        <w:t>i</w:t>
      </w:r>
      <w:proofErr w:type="spellEnd"/>
      <w:r>
        <w:rPr>
          <w:rFonts w:ascii="Consolas" w:hAnsi="Consolas"/>
          <w:color w:val="FFFFFF"/>
        </w:rPr>
        <w:t>); } });</w:t>
      </w:r>
    </w:p>
    <w:p w:rsidR="00D81201" w:rsidRDefault="00D81201" w:rsidP="00D8120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example, we invoked </w:t>
      </w:r>
      <w:proofErr w:type="spellStart"/>
      <w:proofErr w:type="gramStart"/>
      <w:r>
        <w:rPr>
          <w:rStyle w:val="HTML1"/>
          <w:rFonts w:ascii="Consolas" w:hAnsi="Consolas"/>
          <w:color w:val="15141F"/>
          <w:shd w:val="clear" w:color="auto" w:fill="DFE0E0"/>
        </w:rPr>
        <w:t>timeFuncRuntime</w:t>
      </w:r>
      <w:proofErr w:type="spellEnd"/>
      <w:r>
        <w:rPr>
          <w:rStyle w:val="HTML1"/>
          <w:rFonts w:ascii="Consolas" w:hAnsi="Consolas"/>
          <w:color w:val="15141F"/>
          <w:shd w:val="clear" w:color="auto" w:fill="DFE0E0"/>
        </w:rPr>
        <w:t>(</w:t>
      </w:r>
      <w:proofErr w:type="gramEnd"/>
      <w:r>
        <w:rPr>
          <w:rStyle w:val="HTML1"/>
          <w:rFonts w:ascii="Consolas" w:hAnsi="Consolas"/>
          <w:color w:val="15141F"/>
          <w:shd w:val="clear" w:color="auto" w:fill="DFE0E0"/>
        </w:rPr>
        <w:t>)</w:t>
      </w:r>
      <w:r>
        <w:rPr>
          <w:rFonts w:ascii="Segoe UI" w:hAnsi="Segoe UI" w:cs="Segoe UI"/>
          <w:color w:val="484848"/>
          <w:sz w:val="27"/>
          <w:szCs w:val="27"/>
        </w:rPr>
        <w:t> with an anonymous function that counts backwards from 10. Anonymous functions can be arguments too!</w:t>
      </w:r>
    </w:p>
    <w:p w:rsidR="00D81201" w:rsidRDefault="00D81201" w:rsidP="00D81201">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get some practice using functions and writing higher-order functions.</w:t>
      </w:r>
    </w:p>
    <w:p w:rsidR="0070086D" w:rsidRDefault="0070086D" w:rsidP="0070086D">
      <w:pPr>
        <w:pStyle w:val="1"/>
        <w:shd w:val="clear" w:color="auto" w:fill="FFFFFF"/>
        <w:rPr>
          <w:rFonts w:ascii="Segoe UI" w:hAnsi="Segoe UI" w:cs="Segoe UI"/>
          <w:color w:val="292929"/>
        </w:rPr>
      </w:pPr>
      <w:r>
        <w:rPr>
          <w:rFonts w:ascii="Segoe UI" w:hAnsi="Segoe UI" w:cs="Segoe UI"/>
          <w:color w:val="292929"/>
        </w:rPr>
        <w:t>Review</w:t>
      </w:r>
    </w:p>
    <w:p w:rsidR="0070086D" w:rsidRDefault="0070086D" w:rsidP="0070086D">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Great job! By thinking about functions as data and learning about higher-order functions, you've taken important steps in being able to write clean, modular code and take advantage of JavaScript's flexibility.</w:t>
      </w:r>
    </w:p>
    <w:p w:rsidR="0070086D" w:rsidRDefault="0070086D" w:rsidP="0070086D">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review what we learned in this lesson:</w:t>
      </w:r>
    </w:p>
    <w:p w:rsidR="0070086D" w:rsidRDefault="0070086D" w:rsidP="0070086D">
      <w:pPr>
        <w:pStyle w:val="a3"/>
        <w:numPr>
          <w:ilvl w:val="0"/>
          <w:numId w:val="1"/>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Abstraction allows us to write complicated code in a way that's easy to reuse, debug, and understand for human readers</w:t>
      </w:r>
    </w:p>
    <w:p w:rsidR="0070086D" w:rsidRDefault="0070086D" w:rsidP="0070086D">
      <w:pPr>
        <w:pStyle w:val="a3"/>
        <w:numPr>
          <w:ilvl w:val="0"/>
          <w:numId w:val="1"/>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can work with functions the same way we would any other type of data including reassigning them to new variables</w:t>
      </w:r>
    </w:p>
    <w:p w:rsidR="0070086D" w:rsidRDefault="0070086D" w:rsidP="0070086D">
      <w:pPr>
        <w:pStyle w:val="a3"/>
        <w:numPr>
          <w:ilvl w:val="0"/>
          <w:numId w:val="1"/>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JavaScript functions are first-class objects, so they have properties and methods like any object</w:t>
      </w:r>
    </w:p>
    <w:p w:rsidR="0070086D" w:rsidRDefault="0070086D" w:rsidP="0070086D">
      <w:pPr>
        <w:pStyle w:val="a3"/>
        <w:numPr>
          <w:ilvl w:val="0"/>
          <w:numId w:val="1"/>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Functions can be passed into other functions as parameters</w:t>
      </w:r>
    </w:p>
    <w:p w:rsidR="0070086D" w:rsidRDefault="0070086D" w:rsidP="0070086D">
      <w:pPr>
        <w:pStyle w:val="a3"/>
        <w:numPr>
          <w:ilvl w:val="0"/>
          <w:numId w:val="1"/>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 higher-order function is a function that either accepts functions as parameters, returns a function, or both</w:t>
      </w:r>
    </w:p>
    <w:p w:rsidR="003D3DE4" w:rsidRDefault="003D3DE4">
      <w:bookmarkStart w:id="0" w:name="_GoBack"/>
      <w:bookmarkEnd w:id="0"/>
    </w:p>
    <w:sectPr w:rsidR="003D3DE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C646E"/>
    <w:multiLevelType w:val="multilevel"/>
    <w:tmpl w:val="2E8E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D1"/>
    <w:rsid w:val="003D3DE4"/>
    <w:rsid w:val="0070086D"/>
    <w:rsid w:val="008657D1"/>
    <w:rsid w:val="00D8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8AC2F-2CF5-4529-806C-FAF2B938C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812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1201"/>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D81201"/>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D8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81201"/>
    <w:rPr>
      <w:rFonts w:ascii="Courier New" w:eastAsia="Times New Roman" w:hAnsi="Courier New" w:cs="Courier New"/>
      <w:sz w:val="20"/>
      <w:szCs w:val="20"/>
    </w:rPr>
  </w:style>
  <w:style w:type="character" w:styleId="HTML1">
    <w:name w:val="HTML Code"/>
    <w:basedOn w:val="a0"/>
    <w:uiPriority w:val="99"/>
    <w:semiHidden/>
    <w:unhideWhenUsed/>
    <w:rsid w:val="00D81201"/>
    <w:rPr>
      <w:rFonts w:ascii="Courier New" w:eastAsia="Times New Roman" w:hAnsi="Courier New" w:cs="Courier New"/>
      <w:sz w:val="20"/>
      <w:szCs w:val="20"/>
    </w:rPr>
  </w:style>
  <w:style w:type="character" w:customStyle="1" w:styleId="cm-keyword">
    <w:name w:val="cm-keyword"/>
    <w:basedOn w:val="a0"/>
    <w:rsid w:val="00D81201"/>
  </w:style>
  <w:style w:type="character" w:customStyle="1" w:styleId="cm-def">
    <w:name w:val="cm-def"/>
    <w:basedOn w:val="a0"/>
    <w:rsid w:val="00D81201"/>
  </w:style>
  <w:style w:type="character" w:customStyle="1" w:styleId="cm-operator">
    <w:name w:val="cm-operator"/>
    <w:basedOn w:val="a0"/>
    <w:rsid w:val="00D81201"/>
  </w:style>
  <w:style w:type="character" w:customStyle="1" w:styleId="cm-number">
    <w:name w:val="cm-number"/>
    <w:basedOn w:val="a0"/>
    <w:rsid w:val="00D81201"/>
  </w:style>
  <w:style w:type="character" w:customStyle="1" w:styleId="cm-variable">
    <w:name w:val="cm-variable"/>
    <w:basedOn w:val="a0"/>
    <w:rsid w:val="00D81201"/>
  </w:style>
  <w:style w:type="character" w:customStyle="1" w:styleId="cm-property">
    <w:name w:val="cm-property"/>
    <w:basedOn w:val="a0"/>
    <w:rsid w:val="00D81201"/>
  </w:style>
  <w:style w:type="character" w:styleId="a4">
    <w:name w:val="Emphasis"/>
    <w:basedOn w:val="a0"/>
    <w:uiPriority w:val="20"/>
    <w:qFormat/>
    <w:rsid w:val="00D81201"/>
    <w:rPr>
      <w:i/>
      <w:iCs/>
    </w:rPr>
  </w:style>
  <w:style w:type="character" w:customStyle="1" w:styleId="cm-string">
    <w:name w:val="cm-string"/>
    <w:basedOn w:val="a0"/>
    <w:rsid w:val="00D81201"/>
  </w:style>
  <w:style w:type="character" w:customStyle="1" w:styleId="cm-comment">
    <w:name w:val="cm-comment"/>
    <w:basedOn w:val="a0"/>
    <w:rsid w:val="00D81201"/>
  </w:style>
  <w:style w:type="character" w:styleId="a5">
    <w:name w:val="Hyperlink"/>
    <w:basedOn w:val="a0"/>
    <w:uiPriority w:val="99"/>
    <w:semiHidden/>
    <w:unhideWhenUsed/>
    <w:rsid w:val="00D81201"/>
    <w:rPr>
      <w:color w:val="0000FF"/>
      <w:u w:val="single"/>
    </w:rPr>
  </w:style>
  <w:style w:type="character" w:customStyle="1" w:styleId="cm-variable-2">
    <w:name w:val="cm-variable-2"/>
    <w:basedOn w:val="a0"/>
    <w:rsid w:val="00D81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566985">
      <w:bodyDiv w:val="1"/>
      <w:marLeft w:val="0"/>
      <w:marRight w:val="0"/>
      <w:marTop w:val="0"/>
      <w:marBottom w:val="0"/>
      <w:divBdr>
        <w:top w:val="none" w:sz="0" w:space="0" w:color="auto"/>
        <w:left w:val="none" w:sz="0" w:space="0" w:color="auto"/>
        <w:bottom w:val="none" w:sz="0" w:space="0" w:color="auto"/>
        <w:right w:val="none" w:sz="0" w:space="0" w:color="auto"/>
      </w:divBdr>
    </w:div>
    <w:div w:id="913857671">
      <w:bodyDiv w:val="1"/>
      <w:marLeft w:val="0"/>
      <w:marRight w:val="0"/>
      <w:marTop w:val="0"/>
      <w:marBottom w:val="0"/>
      <w:divBdr>
        <w:top w:val="none" w:sz="0" w:space="0" w:color="auto"/>
        <w:left w:val="none" w:sz="0" w:space="0" w:color="auto"/>
        <w:bottom w:val="none" w:sz="0" w:space="0" w:color="auto"/>
        <w:right w:val="none" w:sz="0" w:space="0" w:color="auto"/>
      </w:divBdr>
      <w:divsChild>
        <w:div w:id="1694378740">
          <w:marLeft w:val="0"/>
          <w:marRight w:val="0"/>
          <w:marTop w:val="0"/>
          <w:marBottom w:val="0"/>
          <w:divBdr>
            <w:top w:val="none" w:sz="0" w:space="0" w:color="auto"/>
            <w:left w:val="none" w:sz="0" w:space="0" w:color="auto"/>
            <w:bottom w:val="none" w:sz="0" w:space="0" w:color="auto"/>
            <w:right w:val="none" w:sz="0" w:space="0" w:color="auto"/>
          </w:divBdr>
        </w:div>
        <w:div w:id="1525904213">
          <w:marLeft w:val="0"/>
          <w:marRight w:val="0"/>
          <w:marTop w:val="0"/>
          <w:marBottom w:val="0"/>
          <w:divBdr>
            <w:top w:val="none" w:sz="0" w:space="0" w:color="auto"/>
            <w:left w:val="none" w:sz="0" w:space="0" w:color="auto"/>
            <w:bottom w:val="none" w:sz="0" w:space="0" w:color="auto"/>
            <w:right w:val="none" w:sz="0" w:space="0" w:color="auto"/>
          </w:divBdr>
        </w:div>
      </w:divsChild>
    </w:div>
    <w:div w:id="1781483941">
      <w:bodyDiv w:val="1"/>
      <w:marLeft w:val="0"/>
      <w:marRight w:val="0"/>
      <w:marTop w:val="0"/>
      <w:marBottom w:val="0"/>
      <w:divBdr>
        <w:top w:val="none" w:sz="0" w:space="0" w:color="auto"/>
        <w:left w:val="none" w:sz="0" w:space="0" w:color="auto"/>
        <w:bottom w:val="none" w:sz="0" w:space="0" w:color="auto"/>
        <w:right w:val="none" w:sz="0" w:space="0" w:color="auto"/>
      </w:divBdr>
      <w:divsChild>
        <w:div w:id="1397243124">
          <w:marLeft w:val="0"/>
          <w:marRight w:val="0"/>
          <w:marTop w:val="0"/>
          <w:marBottom w:val="0"/>
          <w:divBdr>
            <w:top w:val="none" w:sz="0" w:space="0" w:color="auto"/>
            <w:left w:val="none" w:sz="0" w:space="0" w:color="auto"/>
            <w:bottom w:val="none" w:sz="0" w:space="0" w:color="auto"/>
            <w:right w:val="none" w:sz="0" w:space="0" w:color="auto"/>
          </w:divBdr>
        </w:div>
        <w:div w:id="1970894899">
          <w:marLeft w:val="0"/>
          <w:marRight w:val="0"/>
          <w:marTop w:val="0"/>
          <w:marBottom w:val="0"/>
          <w:divBdr>
            <w:top w:val="none" w:sz="0" w:space="0" w:color="auto"/>
            <w:left w:val="none" w:sz="0" w:space="0" w:color="auto"/>
            <w:bottom w:val="none" w:sz="0" w:space="0" w:color="auto"/>
            <w:right w:val="none" w:sz="0" w:space="0" w:color="auto"/>
          </w:divBdr>
        </w:div>
      </w:divsChild>
    </w:div>
    <w:div w:id="1969433958">
      <w:bodyDiv w:val="1"/>
      <w:marLeft w:val="0"/>
      <w:marRight w:val="0"/>
      <w:marTop w:val="0"/>
      <w:marBottom w:val="0"/>
      <w:divBdr>
        <w:top w:val="none" w:sz="0" w:space="0" w:color="auto"/>
        <w:left w:val="none" w:sz="0" w:space="0" w:color="auto"/>
        <w:bottom w:val="none" w:sz="0" w:space="0" w:color="auto"/>
        <w:right w:val="none" w:sz="0" w:space="0" w:color="auto"/>
      </w:divBdr>
      <w:divsChild>
        <w:div w:id="1061367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Functio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939</Words>
  <Characters>5353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2018-09-26T19:15:00Z</dcterms:created>
  <dcterms:modified xsi:type="dcterms:W3CDTF">2018-09-26T19:39:00Z</dcterms:modified>
</cp:coreProperties>
</file>