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1E" w:rsidRPr="005D6A1E" w:rsidRDefault="005D6A1E" w:rsidP="005D6A1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D6A1E">
        <w:rPr>
          <w:rFonts w:ascii="Segoe UI" w:eastAsia="Times New Roman" w:hAnsi="Segoe UI" w:cs="Segoe UI"/>
          <w:b/>
          <w:bCs/>
          <w:color w:val="292929"/>
          <w:kern w:val="36"/>
          <w:sz w:val="48"/>
          <w:szCs w:val="48"/>
        </w:rPr>
        <w:t>Introduction to Color</w:t>
      </w:r>
    </w:p>
    <w:p w:rsidR="005D6A1E" w:rsidRPr="005D6A1E" w:rsidRDefault="005D6A1E" w:rsidP="005D6A1E">
      <w:pPr>
        <w:shd w:val="clear" w:color="auto" w:fill="FFFFFF"/>
        <w:spacing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CSS supports a wide variety of colors. These include </w:t>
      </w:r>
      <w:r w:rsidRPr="005D6A1E">
        <w:rPr>
          <w:rFonts w:ascii="Segoe UI" w:eastAsia="Times New Roman" w:hAnsi="Segoe UI" w:cs="Segoe UI"/>
          <w:i/>
          <w:iCs/>
          <w:color w:val="484848"/>
          <w:sz w:val="27"/>
          <w:szCs w:val="27"/>
        </w:rPr>
        <w:t>named colors</w:t>
      </w:r>
      <w:r w:rsidRPr="005D6A1E">
        <w:rPr>
          <w:rFonts w:ascii="Segoe UI" w:eastAsia="Times New Roman" w:hAnsi="Segoe UI" w:cs="Segoe UI"/>
          <w:color w:val="484848"/>
          <w:sz w:val="27"/>
          <w:szCs w:val="27"/>
        </w:rPr>
        <w:t>, like </w:t>
      </w:r>
      <w:r w:rsidRPr="005D6A1E">
        <w:rPr>
          <w:rFonts w:ascii="Consolas" w:eastAsia="Times New Roman" w:hAnsi="Consolas" w:cs="Courier New"/>
          <w:color w:val="15141F"/>
          <w:sz w:val="20"/>
          <w:szCs w:val="20"/>
          <w:shd w:val="clear" w:color="auto" w:fill="DFE0E0"/>
        </w:rPr>
        <w:t>blue</w:t>
      </w:r>
      <w:r w:rsidRPr="005D6A1E">
        <w:rPr>
          <w:rFonts w:ascii="Segoe UI" w:eastAsia="Times New Roman" w:hAnsi="Segoe UI" w:cs="Segoe UI"/>
          <w:color w:val="484848"/>
          <w:sz w:val="27"/>
          <w:szCs w:val="27"/>
        </w:rPr>
        <w:t>, </w:t>
      </w:r>
      <w:r w:rsidRPr="005D6A1E">
        <w:rPr>
          <w:rFonts w:ascii="Consolas" w:eastAsia="Times New Roman" w:hAnsi="Consolas" w:cs="Courier New"/>
          <w:color w:val="15141F"/>
          <w:sz w:val="20"/>
          <w:szCs w:val="20"/>
          <w:shd w:val="clear" w:color="auto" w:fill="DFE0E0"/>
        </w:rPr>
        <w:t>black</w:t>
      </w:r>
      <w:r w:rsidRPr="005D6A1E">
        <w:rPr>
          <w:rFonts w:ascii="Segoe UI" w:eastAsia="Times New Roman" w:hAnsi="Segoe UI" w:cs="Segoe UI"/>
          <w:color w:val="484848"/>
          <w:sz w:val="27"/>
          <w:szCs w:val="27"/>
        </w:rPr>
        <w:t>, and </w:t>
      </w:r>
      <w:proofErr w:type="spellStart"/>
      <w:r w:rsidRPr="005D6A1E">
        <w:rPr>
          <w:rFonts w:ascii="Consolas" w:eastAsia="Times New Roman" w:hAnsi="Consolas" w:cs="Courier New"/>
          <w:color w:val="15141F"/>
          <w:sz w:val="20"/>
          <w:szCs w:val="20"/>
          <w:shd w:val="clear" w:color="auto" w:fill="DFE0E0"/>
        </w:rPr>
        <w:t>LimeGreen</w:t>
      </w:r>
      <w:proofErr w:type="spellEnd"/>
      <w:r w:rsidRPr="005D6A1E">
        <w:rPr>
          <w:rFonts w:ascii="Segoe UI" w:eastAsia="Times New Roman" w:hAnsi="Segoe UI" w:cs="Segoe UI"/>
          <w:color w:val="484848"/>
          <w:sz w:val="27"/>
          <w:szCs w:val="27"/>
        </w:rPr>
        <w:t>, along with colors described by a numeric value. Using a numeric system allows us to take advantage of the whole spectrum of colors that browsers support. In this lesson, we're going to explore all the color options CSS offers.</w:t>
      </w:r>
    </w:p>
    <w:p w:rsidR="005D6A1E" w:rsidRPr="005D6A1E" w:rsidRDefault="005D6A1E" w:rsidP="005D6A1E">
      <w:pPr>
        <w:shd w:val="clear" w:color="auto" w:fill="FFFFFF"/>
        <w:spacing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Colors in CSS can be described in three different ways:</w:t>
      </w:r>
    </w:p>
    <w:p w:rsidR="005D6A1E" w:rsidRPr="005D6A1E" w:rsidRDefault="005D6A1E" w:rsidP="005D6A1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i/>
          <w:iCs/>
          <w:color w:val="484848"/>
          <w:sz w:val="27"/>
          <w:szCs w:val="27"/>
        </w:rPr>
        <w:t>Named colors</w:t>
      </w:r>
      <w:r w:rsidRPr="005D6A1E">
        <w:rPr>
          <w:rFonts w:ascii="Segoe UI" w:eastAsia="Times New Roman" w:hAnsi="Segoe UI" w:cs="Segoe UI"/>
          <w:color w:val="484848"/>
          <w:sz w:val="27"/>
          <w:szCs w:val="27"/>
        </w:rPr>
        <w:t> — English words that describe colors, also called </w:t>
      </w:r>
      <w:r w:rsidRPr="005D6A1E">
        <w:rPr>
          <w:rFonts w:ascii="Segoe UI" w:eastAsia="Times New Roman" w:hAnsi="Segoe UI" w:cs="Segoe UI"/>
          <w:i/>
          <w:iCs/>
          <w:color w:val="484848"/>
          <w:sz w:val="27"/>
          <w:szCs w:val="27"/>
        </w:rPr>
        <w:t>keyword colors</w:t>
      </w:r>
    </w:p>
    <w:p w:rsidR="005D6A1E" w:rsidRPr="005D6A1E" w:rsidRDefault="005D6A1E" w:rsidP="005D6A1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i/>
          <w:iCs/>
          <w:color w:val="484848"/>
          <w:sz w:val="27"/>
          <w:szCs w:val="27"/>
        </w:rPr>
        <w:t>RGB</w:t>
      </w:r>
      <w:r w:rsidRPr="005D6A1E">
        <w:rPr>
          <w:rFonts w:ascii="Segoe UI" w:eastAsia="Times New Roman" w:hAnsi="Segoe UI" w:cs="Segoe UI"/>
          <w:color w:val="484848"/>
          <w:sz w:val="27"/>
          <w:szCs w:val="27"/>
        </w:rPr>
        <w:t> — numeric values that describe a mix of red, green, and blue</w:t>
      </w:r>
    </w:p>
    <w:p w:rsidR="005D6A1E" w:rsidRPr="005D6A1E" w:rsidRDefault="005D6A1E" w:rsidP="005D6A1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i/>
          <w:iCs/>
          <w:color w:val="484848"/>
          <w:sz w:val="27"/>
          <w:szCs w:val="27"/>
        </w:rPr>
        <w:t>HSL</w:t>
      </w:r>
      <w:r w:rsidRPr="005D6A1E">
        <w:rPr>
          <w:rFonts w:ascii="Segoe UI" w:eastAsia="Times New Roman" w:hAnsi="Segoe UI" w:cs="Segoe UI"/>
          <w:color w:val="484848"/>
          <w:sz w:val="27"/>
          <w:szCs w:val="27"/>
        </w:rPr>
        <w:t> — numeric values that describe a mix of hue, saturation, and lightness</w:t>
      </w:r>
    </w:p>
    <w:p w:rsidR="005D6A1E" w:rsidRPr="005D6A1E" w:rsidRDefault="005D6A1E" w:rsidP="005D6A1E">
      <w:pPr>
        <w:shd w:val="clear" w:color="auto" w:fill="FFFFFF"/>
        <w:spacing w:after="0"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We'll learn about and explore the benefits of each of these in depth. Using only named colors, you may feel like you're picking labeled crayons out of a box. By the end of this lesson, you'll feel like a painter mixing paints on a palette.</w:t>
      </w:r>
    </w:p>
    <w:p w:rsidR="005D6A1E" w:rsidRPr="005D6A1E" w:rsidRDefault="005D6A1E" w:rsidP="005D6A1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D6A1E">
        <w:rPr>
          <w:rFonts w:ascii="Segoe UI" w:eastAsia="Times New Roman" w:hAnsi="Segoe UI" w:cs="Segoe UI"/>
          <w:b/>
          <w:bCs/>
          <w:color w:val="292929"/>
          <w:kern w:val="36"/>
          <w:sz w:val="48"/>
          <w:szCs w:val="48"/>
        </w:rPr>
        <w:t>Foreground vs Background</w:t>
      </w:r>
    </w:p>
    <w:p w:rsidR="005D6A1E" w:rsidRPr="005D6A1E" w:rsidRDefault="005D6A1E" w:rsidP="005D6A1E">
      <w:pPr>
        <w:shd w:val="clear" w:color="auto" w:fill="FFFFFF"/>
        <w:spacing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Before discussing the specifics of color, it's important to make two distinctions about color. Color can affect the following design aspects:</w:t>
      </w:r>
    </w:p>
    <w:p w:rsidR="005D6A1E" w:rsidRPr="005D6A1E" w:rsidRDefault="005D6A1E" w:rsidP="005D6A1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The foreground color</w:t>
      </w:r>
    </w:p>
    <w:p w:rsidR="005D6A1E" w:rsidRPr="005D6A1E" w:rsidRDefault="005D6A1E" w:rsidP="005D6A1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The background color</w:t>
      </w:r>
    </w:p>
    <w:p w:rsidR="005D6A1E" w:rsidRPr="005D6A1E" w:rsidRDefault="005D6A1E" w:rsidP="005D6A1E">
      <w:pPr>
        <w:shd w:val="clear" w:color="auto" w:fill="FFFFFF"/>
        <w:spacing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Foreground color is the color that an element appears in. For example, when a heading is styled to appear green, the </w:t>
      </w:r>
      <w:r w:rsidRPr="005D6A1E">
        <w:rPr>
          <w:rFonts w:ascii="Segoe UI" w:eastAsia="Times New Roman" w:hAnsi="Segoe UI" w:cs="Segoe UI"/>
          <w:i/>
          <w:iCs/>
          <w:color w:val="484848"/>
          <w:sz w:val="27"/>
          <w:szCs w:val="27"/>
        </w:rPr>
        <w:t>foreground color</w:t>
      </w:r>
      <w:r w:rsidRPr="005D6A1E">
        <w:rPr>
          <w:rFonts w:ascii="Segoe UI" w:eastAsia="Times New Roman" w:hAnsi="Segoe UI" w:cs="Segoe UI"/>
          <w:color w:val="484848"/>
          <w:sz w:val="27"/>
          <w:szCs w:val="27"/>
        </w:rPr>
        <w:t> of the heading has been styled.</w:t>
      </w:r>
    </w:p>
    <w:p w:rsidR="005D6A1E" w:rsidRPr="005D6A1E" w:rsidRDefault="005D6A1E" w:rsidP="005D6A1E">
      <w:pPr>
        <w:shd w:val="clear" w:color="auto" w:fill="FFFFFF"/>
        <w:spacing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Conversely, when a heading is styled so that its background appears yellow, the </w:t>
      </w:r>
      <w:r w:rsidRPr="005D6A1E">
        <w:rPr>
          <w:rFonts w:ascii="Segoe UI" w:eastAsia="Times New Roman" w:hAnsi="Segoe UI" w:cs="Segoe UI"/>
          <w:i/>
          <w:iCs/>
          <w:color w:val="484848"/>
          <w:sz w:val="27"/>
          <w:szCs w:val="27"/>
        </w:rPr>
        <w:t>background color</w:t>
      </w:r>
      <w:r w:rsidRPr="005D6A1E">
        <w:rPr>
          <w:rFonts w:ascii="Segoe UI" w:eastAsia="Times New Roman" w:hAnsi="Segoe UI" w:cs="Segoe UI"/>
          <w:color w:val="484848"/>
          <w:sz w:val="27"/>
          <w:szCs w:val="27"/>
        </w:rPr>
        <w:t> of the heading has been styled</w:t>
      </w:r>
    </w:p>
    <w:p w:rsidR="005D6A1E" w:rsidRPr="005D6A1E" w:rsidRDefault="005D6A1E" w:rsidP="005D6A1E">
      <w:pPr>
        <w:shd w:val="clear" w:color="auto" w:fill="FFFFFF"/>
        <w:spacing w:after="100" w:afterAutospacing="1"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In CSS, these two design aspects can be styled with the following two properties:</w:t>
      </w:r>
    </w:p>
    <w:p w:rsidR="005D6A1E" w:rsidRPr="005D6A1E" w:rsidRDefault="005D6A1E" w:rsidP="005D6A1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D6A1E">
        <w:rPr>
          <w:rFonts w:ascii="Consolas" w:eastAsia="Times New Roman" w:hAnsi="Consolas" w:cs="Courier New"/>
          <w:color w:val="15141F"/>
          <w:sz w:val="20"/>
          <w:szCs w:val="20"/>
          <w:shd w:val="clear" w:color="auto" w:fill="DFE0E0"/>
        </w:rPr>
        <w:t>color</w:t>
      </w:r>
      <w:r w:rsidRPr="005D6A1E">
        <w:rPr>
          <w:rFonts w:ascii="Segoe UI" w:eastAsia="Times New Roman" w:hAnsi="Segoe UI" w:cs="Segoe UI"/>
          <w:color w:val="484848"/>
          <w:sz w:val="27"/>
          <w:szCs w:val="27"/>
        </w:rPr>
        <w:t> - this property styles an element's foreground color.</w:t>
      </w:r>
    </w:p>
    <w:p w:rsidR="005D6A1E" w:rsidRPr="005D6A1E" w:rsidRDefault="005D6A1E" w:rsidP="005D6A1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D6A1E">
        <w:rPr>
          <w:rFonts w:ascii="Consolas" w:eastAsia="Times New Roman" w:hAnsi="Consolas" w:cs="Courier New"/>
          <w:color w:val="15141F"/>
          <w:sz w:val="20"/>
          <w:szCs w:val="20"/>
          <w:shd w:val="clear" w:color="auto" w:fill="DFE0E0"/>
        </w:rPr>
        <w:t>background-color</w:t>
      </w:r>
      <w:r w:rsidRPr="005D6A1E">
        <w:rPr>
          <w:rFonts w:ascii="Segoe UI" w:eastAsia="Times New Roman" w:hAnsi="Segoe UI" w:cs="Segoe UI"/>
          <w:color w:val="484848"/>
          <w:sz w:val="27"/>
          <w:szCs w:val="27"/>
        </w:rPr>
        <w:t> - this property styles an element's background color.</w:t>
      </w:r>
    </w:p>
    <w:p w:rsidR="005D6A1E" w:rsidRPr="005D6A1E" w:rsidRDefault="005D6A1E" w:rsidP="005D6A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D6A1E">
        <w:rPr>
          <w:rFonts w:ascii="Consolas" w:eastAsia="Times New Roman" w:hAnsi="Consolas" w:cs="Courier New"/>
          <w:color w:val="E85D7F"/>
          <w:sz w:val="20"/>
          <w:szCs w:val="20"/>
        </w:rPr>
        <w:lastRenderedPageBreak/>
        <w:t>h1</w:t>
      </w:r>
      <w:r w:rsidRPr="005D6A1E">
        <w:rPr>
          <w:rFonts w:ascii="Consolas" w:eastAsia="Times New Roman" w:hAnsi="Consolas" w:cs="Courier New"/>
          <w:color w:val="FFFFFF"/>
          <w:sz w:val="20"/>
          <w:szCs w:val="20"/>
        </w:rPr>
        <w:t xml:space="preserve"> </w:t>
      </w:r>
      <w:proofErr w:type="gramStart"/>
      <w:r w:rsidRPr="005D6A1E">
        <w:rPr>
          <w:rFonts w:ascii="Consolas" w:eastAsia="Times New Roman" w:hAnsi="Consolas" w:cs="Courier New"/>
          <w:color w:val="FFFFFF"/>
          <w:sz w:val="20"/>
          <w:szCs w:val="20"/>
        </w:rPr>
        <w:t xml:space="preserve">{ </w:t>
      </w:r>
      <w:r w:rsidRPr="005D6A1E">
        <w:rPr>
          <w:rFonts w:ascii="Consolas" w:eastAsia="Times New Roman" w:hAnsi="Consolas" w:cs="Courier New"/>
          <w:color w:val="83FFF5"/>
          <w:sz w:val="20"/>
          <w:szCs w:val="20"/>
        </w:rPr>
        <w:t>color</w:t>
      </w:r>
      <w:proofErr w:type="gramEnd"/>
      <w:r w:rsidRPr="005D6A1E">
        <w:rPr>
          <w:rFonts w:ascii="Consolas" w:eastAsia="Times New Roman" w:hAnsi="Consolas" w:cs="Courier New"/>
          <w:color w:val="FFFFFF"/>
          <w:sz w:val="20"/>
          <w:szCs w:val="20"/>
        </w:rPr>
        <w:t xml:space="preserve">: </w:t>
      </w:r>
      <w:r w:rsidRPr="005D6A1E">
        <w:rPr>
          <w:rFonts w:ascii="Consolas" w:eastAsia="Times New Roman" w:hAnsi="Consolas" w:cs="Courier New"/>
          <w:color w:val="B3CCFF"/>
          <w:sz w:val="20"/>
          <w:szCs w:val="20"/>
        </w:rPr>
        <w:t>Red</w:t>
      </w:r>
      <w:r w:rsidRPr="005D6A1E">
        <w:rPr>
          <w:rFonts w:ascii="Consolas" w:eastAsia="Times New Roman" w:hAnsi="Consolas" w:cs="Courier New"/>
          <w:color w:val="FFFFFF"/>
          <w:sz w:val="20"/>
          <w:szCs w:val="20"/>
        </w:rPr>
        <w:t xml:space="preserve">; </w:t>
      </w:r>
      <w:r w:rsidRPr="005D6A1E">
        <w:rPr>
          <w:rFonts w:ascii="Consolas" w:eastAsia="Times New Roman" w:hAnsi="Consolas" w:cs="Courier New"/>
          <w:color w:val="83FFF5"/>
          <w:sz w:val="20"/>
          <w:szCs w:val="20"/>
        </w:rPr>
        <w:t>background-color</w:t>
      </w:r>
      <w:r w:rsidRPr="005D6A1E">
        <w:rPr>
          <w:rFonts w:ascii="Consolas" w:eastAsia="Times New Roman" w:hAnsi="Consolas" w:cs="Courier New"/>
          <w:color w:val="FFFFFF"/>
          <w:sz w:val="20"/>
          <w:szCs w:val="20"/>
        </w:rPr>
        <w:t xml:space="preserve">: </w:t>
      </w:r>
      <w:r w:rsidRPr="005D6A1E">
        <w:rPr>
          <w:rFonts w:ascii="Consolas" w:eastAsia="Times New Roman" w:hAnsi="Consolas" w:cs="Courier New"/>
          <w:color w:val="B3CCFF"/>
          <w:sz w:val="20"/>
          <w:szCs w:val="20"/>
        </w:rPr>
        <w:t>Blue</w:t>
      </w:r>
      <w:r w:rsidRPr="005D6A1E">
        <w:rPr>
          <w:rFonts w:ascii="Consolas" w:eastAsia="Times New Roman" w:hAnsi="Consolas" w:cs="Courier New"/>
          <w:color w:val="FFFFFF"/>
          <w:sz w:val="20"/>
          <w:szCs w:val="20"/>
        </w:rPr>
        <w:t>; }</w:t>
      </w:r>
    </w:p>
    <w:p w:rsidR="005D6A1E" w:rsidRPr="005D6A1E" w:rsidRDefault="005D6A1E" w:rsidP="005D6A1E">
      <w:pPr>
        <w:shd w:val="clear" w:color="auto" w:fill="FFFFFF"/>
        <w:spacing w:after="0" w:line="240" w:lineRule="auto"/>
        <w:rPr>
          <w:rFonts w:ascii="Segoe UI" w:eastAsia="Times New Roman" w:hAnsi="Segoe UI" w:cs="Segoe UI"/>
          <w:color w:val="484848"/>
          <w:sz w:val="27"/>
          <w:szCs w:val="27"/>
        </w:rPr>
      </w:pPr>
      <w:r w:rsidRPr="005D6A1E">
        <w:rPr>
          <w:rFonts w:ascii="Segoe UI" w:eastAsia="Times New Roman" w:hAnsi="Segoe UI" w:cs="Segoe UI"/>
          <w:color w:val="484848"/>
          <w:sz w:val="27"/>
          <w:szCs w:val="27"/>
        </w:rPr>
        <w:t>In the example above, the text of the heading will appear in red, and the background of the heading will appear blue.</w:t>
      </w:r>
    </w:p>
    <w:p w:rsidR="00A36077" w:rsidRDefault="00A36077"/>
    <w:p w:rsidR="005D6A1E" w:rsidRDefault="005D6A1E" w:rsidP="005D6A1E">
      <w:pPr>
        <w:pStyle w:val="1"/>
        <w:shd w:val="clear" w:color="auto" w:fill="FFFFFF"/>
        <w:rPr>
          <w:rFonts w:ascii="Segoe UI" w:hAnsi="Segoe UI" w:cs="Segoe UI"/>
          <w:color w:val="292929"/>
        </w:rPr>
      </w:pPr>
      <w:r>
        <w:rPr>
          <w:rFonts w:ascii="Segoe UI" w:hAnsi="Segoe UI" w:cs="Segoe UI"/>
          <w:color w:val="292929"/>
        </w:rPr>
        <w:t>Hexadecimal</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One syntax that we can use to specify colors is called </w:t>
      </w:r>
      <w:r>
        <w:rPr>
          <w:rStyle w:val="a4"/>
          <w:rFonts w:ascii="Segoe UI" w:hAnsi="Segoe UI" w:cs="Segoe UI"/>
          <w:color w:val="484848"/>
          <w:sz w:val="27"/>
          <w:szCs w:val="27"/>
        </w:rPr>
        <w:t>hexadecimal</w:t>
      </w:r>
      <w:r>
        <w:rPr>
          <w:rFonts w:ascii="Segoe UI" w:hAnsi="Segoe UI" w:cs="Segoe UI"/>
          <w:color w:val="484848"/>
          <w:sz w:val="27"/>
          <w:szCs w:val="27"/>
        </w:rPr>
        <w:t>. Colors specified using this system are called </w:t>
      </w:r>
      <w:r>
        <w:rPr>
          <w:rStyle w:val="a4"/>
          <w:rFonts w:ascii="Segoe UI" w:hAnsi="Segoe UI" w:cs="Segoe UI"/>
          <w:color w:val="484848"/>
          <w:sz w:val="27"/>
          <w:szCs w:val="27"/>
        </w:rPr>
        <w:t>hex colors</w:t>
      </w:r>
      <w:r>
        <w:rPr>
          <w:rFonts w:ascii="Segoe UI" w:hAnsi="Segoe UI" w:cs="Segoe UI"/>
          <w:color w:val="484848"/>
          <w:sz w:val="27"/>
          <w:szCs w:val="27"/>
        </w:rPr>
        <w:t>. A hex color begins with a hash character (</w:t>
      </w:r>
      <w:r>
        <w:rPr>
          <w:rStyle w:val="HTML"/>
          <w:rFonts w:ascii="Consolas" w:hAnsi="Consolas"/>
          <w:color w:val="15141F"/>
          <w:shd w:val="clear" w:color="auto" w:fill="DFE0E0"/>
        </w:rPr>
        <w:t>#</w:t>
      </w:r>
      <w:r>
        <w:rPr>
          <w:rFonts w:ascii="Segoe UI" w:hAnsi="Segoe UI" w:cs="Segoe UI"/>
          <w:color w:val="484848"/>
          <w:sz w:val="27"/>
          <w:szCs w:val="27"/>
        </w:rPr>
        <w:t>) which is followed by three or six characters. The characters represent values for red, blue and green.</w:t>
      </w:r>
    </w:p>
    <w:p w:rsidR="005D6A1E" w:rsidRDefault="005D6A1E" w:rsidP="005D6A1E">
      <w:pPr>
        <w:pStyle w:val="HTML0"/>
        <w:shd w:val="clear" w:color="auto" w:fill="201E2F"/>
        <w:rPr>
          <w:rFonts w:ascii="Consolas" w:hAnsi="Consolas"/>
          <w:color w:val="FFFFFF"/>
        </w:rPr>
      </w:pPr>
      <w:proofErr w:type="spellStart"/>
      <w:r>
        <w:rPr>
          <w:rStyle w:val="cm-tag"/>
          <w:rFonts w:ascii="Consolas" w:hAnsi="Consolas"/>
          <w:color w:val="E85D7F"/>
        </w:rPr>
        <w:t>DarkSeaGreen</w:t>
      </w:r>
      <w:proofErr w:type="spellEnd"/>
      <w:r>
        <w:rPr>
          <w:rFonts w:ascii="Consolas" w:hAnsi="Consolas"/>
          <w:color w:val="FFFFFF"/>
        </w:rPr>
        <w:t xml:space="preserve">: </w:t>
      </w:r>
      <w:r>
        <w:rPr>
          <w:rStyle w:val="cm-builtin"/>
          <w:rFonts w:ascii="Consolas" w:hAnsi="Consolas"/>
          <w:color w:val="FFFFFF"/>
        </w:rPr>
        <w:t>#8FBC8F</w:t>
      </w:r>
      <w:r>
        <w:rPr>
          <w:rFonts w:ascii="Consolas" w:hAnsi="Consolas"/>
          <w:color w:val="FFFFFF"/>
        </w:rPr>
        <w:t xml:space="preserve"> </w:t>
      </w:r>
      <w:r>
        <w:rPr>
          <w:rStyle w:val="cm-tag"/>
          <w:rFonts w:ascii="Consolas" w:hAnsi="Consolas"/>
          <w:color w:val="E85D7F"/>
        </w:rPr>
        <w:t>Sienna</w:t>
      </w:r>
      <w:r>
        <w:rPr>
          <w:rFonts w:ascii="Consolas" w:hAnsi="Consolas"/>
          <w:color w:val="FFFFFF"/>
        </w:rPr>
        <w:t xml:space="preserve">: </w:t>
      </w:r>
      <w:r>
        <w:rPr>
          <w:rStyle w:val="cm-builtin"/>
          <w:rFonts w:ascii="Consolas" w:hAnsi="Consolas"/>
          <w:color w:val="FFFFFF"/>
        </w:rPr>
        <w:t>#A0522D</w:t>
      </w:r>
      <w:r>
        <w:rPr>
          <w:rFonts w:ascii="Consolas" w:hAnsi="Consolas"/>
          <w:color w:val="FFFFFF"/>
        </w:rPr>
        <w:t xml:space="preserve"> </w:t>
      </w:r>
      <w:proofErr w:type="spellStart"/>
      <w:r>
        <w:rPr>
          <w:rStyle w:val="cm-tag"/>
          <w:rFonts w:ascii="Consolas" w:hAnsi="Consolas"/>
          <w:color w:val="E85D7F"/>
        </w:rPr>
        <w:t>SaddleBrown</w:t>
      </w:r>
      <w:proofErr w:type="spellEnd"/>
      <w:r>
        <w:rPr>
          <w:rFonts w:ascii="Consolas" w:hAnsi="Consolas"/>
          <w:color w:val="FFFFFF"/>
        </w:rPr>
        <w:t xml:space="preserve">: </w:t>
      </w:r>
      <w:r>
        <w:rPr>
          <w:rStyle w:val="cm-builtin"/>
          <w:rFonts w:ascii="Consolas" w:hAnsi="Consolas"/>
          <w:color w:val="FFFFFF"/>
        </w:rPr>
        <w:t>#8B4513</w:t>
      </w:r>
      <w:r>
        <w:rPr>
          <w:rFonts w:ascii="Consolas" w:hAnsi="Consolas"/>
          <w:color w:val="FFFFFF"/>
        </w:rPr>
        <w:t xml:space="preserve"> </w:t>
      </w:r>
      <w:r>
        <w:rPr>
          <w:rStyle w:val="cm-tag"/>
          <w:rFonts w:ascii="Consolas" w:hAnsi="Consolas"/>
          <w:color w:val="E85D7F"/>
        </w:rPr>
        <w:t>Brown</w:t>
      </w:r>
      <w:r>
        <w:rPr>
          <w:rFonts w:ascii="Consolas" w:hAnsi="Consolas"/>
          <w:color w:val="FFFFFF"/>
        </w:rPr>
        <w:t xml:space="preserve">: </w:t>
      </w:r>
      <w:r>
        <w:rPr>
          <w:rStyle w:val="cm-builtin"/>
          <w:rFonts w:ascii="Consolas" w:hAnsi="Consolas"/>
          <w:color w:val="FFFFFF"/>
        </w:rPr>
        <w:t>#A52A2A</w:t>
      </w:r>
      <w:r>
        <w:rPr>
          <w:rFonts w:ascii="Consolas" w:hAnsi="Consolas"/>
          <w:color w:val="FFFFFF"/>
        </w:rPr>
        <w:t xml:space="preserve"> </w:t>
      </w:r>
      <w:r>
        <w:rPr>
          <w:rStyle w:val="cm-tag"/>
          <w:rFonts w:ascii="Consolas" w:hAnsi="Consolas"/>
          <w:color w:val="E85D7F"/>
        </w:rPr>
        <w:t>Black</w:t>
      </w:r>
      <w:r>
        <w:rPr>
          <w:rFonts w:ascii="Consolas" w:hAnsi="Consolas"/>
          <w:color w:val="FFFFFF"/>
        </w:rPr>
        <w:t xml:space="preserve">: </w:t>
      </w:r>
      <w:r>
        <w:rPr>
          <w:rStyle w:val="cm-builtin"/>
          <w:rFonts w:ascii="Consolas" w:hAnsi="Consolas"/>
          <w:color w:val="FFFFFF"/>
        </w:rPr>
        <w:t>#000000</w:t>
      </w:r>
      <w:r>
        <w:rPr>
          <w:rFonts w:ascii="Consolas" w:hAnsi="Consolas"/>
          <w:color w:val="FFFFFF"/>
        </w:rPr>
        <w:t xml:space="preserve"> </w:t>
      </w:r>
      <w:r>
        <w:rPr>
          <w:rStyle w:val="cm-tag"/>
          <w:rFonts w:ascii="Consolas" w:hAnsi="Consolas"/>
          <w:color w:val="E85D7F"/>
        </w:rPr>
        <w:t>or</w:t>
      </w:r>
      <w:r>
        <w:rPr>
          <w:rFonts w:ascii="Consolas" w:hAnsi="Consolas"/>
          <w:color w:val="FFFFFF"/>
        </w:rPr>
        <w:t xml:space="preserve"> </w:t>
      </w:r>
      <w:r>
        <w:rPr>
          <w:rStyle w:val="cm-builtin"/>
          <w:rFonts w:ascii="Consolas" w:hAnsi="Consolas"/>
          <w:color w:val="FFFFFF"/>
        </w:rPr>
        <w:t>#000</w:t>
      </w:r>
      <w:r>
        <w:rPr>
          <w:rFonts w:ascii="Consolas" w:hAnsi="Consolas"/>
          <w:color w:val="FFFFFF"/>
        </w:rPr>
        <w:t xml:space="preserve"> </w:t>
      </w:r>
      <w:r>
        <w:rPr>
          <w:rStyle w:val="cm-tag"/>
          <w:rFonts w:ascii="Consolas" w:hAnsi="Consolas"/>
          <w:color w:val="E85D7F"/>
        </w:rPr>
        <w:t>White</w:t>
      </w:r>
      <w:r>
        <w:rPr>
          <w:rFonts w:ascii="Consolas" w:hAnsi="Consolas"/>
          <w:color w:val="FFFFFF"/>
        </w:rPr>
        <w:t xml:space="preserve">: </w:t>
      </w:r>
      <w:r>
        <w:rPr>
          <w:rStyle w:val="cm-builtin"/>
          <w:rFonts w:ascii="Consolas" w:hAnsi="Consolas"/>
          <w:color w:val="FFFFFF"/>
        </w:rPr>
        <w:t>#FFFFFF</w:t>
      </w:r>
      <w:r>
        <w:rPr>
          <w:rFonts w:ascii="Consolas" w:hAnsi="Consolas"/>
          <w:color w:val="FFFFFF"/>
        </w:rPr>
        <w:t xml:space="preserve"> </w:t>
      </w:r>
      <w:r>
        <w:rPr>
          <w:rStyle w:val="cm-tag"/>
          <w:rFonts w:ascii="Consolas" w:hAnsi="Consolas"/>
          <w:color w:val="E85D7F"/>
        </w:rPr>
        <w:t>or</w:t>
      </w:r>
      <w:r>
        <w:rPr>
          <w:rFonts w:ascii="Consolas" w:hAnsi="Consolas"/>
          <w:color w:val="FFFFFF"/>
        </w:rPr>
        <w:t xml:space="preserve"> </w:t>
      </w:r>
      <w:r>
        <w:rPr>
          <w:rStyle w:val="cm-builtin"/>
          <w:rFonts w:ascii="Consolas" w:hAnsi="Consolas"/>
          <w:color w:val="FFFFFF"/>
        </w:rPr>
        <w:t>#FFF</w:t>
      </w:r>
      <w:r>
        <w:rPr>
          <w:rFonts w:ascii="Consolas" w:hAnsi="Consolas"/>
          <w:color w:val="FFFFFF"/>
        </w:rPr>
        <w:t xml:space="preserve"> </w:t>
      </w:r>
      <w:r>
        <w:rPr>
          <w:rStyle w:val="cm-tag"/>
          <w:rFonts w:ascii="Consolas" w:hAnsi="Consolas"/>
          <w:color w:val="E85D7F"/>
        </w:rPr>
        <w:t>Aqua</w:t>
      </w:r>
      <w:r>
        <w:rPr>
          <w:rFonts w:ascii="Consolas" w:hAnsi="Consolas"/>
          <w:color w:val="FFFFFF"/>
        </w:rPr>
        <w:t xml:space="preserve">: </w:t>
      </w:r>
      <w:r>
        <w:rPr>
          <w:rStyle w:val="cm-builtin"/>
          <w:rFonts w:ascii="Consolas" w:hAnsi="Consolas"/>
          <w:color w:val="FFFFFF"/>
        </w:rPr>
        <w:t>#00FFFF</w:t>
      </w:r>
      <w:r>
        <w:rPr>
          <w:rFonts w:ascii="Consolas" w:hAnsi="Consolas"/>
          <w:color w:val="FFFFFF"/>
        </w:rPr>
        <w:t xml:space="preserve"> </w:t>
      </w:r>
      <w:r>
        <w:rPr>
          <w:rStyle w:val="cm-tag"/>
          <w:rFonts w:ascii="Consolas" w:hAnsi="Consolas"/>
          <w:color w:val="E85D7F"/>
        </w:rPr>
        <w:t>or</w:t>
      </w:r>
      <w:r>
        <w:rPr>
          <w:rFonts w:ascii="Consolas" w:hAnsi="Consolas"/>
          <w:color w:val="FFFFFF"/>
        </w:rPr>
        <w:t xml:space="preserve"> </w:t>
      </w:r>
      <w:r>
        <w:rPr>
          <w:rStyle w:val="cm-builtin"/>
          <w:rFonts w:ascii="Consolas" w:hAnsi="Consolas"/>
          <w:color w:val="FFFFFF"/>
        </w:rPr>
        <w:t>#0FF</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you may notice that there are both letters and numbers in the values. This is because the hexadecimal number system has 16 digits (0-15) instead of 10 (0-9) like you are used to. To represent 10-15, we use A-F.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"https://developer.mozilla.org/en-US/docs/Web/CSS/color_value" \t "_blank" </w:instrText>
      </w:r>
      <w:r>
        <w:rPr>
          <w:rFonts w:ascii="Segoe UI" w:hAnsi="Segoe UI" w:cs="Segoe UI"/>
          <w:color w:val="484848"/>
          <w:sz w:val="27"/>
          <w:szCs w:val="27"/>
        </w:rPr>
        <w:fldChar w:fldCharType="separate"/>
      </w:r>
      <w:r>
        <w:rPr>
          <w:rStyle w:val="a5"/>
          <w:rFonts w:ascii="Segoe UI" w:hAnsi="Segoe UI" w:cs="Segoe UI"/>
          <w:color w:val="4B35EF"/>
          <w:sz w:val="27"/>
          <w:szCs w:val="27"/>
          <w:u w:val="none"/>
        </w:rPr>
        <w:t>Here</w:t>
      </w:r>
      <w:r>
        <w:rPr>
          <w:rFonts w:ascii="Segoe UI" w:hAnsi="Segoe UI" w:cs="Segoe UI"/>
          <w:color w:val="484848"/>
          <w:sz w:val="27"/>
          <w:szCs w:val="27"/>
        </w:rPr>
        <w:fldChar w:fldCharType="end"/>
      </w:r>
      <w:r>
        <w:rPr>
          <w:rFonts w:ascii="Segoe UI" w:hAnsi="Segoe UI" w:cs="Segoe UI"/>
          <w:color w:val="484848"/>
          <w:sz w:val="27"/>
          <w:szCs w:val="27"/>
        </w:rPr>
        <w:t>is</w:t>
      </w:r>
      <w:proofErr w:type="spellEnd"/>
      <w:r>
        <w:rPr>
          <w:rFonts w:ascii="Segoe UI" w:hAnsi="Segoe UI" w:cs="Segoe UI"/>
          <w:color w:val="484848"/>
          <w:sz w:val="27"/>
          <w:szCs w:val="27"/>
        </w:rPr>
        <w:t xml:space="preserve"> a list of many different colors and their hex values.</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Notice that </w:t>
      </w:r>
      <w:r>
        <w:rPr>
          <w:rStyle w:val="HTML"/>
          <w:rFonts w:ascii="Consolas" w:hAnsi="Consolas"/>
          <w:color w:val="15141F"/>
          <w:shd w:val="clear" w:color="auto" w:fill="DFE0E0"/>
        </w:rPr>
        <w:t>Black</w:t>
      </w:r>
      <w:r>
        <w:rPr>
          <w:rFonts w:ascii="Segoe UI" w:hAnsi="Segoe UI" w:cs="Segoe UI"/>
          <w:color w:val="484848"/>
          <w:sz w:val="27"/>
          <w:szCs w:val="27"/>
        </w:rPr>
        <w:t>, </w:t>
      </w:r>
      <w:r>
        <w:rPr>
          <w:rStyle w:val="HTML"/>
          <w:rFonts w:ascii="Consolas" w:hAnsi="Consolas"/>
          <w:color w:val="15141F"/>
          <w:shd w:val="clear" w:color="auto" w:fill="DFE0E0"/>
        </w:rPr>
        <w:t>White</w:t>
      </w:r>
      <w:r>
        <w:rPr>
          <w:rFonts w:ascii="Segoe UI" w:hAnsi="Segoe UI" w:cs="Segoe UI"/>
          <w:color w:val="484848"/>
          <w:sz w:val="27"/>
          <w:szCs w:val="27"/>
        </w:rPr>
        <w:t>, and </w:t>
      </w:r>
      <w:r>
        <w:rPr>
          <w:rStyle w:val="HTML"/>
          <w:rFonts w:ascii="Consolas" w:hAnsi="Consolas"/>
          <w:color w:val="15141F"/>
          <w:shd w:val="clear" w:color="auto" w:fill="DFE0E0"/>
        </w:rPr>
        <w:t>Aqua</w:t>
      </w:r>
      <w:r>
        <w:rPr>
          <w:rFonts w:ascii="Segoe UI" w:hAnsi="Segoe UI" w:cs="Segoe UI"/>
          <w:color w:val="484848"/>
          <w:sz w:val="27"/>
          <w:szCs w:val="27"/>
        </w:rPr>
        <w:t> are all represented with both three characters and six characters. This can be done with hex colors whose number pairs are the same characters. In the example above, </w:t>
      </w:r>
      <w:r>
        <w:rPr>
          <w:rStyle w:val="HTML"/>
          <w:rFonts w:ascii="Consolas" w:hAnsi="Consolas"/>
          <w:color w:val="15141F"/>
          <w:shd w:val="clear" w:color="auto" w:fill="DFE0E0"/>
        </w:rPr>
        <w:t>Aqua</w:t>
      </w:r>
      <w:r>
        <w:rPr>
          <w:rFonts w:ascii="Segoe UI" w:hAnsi="Segoe UI" w:cs="Segoe UI"/>
          <w:color w:val="484848"/>
          <w:sz w:val="27"/>
          <w:szCs w:val="27"/>
        </w:rPr>
        <w:t> can be represented as </w:t>
      </w:r>
      <w:r>
        <w:rPr>
          <w:rStyle w:val="HTML"/>
          <w:rFonts w:ascii="Consolas" w:hAnsi="Consolas"/>
          <w:color w:val="15141F"/>
          <w:shd w:val="clear" w:color="auto" w:fill="DFE0E0"/>
        </w:rPr>
        <w:t>#0FF</w:t>
      </w:r>
      <w:r>
        <w:rPr>
          <w:rFonts w:ascii="Segoe UI" w:hAnsi="Segoe UI" w:cs="Segoe UI"/>
          <w:color w:val="484848"/>
          <w:sz w:val="27"/>
          <w:szCs w:val="27"/>
        </w:rPr>
        <w:t> because both of the first two characters are </w:t>
      </w:r>
      <w:r>
        <w:rPr>
          <w:rStyle w:val="HTML"/>
          <w:rFonts w:ascii="Consolas" w:hAnsi="Consolas"/>
          <w:color w:val="15141F"/>
          <w:shd w:val="clear" w:color="auto" w:fill="DFE0E0"/>
        </w:rPr>
        <w:t>0</w:t>
      </w:r>
      <w:r>
        <w:rPr>
          <w:rFonts w:ascii="Segoe UI" w:hAnsi="Segoe UI" w:cs="Segoe UI"/>
          <w:color w:val="484848"/>
          <w:sz w:val="27"/>
          <w:szCs w:val="27"/>
        </w:rPr>
        <w:t> and the second and third pairs of characters are both </w:t>
      </w:r>
      <w:r>
        <w:rPr>
          <w:rStyle w:val="HTML"/>
          <w:rFonts w:ascii="Consolas" w:hAnsi="Consolas"/>
          <w:color w:val="15141F"/>
          <w:shd w:val="clear" w:color="auto" w:fill="DFE0E0"/>
        </w:rPr>
        <w:t>F</w:t>
      </w:r>
      <w:r>
        <w:rPr>
          <w:rFonts w:ascii="Segoe UI" w:hAnsi="Segoe UI" w:cs="Segoe UI"/>
          <w:color w:val="484848"/>
          <w:sz w:val="27"/>
          <w:szCs w:val="27"/>
        </w:rPr>
        <w:t xml:space="preserve">s. Keep in mind that all </w:t>
      </w:r>
      <w:proofErr w:type="gramStart"/>
      <w:r>
        <w:rPr>
          <w:rFonts w:ascii="Segoe UI" w:hAnsi="Segoe UI" w:cs="Segoe UI"/>
          <w:color w:val="484848"/>
          <w:sz w:val="27"/>
          <w:szCs w:val="27"/>
        </w:rPr>
        <w:t>three character</w:t>
      </w:r>
      <w:proofErr w:type="gramEnd"/>
      <w:r>
        <w:rPr>
          <w:rFonts w:ascii="Segoe UI" w:hAnsi="Segoe UI" w:cs="Segoe UI"/>
          <w:color w:val="484848"/>
          <w:sz w:val="27"/>
          <w:szCs w:val="27"/>
        </w:rPr>
        <w:t xml:space="preserve"> hex colors can be represented with six characters (by repeating each character twice) but the same is not true in reverse.</w:t>
      </w:r>
    </w:p>
    <w:p w:rsidR="005D6A1E" w:rsidRDefault="005D6A1E" w:rsidP="005D6A1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include hex colors just as you would include named colors: </w:t>
      </w:r>
      <w:r>
        <w:rPr>
          <w:rStyle w:val="HTML"/>
          <w:rFonts w:ascii="Consolas" w:hAnsi="Consolas"/>
          <w:color w:val="15141F"/>
          <w:shd w:val="clear" w:color="auto" w:fill="DFE0E0"/>
        </w:rPr>
        <w:t>background-color: #9932</w:t>
      </w:r>
      <w:proofErr w:type="gramStart"/>
      <w:r>
        <w:rPr>
          <w:rStyle w:val="HTML"/>
          <w:rFonts w:ascii="Consolas" w:hAnsi="Consolas"/>
          <w:color w:val="15141F"/>
          <w:shd w:val="clear" w:color="auto" w:fill="DFE0E0"/>
        </w:rPr>
        <w:t>cc;</w:t>
      </w:r>
      <w:r>
        <w:rPr>
          <w:rFonts w:ascii="Segoe UI" w:hAnsi="Segoe UI" w:cs="Segoe UI"/>
          <w:color w:val="484848"/>
          <w:sz w:val="27"/>
          <w:szCs w:val="27"/>
        </w:rPr>
        <w:t>.</w:t>
      </w:r>
      <w:proofErr w:type="gramEnd"/>
    </w:p>
    <w:p w:rsidR="005D6A1E" w:rsidRDefault="005D6A1E" w:rsidP="005D6A1E">
      <w:pPr>
        <w:pStyle w:val="1"/>
        <w:shd w:val="clear" w:color="auto" w:fill="FFFFFF"/>
        <w:rPr>
          <w:rFonts w:ascii="Segoe UI" w:hAnsi="Segoe UI" w:cs="Segoe UI"/>
          <w:color w:val="292929"/>
        </w:rPr>
      </w:pPr>
      <w:r>
        <w:rPr>
          <w:rFonts w:ascii="Segoe UI" w:hAnsi="Segoe UI" w:cs="Segoe UI"/>
          <w:color w:val="292929"/>
        </w:rPr>
        <w:t>RGB Colors</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is another syntax for representing RGB values that uses decimal numbers. It looks like this:</w:t>
      </w:r>
    </w:p>
    <w:p w:rsidR="005D6A1E" w:rsidRDefault="005D6A1E" w:rsidP="005D6A1E">
      <w:pPr>
        <w:pStyle w:val="HTML0"/>
        <w:shd w:val="clear" w:color="auto" w:fill="201E2F"/>
        <w:rPr>
          <w:rFonts w:ascii="Consolas" w:hAnsi="Consolas"/>
          <w:color w:val="FFFFFF"/>
        </w:rPr>
      </w:pPr>
      <w:r>
        <w:rPr>
          <w:rStyle w:val="cm-tag"/>
          <w:rFonts w:ascii="Consolas" w:hAnsi="Consolas"/>
          <w:color w:val="E85D7F"/>
        </w:rPr>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color</w:t>
      </w:r>
      <w:proofErr w:type="gramEnd"/>
      <w:r>
        <w:rPr>
          <w:rFonts w:ascii="Consolas" w:hAnsi="Consolas"/>
          <w:color w:val="FFFFFF"/>
        </w:rPr>
        <w:t xml:space="preserve">: </w:t>
      </w:r>
      <w:proofErr w:type="spellStart"/>
      <w:r>
        <w:rPr>
          <w:rStyle w:val="cm-atom"/>
          <w:rFonts w:ascii="Consolas" w:hAnsi="Consolas"/>
          <w:color w:val="CC7BC2"/>
        </w:rPr>
        <w:t>rgb</w:t>
      </w:r>
      <w:proofErr w:type="spellEnd"/>
      <w:r>
        <w:rPr>
          <w:rFonts w:ascii="Consolas" w:hAnsi="Consolas"/>
          <w:color w:val="FFFFFF"/>
        </w:rPr>
        <w:t>(</w:t>
      </w:r>
      <w:r>
        <w:rPr>
          <w:rStyle w:val="cm-number"/>
          <w:rFonts w:ascii="Consolas" w:hAnsi="Consolas"/>
          <w:color w:val="FF8973"/>
        </w:rPr>
        <w:t>23</w:t>
      </w:r>
      <w:r>
        <w:rPr>
          <w:rFonts w:ascii="Consolas" w:hAnsi="Consolas"/>
          <w:color w:val="FFFFFF"/>
        </w:rPr>
        <w:t xml:space="preserve">, </w:t>
      </w:r>
      <w:r>
        <w:rPr>
          <w:rStyle w:val="cm-number"/>
          <w:rFonts w:ascii="Consolas" w:hAnsi="Consolas"/>
          <w:color w:val="FF8973"/>
        </w:rPr>
        <w:t>45</w:t>
      </w:r>
      <w:r>
        <w:rPr>
          <w:rFonts w:ascii="Consolas" w:hAnsi="Consolas"/>
          <w:color w:val="FFFFFF"/>
        </w:rPr>
        <w:t xml:space="preserve">, </w:t>
      </w:r>
      <w:r>
        <w:rPr>
          <w:rStyle w:val="cm-number"/>
          <w:rFonts w:ascii="Consolas" w:hAnsi="Consolas"/>
          <w:color w:val="FF8973"/>
        </w:rPr>
        <w:t>23</w:t>
      </w:r>
      <w:r>
        <w:rPr>
          <w:rFonts w:ascii="Consolas" w:hAnsi="Consolas"/>
          <w:color w:val="FFFFFF"/>
        </w:rPr>
        <w:t>); }</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Here, each of the three values represents a color component, and each can have a decimal number value from 0 to 255. The first number represents the amount </w:t>
      </w:r>
      <w:r>
        <w:rPr>
          <w:rFonts w:ascii="Segoe UI" w:hAnsi="Segoe UI" w:cs="Segoe UI"/>
          <w:color w:val="484848"/>
          <w:sz w:val="27"/>
          <w:szCs w:val="27"/>
        </w:rPr>
        <w:lastRenderedPageBreak/>
        <w:t>of red, the second is green, and the third is blue. These colors are exactly the same as hex, but with a different syntax and a different number system.</w:t>
      </w:r>
    </w:p>
    <w:p w:rsidR="005D6A1E" w:rsidRDefault="005D6A1E" w:rsidP="005D6A1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general, hex and decimal color representations are equivalent. Which you choose is a matter of personal taste. That said, it's good to choose one and be consistent throughout your CSS, because it's easier to compare hex to hex and decimal to decimal.</w:t>
      </w:r>
    </w:p>
    <w:p w:rsidR="005D6A1E" w:rsidRDefault="005D6A1E" w:rsidP="005D6A1E">
      <w:pPr>
        <w:pStyle w:val="1"/>
        <w:shd w:val="clear" w:color="auto" w:fill="FFFFFF"/>
        <w:rPr>
          <w:rFonts w:ascii="Segoe UI" w:hAnsi="Segoe UI" w:cs="Segoe UI"/>
          <w:color w:val="292929"/>
        </w:rPr>
      </w:pPr>
      <w:r>
        <w:rPr>
          <w:rFonts w:ascii="Segoe UI" w:hAnsi="Segoe UI" w:cs="Segoe UI"/>
          <w:color w:val="292929"/>
        </w:rPr>
        <w:t>Hex and RGB</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hexadecimal and RGB color system can represent many more colors than the small set of CSS named colors. We can use this new set of colors to refine our web page's style.</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both hex and decimal, we have three values, one for each color. Each can be one of 256 values. Specifically, </w:t>
      </w:r>
      <w:r>
        <w:rPr>
          <w:rStyle w:val="HTML"/>
          <w:rFonts w:ascii="Consolas" w:hAnsi="Consolas"/>
          <w:color w:val="15141F"/>
          <w:shd w:val="clear" w:color="auto" w:fill="DFE0E0"/>
        </w:rPr>
        <w:t>256 * 256 * 256 = 16,777,216</w:t>
      </w:r>
      <w:r>
        <w:rPr>
          <w:rFonts w:ascii="Segoe UI" w:hAnsi="Segoe UI" w:cs="Segoe UI"/>
          <w:color w:val="484848"/>
          <w:sz w:val="27"/>
          <w:szCs w:val="27"/>
        </w:rPr>
        <w:t>. That is the amount of colors we can now represent. Compare that to the 147 named CSS colors!</w:t>
      </w:r>
    </w:p>
    <w:p w:rsidR="005D6A1E" w:rsidRDefault="005D6A1E" w:rsidP="005D6A1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Recall that we started with named colors, converted them to hex, and then converted some of the hex colors to decimal. Unless we made a mistake, all of the colors should still be the same, visually. Let's use our broadened palette to make some more refined color choices.</w:t>
      </w:r>
    </w:p>
    <w:p w:rsidR="005D6A1E" w:rsidRDefault="005D6A1E" w:rsidP="005D6A1E">
      <w:pPr>
        <w:pStyle w:val="1"/>
        <w:shd w:val="clear" w:color="auto" w:fill="FFFFFF"/>
        <w:rPr>
          <w:rFonts w:ascii="Segoe UI" w:hAnsi="Segoe UI" w:cs="Segoe UI"/>
          <w:color w:val="292929"/>
        </w:rPr>
      </w:pPr>
      <w:r>
        <w:rPr>
          <w:rFonts w:ascii="Segoe UI" w:hAnsi="Segoe UI" w:cs="Segoe UI"/>
          <w:color w:val="292929"/>
        </w:rPr>
        <w:t>Hue, Saturation, and Lightness</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RGB color scheme is convenient because it's very close to how computers represent colors internally. There's another equally powerful system in CSS called the hue-saturation-lightness color scheme, abbreviated as </w:t>
      </w:r>
      <w:r>
        <w:rPr>
          <w:rStyle w:val="a4"/>
          <w:rFonts w:ascii="Segoe UI" w:hAnsi="Segoe UI" w:cs="Segoe UI"/>
          <w:color w:val="484848"/>
          <w:sz w:val="27"/>
          <w:szCs w:val="27"/>
        </w:rPr>
        <w:t>HSL</w:t>
      </w:r>
      <w:r>
        <w:rPr>
          <w:rFonts w:ascii="Segoe UI" w:hAnsi="Segoe UI" w:cs="Segoe UI"/>
          <w:color w:val="484848"/>
          <w:sz w:val="27"/>
          <w:szCs w:val="27"/>
        </w:rPr>
        <w:t>.</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5D6A1E" w:rsidRDefault="005D6A1E" w:rsidP="005D6A1E">
      <w:pPr>
        <w:pStyle w:val="HTML0"/>
        <w:shd w:val="clear" w:color="auto" w:fill="201E2F"/>
        <w:rPr>
          <w:rFonts w:ascii="Consolas" w:hAnsi="Consolas"/>
          <w:color w:val="FFFFFF"/>
        </w:rPr>
      </w:pPr>
      <w:r>
        <w:rPr>
          <w:rStyle w:val="cm-tag"/>
          <w:rFonts w:ascii="Consolas" w:hAnsi="Consolas"/>
          <w:color w:val="E85D7F"/>
        </w:rPr>
        <w:t>color</w:t>
      </w:r>
      <w:r>
        <w:rPr>
          <w:rFonts w:ascii="Consolas" w:hAnsi="Consolas"/>
          <w:color w:val="FFFFFF"/>
        </w:rPr>
        <w:t xml:space="preserve">: </w:t>
      </w:r>
      <w:proofErr w:type="spellStart"/>
      <w:proofErr w:type="gramStart"/>
      <w:r>
        <w:rPr>
          <w:rStyle w:val="cm-variable-3"/>
          <w:rFonts w:ascii="Consolas" w:hAnsi="Consolas"/>
          <w:color w:val="FF8973"/>
        </w:rPr>
        <w:t>hsl</w:t>
      </w:r>
      <w:proofErr w:type="spellEnd"/>
      <w:r>
        <w:rPr>
          <w:rFonts w:ascii="Consolas" w:hAnsi="Consolas"/>
          <w:color w:val="FFFFFF"/>
        </w:rPr>
        <w:t>(</w:t>
      </w:r>
      <w:proofErr w:type="gramEnd"/>
      <w:r>
        <w:rPr>
          <w:rStyle w:val="cm-number"/>
          <w:rFonts w:ascii="Consolas" w:hAnsi="Consolas"/>
          <w:color w:val="FF8973"/>
        </w:rPr>
        <w:t>120</w:t>
      </w:r>
      <w:r>
        <w:rPr>
          <w:rFonts w:ascii="Consolas" w:hAnsi="Consolas"/>
          <w:color w:val="FFFFFF"/>
        </w:rPr>
        <w:t xml:space="preserve">, </w:t>
      </w:r>
      <w:r>
        <w:rPr>
          <w:rStyle w:val="cm-number"/>
          <w:rFonts w:ascii="Consolas" w:hAnsi="Consolas"/>
          <w:color w:val="FF8973"/>
        </w:rPr>
        <w:t>60%</w:t>
      </w:r>
      <w:r>
        <w:rPr>
          <w:rFonts w:ascii="Consolas" w:hAnsi="Consolas"/>
          <w:color w:val="FFFFFF"/>
        </w:rPr>
        <w:t xml:space="preserve">, </w:t>
      </w:r>
      <w:r>
        <w:rPr>
          <w:rStyle w:val="cm-number"/>
          <w:rFonts w:ascii="Consolas" w:hAnsi="Consolas"/>
          <w:color w:val="FF8973"/>
        </w:rPr>
        <w:t>70%</w:t>
      </w:r>
      <w:r>
        <w:rPr>
          <w:rFonts w:ascii="Consolas" w:hAnsi="Consolas"/>
          <w:color w:val="FFFFFF"/>
        </w:rPr>
        <w:t>);</w:t>
      </w:r>
    </w:p>
    <w:p w:rsidR="005D6A1E" w:rsidRDefault="005D6A1E" w:rsidP="005D6A1E">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Hue</w:t>
      </w:r>
      <w:r>
        <w:rPr>
          <w:rFonts w:ascii="Segoe UI" w:hAnsi="Segoe UI" w:cs="Segoe UI"/>
          <w:color w:val="484848"/>
          <w:sz w:val="27"/>
          <w:szCs w:val="27"/>
        </w:rPr>
        <w:t> is the first number. It refers to an angle on a color wheel. Red is 0 degrees, Green is 120 degrees, Blue is 240 degrees, and then back to Red at 360. You can see an example of a color wheel below:</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w:lastRenderedPageBreak/>
        <mc:AlternateContent>
          <mc:Choice Requires="wps">
            <w:drawing>
              <wp:inline distT="0" distB="0" distL="0" distR="0">
                <wp:extent cx="304800" cy="304800"/>
                <wp:effectExtent l="0" t="0" r="0" b="0"/>
                <wp:docPr id="1" name="Прямоугольник 1"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F65DF" id="Прямоугольник 1"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2FmWLkAgAA3A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5D6A1E" w:rsidRDefault="005D6A1E" w:rsidP="005D6A1E">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Saturation</w:t>
      </w:r>
      <w:r>
        <w:rPr>
          <w:rFonts w:ascii="Segoe UI" w:hAnsi="Segoe UI" w:cs="Segoe UI"/>
          <w:color w:val="484848"/>
          <w:sz w:val="27"/>
          <w:szCs w:val="27"/>
        </w:rPr>
        <w:t>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rsidR="005D6A1E" w:rsidRDefault="005D6A1E" w:rsidP="005D6A1E">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Lightness</w:t>
      </w:r>
      <w:r>
        <w:rPr>
          <w:rFonts w:ascii="Segoe UI" w:hAnsi="Segoe UI" w:cs="Segoe UI"/>
          <w:color w:val="484848"/>
          <w:sz w:val="27"/>
          <w:szCs w:val="27"/>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rsidR="005D6A1E" w:rsidRDefault="005D6A1E" w:rsidP="005D6A1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rsidR="005D6A1E" w:rsidRDefault="005D6A1E" w:rsidP="005D6A1E">
      <w:pPr>
        <w:pStyle w:val="1"/>
        <w:shd w:val="clear" w:color="auto" w:fill="FFFFFF"/>
        <w:rPr>
          <w:rFonts w:ascii="Segoe UI" w:hAnsi="Segoe UI" w:cs="Segoe UI"/>
          <w:color w:val="292929"/>
        </w:rPr>
      </w:pPr>
      <w:r>
        <w:rPr>
          <w:rFonts w:ascii="Segoe UI" w:hAnsi="Segoe UI" w:cs="Segoe UI"/>
          <w:color w:val="292929"/>
        </w:rPr>
        <w:t>Opacity and Alpha</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All of the colors we've seen so far have been opaque, or non-transparent. When we overlap two opaque elements, nothing from the bottom element shows through the top element. In this exercise, we'll change the </w:t>
      </w:r>
      <w:r>
        <w:rPr>
          <w:rStyle w:val="a4"/>
          <w:rFonts w:ascii="Segoe UI" w:hAnsi="Segoe UI" w:cs="Segoe UI"/>
          <w:color w:val="484848"/>
          <w:sz w:val="27"/>
          <w:szCs w:val="27"/>
        </w:rPr>
        <w:t>opacity</w:t>
      </w:r>
      <w:r>
        <w:rPr>
          <w:rFonts w:ascii="Segoe UI" w:hAnsi="Segoe UI" w:cs="Segoe UI"/>
          <w:color w:val="484848"/>
          <w:sz w:val="27"/>
          <w:szCs w:val="27"/>
        </w:rPr>
        <w:t>, or the amount of transparency, of some colors so that some or all of the bottom elements are visible through a covering element.</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use opacity in the HSL color scheme, use </w:t>
      </w:r>
      <w:proofErr w:type="spellStart"/>
      <w:r>
        <w:rPr>
          <w:rStyle w:val="HTML"/>
          <w:rFonts w:ascii="Consolas" w:hAnsi="Consolas"/>
          <w:color w:val="15141F"/>
          <w:shd w:val="clear" w:color="auto" w:fill="DFE0E0"/>
        </w:rPr>
        <w:t>hsla</w:t>
      </w:r>
      <w:proofErr w:type="spellEnd"/>
      <w:r>
        <w:rPr>
          <w:rFonts w:ascii="Segoe UI" w:hAnsi="Segoe UI" w:cs="Segoe UI"/>
          <w:color w:val="484848"/>
          <w:sz w:val="27"/>
          <w:szCs w:val="27"/>
        </w:rPr>
        <w:t> instead of </w:t>
      </w:r>
      <w:proofErr w:type="spellStart"/>
      <w:r>
        <w:rPr>
          <w:rStyle w:val="HTML"/>
          <w:rFonts w:ascii="Consolas" w:hAnsi="Consolas"/>
          <w:color w:val="15141F"/>
          <w:shd w:val="clear" w:color="auto" w:fill="DFE0E0"/>
        </w:rPr>
        <w:t>hsl</w:t>
      </w:r>
      <w:proofErr w:type="spellEnd"/>
      <w:r>
        <w:rPr>
          <w:rFonts w:ascii="Segoe UI" w:hAnsi="Segoe UI" w:cs="Segoe UI"/>
          <w:color w:val="484848"/>
          <w:sz w:val="27"/>
          <w:szCs w:val="27"/>
        </w:rPr>
        <w:t>, and four values instead of three. For example:</w:t>
      </w:r>
    </w:p>
    <w:p w:rsidR="005D6A1E" w:rsidRDefault="005D6A1E" w:rsidP="005D6A1E">
      <w:pPr>
        <w:pStyle w:val="HTML0"/>
        <w:shd w:val="clear" w:color="auto" w:fill="201E2F"/>
        <w:rPr>
          <w:rFonts w:ascii="Consolas" w:hAnsi="Consolas"/>
          <w:color w:val="FFFFFF"/>
        </w:rPr>
      </w:pPr>
      <w:r>
        <w:rPr>
          <w:rStyle w:val="cm-tag"/>
          <w:rFonts w:ascii="Consolas" w:hAnsi="Consolas"/>
          <w:color w:val="E85D7F"/>
        </w:rPr>
        <w:t>color</w:t>
      </w:r>
      <w:r>
        <w:rPr>
          <w:rFonts w:ascii="Consolas" w:hAnsi="Consolas"/>
          <w:color w:val="FFFFFF"/>
        </w:rPr>
        <w:t xml:space="preserve">: </w:t>
      </w:r>
      <w:proofErr w:type="spellStart"/>
      <w:proofErr w:type="gramStart"/>
      <w:r>
        <w:rPr>
          <w:rStyle w:val="cm-variable-3"/>
          <w:rFonts w:ascii="Consolas" w:hAnsi="Consolas"/>
          <w:color w:val="FF8973"/>
        </w:rPr>
        <w:t>hsla</w:t>
      </w:r>
      <w:proofErr w:type="spellEnd"/>
      <w:r>
        <w:rPr>
          <w:rFonts w:ascii="Consolas" w:hAnsi="Consolas"/>
          <w:color w:val="FFFFFF"/>
        </w:rPr>
        <w:t>(</w:t>
      </w:r>
      <w:proofErr w:type="gramEnd"/>
      <w:r>
        <w:rPr>
          <w:rStyle w:val="cm-number"/>
          <w:rFonts w:ascii="Consolas" w:hAnsi="Consolas"/>
          <w:color w:val="FF8973"/>
        </w:rPr>
        <w:t>34</w:t>
      </w:r>
      <w:r>
        <w:rPr>
          <w:rFonts w:ascii="Consolas" w:hAnsi="Consolas"/>
          <w:color w:val="FFFFFF"/>
        </w:rPr>
        <w:t xml:space="preserve">, </w:t>
      </w:r>
      <w:r>
        <w:rPr>
          <w:rStyle w:val="cm-number"/>
          <w:rFonts w:ascii="Consolas" w:hAnsi="Consolas"/>
          <w:color w:val="FF8973"/>
        </w:rPr>
        <w:t>100%</w:t>
      </w:r>
      <w:r>
        <w:rPr>
          <w:rFonts w:ascii="Consolas" w:hAnsi="Consolas"/>
          <w:color w:val="FFFFFF"/>
        </w:rPr>
        <w:t xml:space="preserve">, </w:t>
      </w:r>
      <w:r>
        <w:rPr>
          <w:rStyle w:val="cm-number"/>
          <w:rFonts w:ascii="Consolas" w:hAnsi="Consolas"/>
          <w:color w:val="FF8973"/>
        </w:rPr>
        <w:t>50%</w:t>
      </w:r>
      <w:r>
        <w:rPr>
          <w:rFonts w:ascii="Consolas" w:hAnsi="Consolas"/>
          <w:color w:val="FFFFFF"/>
        </w:rPr>
        <w:t xml:space="preserve">, </w:t>
      </w:r>
      <w:r>
        <w:rPr>
          <w:rStyle w:val="cm-number"/>
          <w:rFonts w:ascii="Consolas" w:hAnsi="Consolas"/>
          <w:color w:val="FF8973"/>
        </w:rPr>
        <w:t>0.1</w:t>
      </w:r>
      <w:r>
        <w:rPr>
          <w:rFonts w:ascii="Consolas" w:hAnsi="Consolas"/>
          <w:color w:val="FFFFFF"/>
        </w:rPr>
        <w:t>);</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first three values work the same as </w:t>
      </w:r>
      <w:proofErr w:type="spellStart"/>
      <w:r>
        <w:rPr>
          <w:rStyle w:val="HTML"/>
          <w:rFonts w:ascii="Consolas" w:hAnsi="Consolas"/>
          <w:color w:val="15141F"/>
          <w:shd w:val="clear" w:color="auto" w:fill="DFE0E0"/>
        </w:rPr>
        <w:t>hsl</w:t>
      </w:r>
      <w:proofErr w:type="spellEnd"/>
      <w:r>
        <w:rPr>
          <w:rFonts w:ascii="Segoe UI" w:hAnsi="Segoe UI" w:cs="Segoe UI"/>
          <w:color w:val="484848"/>
          <w:sz w:val="27"/>
          <w:szCs w:val="27"/>
        </w:rPr>
        <w:t>. The fourth value (which we have not seen before) is the </w:t>
      </w:r>
      <w:r>
        <w:rPr>
          <w:rStyle w:val="a4"/>
          <w:rFonts w:ascii="Segoe UI" w:hAnsi="Segoe UI" w:cs="Segoe UI"/>
          <w:color w:val="484848"/>
          <w:sz w:val="27"/>
          <w:szCs w:val="27"/>
        </w:rPr>
        <w:t>alpha</w:t>
      </w:r>
      <w:r>
        <w:rPr>
          <w:rFonts w:ascii="Segoe UI" w:hAnsi="Segoe UI" w:cs="Segoe UI"/>
          <w:color w:val="484848"/>
          <w:sz w:val="27"/>
          <w:szCs w:val="27"/>
        </w:rPr>
        <w:t>. This last value is sometimes called the opacity.</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Alpha is a decimal number from zero to one. If alpha is zero, the color will be completely transparent. If alpha is one, the color will be opaque. The value for half transparent would be </w:t>
      </w:r>
      <w:r>
        <w:rPr>
          <w:rStyle w:val="HTML"/>
          <w:rFonts w:ascii="Consolas" w:hAnsi="Consolas"/>
          <w:color w:val="15141F"/>
          <w:shd w:val="clear" w:color="auto" w:fill="DFE0E0"/>
        </w:rPr>
        <w:t>0.5</w:t>
      </w:r>
      <w:r>
        <w:rPr>
          <w:rFonts w:ascii="Segoe UI" w:hAnsi="Segoe UI" w:cs="Segoe UI"/>
          <w:color w:val="484848"/>
          <w:sz w:val="27"/>
          <w:szCs w:val="27"/>
        </w:rPr>
        <w:t>.</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think of the alpha value as, "the amount of the background to mix with the foreground". When a color's alpha is below one, any color behind it will be blended in. The blending happens for each pixel; no blurring occurs.</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RGB color scheme has a similar syntax for opacity, </w:t>
      </w:r>
      <w:proofErr w:type="spellStart"/>
      <w:r>
        <w:rPr>
          <w:rStyle w:val="HTML"/>
          <w:rFonts w:ascii="Consolas" w:hAnsi="Consolas"/>
          <w:color w:val="15141F"/>
          <w:shd w:val="clear" w:color="auto" w:fill="DFE0E0"/>
        </w:rPr>
        <w:t>rgba</w:t>
      </w:r>
      <w:proofErr w:type="spellEnd"/>
      <w:r>
        <w:rPr>
          <w:rFonts w:ascii="Segoe UI" w:hAnsi="Segoe UI" w:cs="Segoe UI"/>
          <w:color w:val="484848"/>
          <w:sz w:val="27"/>
          <w:szCs w:val="27"/>
        </w:rPr>
        <w:t>. Again, the first three values work the same as </w:t>
      </w:r>
      <w:proofErr w:type="spellStart"/>
      <w:r>
        <w:rPr>
          <w:rStyle w:val="HTML"/>
          <w:rFonts w:ascii="Consolas" w:hAnsi="Consolas"/>
          <w:color w:val="15141F"/>
          <w:shd w:val="clear" w:color="auto" w:fill="DFE0E0"/>
        </w:rPr>
        <w:t>rgb</w:t>
      </w:r>
      <w:proofErr w:type="spellEnd"/>
      <w:r>
        <w:rPr>
          <w:rFonts w:ascii="Segoe UI" w:hAnsi="Segoe UI" w:cs="Segoe UI"/>
          <w:color w:val="484848"/>
          <w:sz w:val="27"/>
          <w:szCs w:val="27"/>
        </w:rPr>
        <w:t> and the last value is the alpha. Here's an example:</w:t>
      </w:r>
    </w:p>
    <w:p w:rsidR="005D6A1E" w:rsidRDefault="005D6A1E" w:rsidP="005D6A1E">
      <w:pPr>
        <w:pStyle w:val="HTML0"/>
        <w:shd w:val="clear" w:color="auto" w:fill="201E2F"/>
        <w:rPr>
          <w:rFonts w:ascii="Consolas" w:hAnsi="Consolas"/>
          <w:color w:val="FFFFFF"/>
        </w:rPr>
      </w:pPr>
      <w:r>
        <w:rPr>
          <w:rStyle w:val="cm-tag"/>
          <w:rFonts w:ascii="Consolas" w:hAnsi="Consolas"/>
          <w:color w:val="E85D7F"/>
        </w:rPr>
        <w:t>color</w:t>
      </w:r>
      <w:r>
        <w:rPr>
          <w:rFonts w:ascii="Consolas" w:hAnsi="Consolas"/>
          <w:color w:val="FFFFFF"/>
        </w:rPr>
        <w:t xml:space="preserve">: </w:t>
      </w:r>
      <w:proofErr w:type="spellStart"/>
      <w:proofErr w:type="gramStart"/>
      <w:r>
        <w:rPr>
          <w:rStyle w:val="cm-variable-3"/>
          <w:rFonts w:ascii="Consolas" w:hAnsi="Consolas"/>
          <w:color w:val="FF8973"/>
        </w:rPr>
        <w:t>rgba</w:t>
      </w:r>
      <w:proofErr w:type="spellEnd"/>
      <w:r>
        <w:rPr>
          <w:rFonts w:ascii="Consolas" w:hAnsi="Consolas"/>
          <w:color w:val="FFFFFF"/>
        </w:rPr>
        <w:t>(</w:t>
      </w:r>
      <w:proofErr w:type="gramEnd"/>
      <w:r>
        <w:rPr>
          <w:rStyle w:val="cm-number"/>
          <w:rFonts w:ascii="Consolas" w:hAnsi="Consolas"/>
          <w:color w:val="FF8973"/>
        </w:rPr>
        <w:t>234</w:t>
      </w:r>
      <w:r>
        <w:rPr>
          <w:rFonts w:ascii="Consolas" w:hAnsi="Consolas"/>
          <w:color w:val="FFFFFF"/>
        </w:rPr>
        <w:t xml:space="preserve">, </w:t>
      </w:r>
      <w:r>
        <w:rPr>
          <w:rStyle w:val="cm-number"/>
          <w:rFonts w:ascii="Consolas" w:hAnsi="Consolas"/>
          <w:color w:val="FF8973"/>
        </w:rPr>
        <w:t>45</w:t>
      </w:r>
      <w:r>
        <w:rPr>
          <w:rFonts w:ascii="Consolas" w:hAnsi="Consolas"/>
          <w:color w:val="FFFFFF"/>
        </w:rPr>
        <w:t xml:space="preserve">, </w:t>
      </w:r>
      <w:r>
        <w:rPr>
          <w:rStyle w:val="cm-number"/>
          <w:rFonts w:ascii="Consolas" w:hAnsi="Consolas"/>
          <w:color w:val="FF8973"/>
        </w:rPr>
        <w:t>98</w:t>
      </w:r>
      <w:r>
        <w:rPr>
          <w:rFonts w:ascii="Consolas" w:hAnsi="Consolas"/>
          <w:color w:val="FFFFFF"/>
        </w:rPr>
        <w:t xml:space="preserve">, </w:t>
      </w:r>
      <w:r>
        <w:rPr>
          <w:rStyle w:val="cm-number"/>
          <w:rFonts w:ascii="Consolas" w:hAnsi="Consolas"/>
          <w:color w:val="FF8973"/>
        </w:rPr>
        <w:t>0.33</w:t>
      </w:r>
      <w:r>
        <w:rPr>
          <w:rFonts w:ascii="Consolas" w:hAnsi="Consolas"/>
          <w:color w:val="FFFFFF"/>
        </w:rPr>
        <w:t>);</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Alpha can only be used with HSL and RGB colors; we cannot add the alpha value to </w:t>
      </w:r>
      <w:r>
        <w:rPr>
          <w:rStyle w:val="HTML"/>
          <w:rFonts w:ascii="Consolas" w:hAnsi="Consolas"/>
          <w:color w:val="15141F"/>
          <w:shd w:val="clear" w:color="auto" w:fill="DFE0E0"/>
        </w:rPr>
        <w:t>color: green</w:t>
      </w:r>
      <w:r>
        <w:rPr>
          <w:rFonts w:ascii="Segoe UI" w:hAnsi="Segoe UI" w:cs="Segoe UI"/>
          <w:color w:val="484848"/>
          <w:sz w:val="27"/>
          <w:szCs w:val="27"/>
        </w:rPr>
        <w:t> </w:t>
      </w:r>
      <w:r>
        <w:rPr>
          <w:rStyle w:val="HTML"/>
          <w:rFonts w:ascii="Consolas" w:hAnsi="Consolas"/>
          <w:color w:val="15141F"/>
          <w:shd w:val="clear" w:color="auto" w:fill="DFE0E0"/>
        </w:rPr>
        <w:t>color: #FFFFF</w:t>
      </w:r>
      <w:r>
        <w:rPr>
          <w:rFonts w:ascii="Segoe UI" w:hAnsi="Segoe UI" w:cs="Segoe UI"/>
          <w:color w:val="484848"/>
          <w:sz w:val="27"/>
          <w:szCs w:val="27"/>
        </w:rPr>
        <w:t>.</w:t>
      </w:r>
    </w:p>
    <w:p w:rsidR="005D6A1E" w:rsidRDefault="005D6A1E" w:rsidP="005D6A1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is, however, a named color keyword for zero opacity, </w:t>
      </w:r>
      <w:r>
        <w:rPr>
          <w:rStyle w:val="HTML"/>
          <w:rFonts w:ascii="Consolas" w:hAnsi="Consolas"/>
          <w:color w:val="15141F"/>
          <w:shd w:val="clear" w:color="auto" w:fill="DFE0E0"/>
        </w:rPr>
        <w:t>transparent</w:t>
      </w:r>
      <w:r>
        <w:rPr>
          <w:rFonts w:ascii="Segoe UI" w:hAnsi="Segoe UI" w:cs="Segoe UI"/>
          <w:color w:val="484848"/>
          <w:sz w:val="27"/>
          <w:szCs w:val="27"/>
        </w:rPr>
        <w:t>. It's equivalent to </w:t>
      </w:r>
      <w:proofErr w:type="spellStart"/>
      <w:proofErr w:type="gramStart"/>
      <w:r>
        <w:rPr>
          <w:rStyle w:val="HTML"/>
          <w:rFonts w:ascii="Consolas" w:hAnsi="Consolas"/>
          <w:color w:val="15141F"/>
          <w:shd w:val="clear" w:color="auto" w:fill="DFE0E0"/>
        </w:rPr>
        <w:t>rgba</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0, 0, 0, 0)</w:t>
      </w:r>
      <w:r>
        <w:rPr>
          <w:rFonts w:ascii="Segoe UI" w:hAnsi="Segoe UI" w:cs="Segoe UI"/>
          <w:color w:val="484848"/>
          <w:sz w:val="27"/>
          <w:szCs w:val="27"/>
        </w:rPr>
        <w:t>. It's used like any other color keyword:</w:t>
      </w:r>
    </w:p>
    <w:p w:rsidR="005D6A1E" w:rsidRDefault="005D6A1E" w:rsidP="005D6A1E">
      <w:pPr>
        <w:pStyle w:val="HTML0"/>
        <w:shd w:val="clear" w:color="auto" w:fill="201E2F"/>
        <w:rPr>
          <w:rFonts w:ascii="Consolas" w:hAnsi="Consolas"/>
          <w:color w:val="FFFFFF"/>
        </w:rPr>
      </w:pPr>
      <w:r>
        <w:rPr>
          <w:rStyle w:val="cm-tag"/>
          <w:rFonts w:ascii="Consolas" w:hAnsi="Consolas"/>
          <w:color w:val="E85D7F"/>
        </w:rPr>
        <w:t>color</w:t>
      </w:r>
      <w:r>
        <w:rPr>
          <w:rFonts w:ascii="Consolas" w:hAnsi="Consolas"/>
          <w:color w:val="FFFFFF"/>
        </w:rPr>
        <w:t xml:space="preserve">: </w:t>
      </w:r>
      <w:r>
        <w:rPr>
          <w:rStyle w:val="cm-variable-3"/>
          <w:rFonts w:ascii="Consolas" w:hAnsi="Consolas"/>
          <w:color w:val="FF8973"/>
        </w:rPr>
        <w:t>transparent</w:t>
      </w:r>
      <w:r>
        <w:rPr>
          <w:rFonts w:ascii="Consolas" w:hAnsi="Consolas"/>
          <w:color w:val="FFFFFF"/>
        </w:rPr>
        <w:t>;</w:t>
      </w:r>
    </w:p>
    <w:p w:rsidR="004A01F6" w:rsidRDefault="004A01F6" w:rsidP="004A01F6">
      <w:pPr>
        <w:pStyle w:val="1"/>
        <w:shd w:val="clear" w:color="auto" w:fill="FFFFFF"/>
        <w:rPr>
          <w:rFonts w:ascii="Segoe UI" w:hAnsi="Segoe UI" w:cs="Segoe UI"/>
          <w:color w:val="292929"/>
        </w:rPr>
      </w:pPr>
      <w:r>
        <w:rPr>
          <w:rFonts w:ascii="Segoe UI" w:hAnsi="Segoe UI" w:cs="Segoe UI"/>
          <w:color w:val="292929"/>
        </w:rPr>
        <w:t>Color Review</w:t>
      </w:r>
    </w:p>
    <w:p w:rsidR="004A01F6" w:rsidRDefault="004A01F6" w:rsidP="004A01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We've completed our extensive tour of the colors in CSS! Let's review the key information we've learned.</w:t>
      </w:r>
    </w:p>
    <w:p w:rsidR="004A01F6" w:rsidRDefault="004A01F6" w:rsidP="004A01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four ways to represent color in CSS:</w:t>
      </w:r>
    </w:p>
    <w:p w:rsidR="004A01F6" w:rsidRDefault="004A01F6" w:rsidP="004A01F6">
      <w:pPr>
        <w:pStyle w:val="a3"/>
        <w:numPr>
          <w:ilvl w:val="0"/>
          <w:numId w:val="4"/>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Named colors — there are 147 named colors, which you can review </w:t>
      </w:r>
      <w:hyperlink r:id="rId5" w:tgtFrame="_blank" w:history="1">
        <w:r>
          <w:rPr>
            <w:rStyle w:val="a5"/>
            <w:rFonts w:ascii="Segoe UI" w:hAnsi="Segoe UI" w:cs="Segoe UI"/>
            <w:color w:val="4B35EF"/>
            <w:sz w:val="27"/>
            <w:szCs w:val="27"/>
          </w:rPr>
          <w:t>here</w:t>
        </w:r>
      </w:hyperlink>
      <w:r>
        <w:rPr>
          <w:rFonts w:ascii="Segoe UI" w:hAnsi="Segoe UI" w:cs="Segoe UI"/>
          <w:color w:val="484848"/>
          <w:sz w:val="27"/>
          <w:szCs w:val="27"/>
        </w:rPr>
        <w:t>.</w:t>
      </w:r>
    </w:p>
    <w:p w:rsidR="004A01F6" w:rsidRDefault="004A01F6" w:rsidP="004A01F6">
      <w:pPr>
        <w:pStyle w:val="a3"/>
        <w:numPr>
          <w:ilvl w:val="0"/>
          <w:numId w:val="4"/>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Hexadecimal or hex colors</w:t>
      </w:r>
    </w:p>
    <w:p w:rsidR="004A01F6" w:rsidRDefault="004A01F6" w:rsidP="004A01F6">
      <w:pPr>
        <w:numPr>
          <w:ilvl w:val="1"/>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Hexadecimal is a number system with has sixteen digits, 0 to 9 followed by "A" to "F".</w:t>
      </w:r>
    </w:p>
    <w:p w:rsidR="004A01F6" w:rsidRDefault="004A01F6" w:rsidP="004A01F6">
      <w:pPr>
        <w:numPr>
          <w:ilvl w:val="1"/>
          <w:numId w:val="4"/>
        </w:numPr>
        <w:shd w:val="clear" w:color="auto" w:fill="FFFFFF"/>
        <w:spacing w:before="100" w:beforeAutospacing="1" w:after="0" w:line="240" w:lineRule="auto"/>
        <w:rPr>
          <w:rFonts w:ascii="Segoe UI" w:hAnsi="Segoe UI" w:cs="Segoe UI"/>
          <w:color w:val="484848"/>
          <w:sz w:val="27"/>
          <w:szCs w:val="27"/>
        </w:rPr>
      </w:pPr>
      <w:r>
        <w:rPr>
          <w:rFonts w:ascii="Segoe UI" w:hAnsi="Segoe UI" w:cs="Segoe UI"/>
          <w:color w:val="484848"/>
          <w:sz w:val="27"/>
          <w:szCs w:val="27"/>
        </w:rPr>
        <w:t>Hex values always begin with </w:t>
      </w:r>
      <w:r>
        <w:rPr>
          <w:rStyle w:val="HTML"/>
          <w:rFonts w:ascii="Consolas" w:eastAsiaTheme="minorHAnsi" w:hAnsi="Consolas"/>
          <w:color w:val="15141F"/>
          <w:shd w:val="clear" w:color="auto" w:fill="DFE0E0"/>
        </w:rPr>
        <w:t>#</w:t>
      </w:r>
      <w:r>
        <w:rPr>
          <w:rFonts w:ascii="Segoe UI" w:hAnsi="Segoe UI" w:cs="Segoe UI"/>
          <w:color w:val="484848"/>
          <w:sz w:val="27"/>
          <w:szCs w:val="27"/>
        </w:rPr>
        <w:t xml:space="preserve"> and specify values of red, blue and green using </w:t>
      </w:r>
      <w:proofErr w:type="spellStart"/>
      <w:r>
        <w:rPr>
          <w:rFonts w:ascii="Segoe UI" w:hAnsi="Segoe UI" w:cs="Segoe UI"/>
          <w:color w:val="484848"/>
          <w:sz w:val="27"/>
          <w:szCs w:val="27"/>
        </w:rPr>
        <w:t>hexademical</w:t>
      </w:r>
      <w:proofErr w:type="spellEnd"/>
      <w:r>
        <w:rPr>
          <w:rFonts w:ascii="Segoe UI" w:hAnsi="Segoe UI" w:cs="Segoe UI"/>
          <w:color w:val="484848"/>
          <w:sz w:val="27"/>
          <w:szCs w:val="27"/>
        </w:rPr>
        <w:t xml:space="preserve"> numbers such as </w:t>
      </w:r>
      <w:r>
        <w:rPr>
          <w:rStyle w:val="HTML"/>
          <w:rFonts w:ascii="Consolas" w:eastAsiaTheme="minorHAnsi" w:hAnsi="Consolas"/>
          <w:color w:val="15141F"/>
          <w:shd w:val="clear" w:color="auto" w:fill="DFE0E0"/>
        </w:rPr>
        <w:t>#23F41A</w:t>
      </w:r>
      <w:r>
        <w:rPr>
          <w:rFonts w:ascii="Segoe UI" w:hAnsi="Segoe UI" w:cs="Segoe UI"/>
          <w:color w:val="484848"/>
          <w:sz w:val="27"/>
          <w:szCs w:val="27"/>
        </w:rPr>
        <w:t>.</w:t>
      </w:r>
    </w:p>
    <w:p w:rsidR="004A01F6" w:rsidRDefault="004A01F6" w:rsidP="004A01F6">
      <w:pPr>
        <w:pStyle w:val="a3"/>
        <w:numPr>
          <w:ilvl w:val="0"/>
          <w:numId w:val="4"/>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RGB</w:t>
      </w:r>
    </w:p>
    <w:p w:rsidR="004A01F6" w:rsidRDefault="004A01F6" w:rsidP="004A01F6">
      <w:pPr>
        <w:numPr>
          <w:ilvl w:val="1"/>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RGB colors use the </w:t>
      </w:r>
      <w:proofErr w:type="spellStart"/>
      <w:proofErr w:type="gramStart"/>
      <w:r>
        <w:rPr>
          <w:rStyle w:val="HTML"/>
          <w:rFonts w:ascii="Consolas" w:eastAsiaTheme="minorHAnsi" w:hAnsi="Consolas"/>
          <w:color w:val="15141F"/>
          <w:shd w:val="clear" w:color="auto" w:fill="DFE0E0"/>
        </w:rPr>
        <w:t>rgb</w:t>
      </w:r>
      <w:proofErr w:type="spellEnd"/>
      <w:r>
        <w:rPr>
          <w:rStyle w:val="HTML"/>
          <w:rFonts w:ascii="Consolas" w:eastAsiaTheme="minorHAnsi" w:hAnsi="Consolas"/>
          <w:color w:val="15141F"/>
          <w:shd w:val="clear" w:color="auto" w:fill="DFE0E0"/>
        </w:rPr>
        <w:t>(</w:t>
      </w:r>
      <w:proofErr w:type="gramEnd"/>
      <w:r>
        <w:rPr>
          <w:rStyle w:val="HTML"/>
          <w:rFonts w:ascii="Consolas" w:eastAsiaTheme="minorHAnsi" w:hAnsi="Consolas"/>
          <w:color w:val="15141F"/>
          <w:shd w:val="clear" w:color="auto" w:fill="DFE0E0"/>
        </w:rPr>
        <w:t>)</w:t>
      </w:r>
      <w:r>
        <w:rPr>
          <w:rFonts w:ascii="Segoe UI" w:hAnsi="Segoe UI" w:cs="Segoe UI"/>
          <w:color w:val="484848"/>
          <w:sz w:val="27"/>
          <w:szCs w:val="27"/>
        </w:rPr>
        <w:t> syntax with one value for red, one value for blue and one value for green.</w:t>
      </w:r>
    </w:p>
    <w:p w:rsidR="004A01F6" w:rsidRDefault="004A01F6" w:rsidP="004A01F6">
      <w:pPr>
        <w:numPr>
          <w:ilvl w:val="1"/>
          <w:numId w:val="4"/>
        </w:numPr>
        <w:shd w:val="clear" w:color="auto" w:fill="FFFFFF"/>
        <w:spacing w:before="100" w:beforeAutospacing="1" w:after="0" w:line="240" w:lineRule="auto"/>
        <w:rPr>
          <w:rFonts w:ascii="Segoe UI" w:hAnsi="Segoe UI" w:cs="Segoe UI"/>
          <w:color w:val="484848"/>
          <w:sz w:val="27"/>
          <w:szCs w:val="27"/>
        </w:rPr>
      </w:pPr>
      <w:r>
        <w:rPr>
          <w:rFonts w:ascii="Segoe UI" w:hAnsi="Segoe UI" w:cs="Segoe UI"/>
          <w:color w:val="484848"/>
          <w:sz w:val="27"/>
          <w:szCs w:val="27"/>
        </w:rPr>
        <w:t>RGB values range from 0 to 255 and look like this: </w:t>
      </w:r>
      <w:proofErr w:type="spellStart"/>
      <w:proofErr w:type="gramStart"/>
      <w:r>
        <w:rPr>
          <w:rStyle w:val="HTML"/>
          <w:rFonts w:ascii="Consolas" w:eastAsiaTheme="minorHAnsi" w:hAnsi="Consolas"/>
          <w:color w:val="15141F"/>
          <w:shd w:val="clear" w:color="auto" w:fill="DFE0E0"/>
        </w:rPr>
        <w:t>rgb</w:t>
      </w:r>
      <w:proofErr w:type="spellEnd"/>
      <w:r>
        <w:rPr>
          <w:rStyle w:val="HTML"/>
          <w:rFonts w:ascii="Consolas" w:eastAsiaTheme="minorHAnsi" w:hAnsi="Consolas"/>
          <w:color w:val="15141F"/>
          <w:shd w:val="clear" w:color="auto" w:fill="DFE0E0"/>
        </w:rPr>
        <w:t>(</w:t>
      </w:r>
      <w:proofErr w:type="gramEnd"/>
      <w:r>
        <w:rPr>
          <w:rStyle w:val="HTML"/>
          <w:rFonts w:ascii="Consolas" w:eastAsiaTheme="minorHAnsi" w:hAnsi="Consolas"/>
          <w:color w:val="15141F"/>
          <w:shd w:val="clear" w:color="auto" w:fill="DFE0E0"/>
        </w:rPr>
        <w:t>7, 210, 50)</w:t>
      </w:r>
      <w:r>
        <w:rPr>
          <w:rFonts w:ascii="Segoe UI" w:hAnsi="Segoe UI" w:cs="Segoe UI"/>
          <w:color w:val="484848"/>
          <w:sz w:val="27"/>
          <w:szCs w:val="27"/>
        </w:rPr>
        <w:t>.</w:t>
      </w:r>
    </w:p>
    <w:p w:rsidR="004A01F6" w:rsidRDefault="004A01F6" w:rsidP="004A01F6">
      <w:pPr>
        <w:pStyle w:val="a3"/>
        <w:numPr>
          <w:ilvl w:val="0"/>
          <w:numId w:val="4"/>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HSL</w:t>
      </w:r>
    </w:p>
    <w:p w:rsidR="004A01F6" w:rsidRDefault="004A01F6" w:rsidP="004A01F6">
      <w:pPr>
        <w:numPr>
          <w:ilvl w:val="1"/>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lastRenderedPageBreak/>
        <w:t>HSL stands for hue (the color itself), saturation (the intensity of the color), and lightness (how light or dark a color is).</w:t>
      </w:r>
    </w:p>
    <w:p w:rsidR="004A01F6" w:rsidRDefault="004A01F6" w:rsidP="004A01F6">
      <w:pPr>
        <w:numPr>
          <w:ilvl w:val="1"/>
          <w:numId w:val="4"/>
        </w:numPr>
        <w:shd w:val="clear" w:color="auto" w:fill="FFFFFF"/>
        <w:spacing w:before="100" w:beforeAutospacing="1" w:after="0" w:line="240" w:lineRule="auto"/>
        <w:rPr>
          <w:rFonts w:ascii="Segoe UI" w:hAnsi="Segoe UI" w:cs="Segoe UI"/>
          <w:color w:val="484848"/>
          <w:sz w:val="27"/>
          <w:szCs w:val="27"/>
        </w:rPr>
      </w:pPr>
      <w:r>
        <w:rPr>
          <w:rFonts w:ascii="Segoe UI" w:hAnsi="Segoe UI" w:cs="Segoe UI"/>
          <w:color w:val="484848"/>
          <w:sz w:val="27"/>
          <w:szCs w:val="27"/>
        </w:rPr>
        <w:t>Hue ranges from 0 to 360 and saturation and lightness are both represented as percentages like this: </w:t>
      </w:r>
      <w:proofErr w:type="spellStart"/>
      <w:proofErr w:type="gramStart"/>
      <w:r>
        <w:rPr>
          <w:rStyle w:val="HTML"/>
          <w:rFonts w:ascii="Consolas" w:eastAsiaTheme="minorHAnsi" w:hAnsi="Consolas"/>
          <w:color w:val="15141F"/>
          <w:shd w:val="clear" w:color="auto" w:fill="DFE0E0"/>
        </w:rPr>
        <w:t>hsl</w:t>
      </w:r>
      <w:proofErr w:type="spellEnd"/>
      <w:r>
        <w:rPr>
          <w:rStyle w:val="HTML"/>
          <w:rFonts w:ascii="Consolas" w:eastAsiaTheme="minorHAnsi" w:hAnsi="Consolas"/>
          <w:color w:val="15141F"/>
          <w:shd w:val="clear" w:color="auto" w:fill="DFE0E0"/>
        </w:rPr>
        <w:t>(</w:t>
      </w:r>
      <w:proofErr w:type="gramEnd"/>
      <w:r>
        <w:rPr>
          <w:rStyle w:val="HTML"/>
          <w:rFonts w:ascii="Consolas" w:eastAsiaTheme="minorHAnsi" w:hAnsi="Consolas"/>
          <w:color w:val="15141F"/>
          <w:shd w:val="clear" w:color="auto" w:fill="DFE0E0"/>
        </w:rPr>
        <w:t>200, 20%, 50%)</w:t>
      </w:r>
      <w:r>
        <w:rPr>
          <w:rFonts w:ascii="Segoe UI" w:hAnsi="Segoe UI" w:cs="Segoe UI"/>
          <w:color w:val="484848"/>
          <w:sz w:val="27"/>
          <w:szCs w:val="27"/>
        </w:rPr>
        <w:t>.</w:t>
      </w:r>
    </w:p>
    <w:p w:rsidR="004A01F6" w:rsidRDefault="004A01F6" w:rsidP="004A01F6">
      <w:pPr>
        <w:pStyle w:val="a3"/>
        <w:numPr>
          <w:ilvl w:val="0"/>
          <w:numId w:val="4"/>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add opacity to color in RGB and HSL by adding a fourth value, </w:t>
      </w:r>
      <w:r>
        <w:rPr>
          <w:rStyle w:val="HTML"/>
          <w:rFonts w:ascii="Consolas" w:hAnsi="Consolas"/>
          <w:color w:val="15141F"/>
          <w:shd w:val="clear" w:color="auto" w:fill="DFE0E0"/>
        </w:rPr>
        <w:t>a</w:t>
      </w:r>
      <w:r>
        <w:rPr>
          <w:rFonts w:ascii="Segoe UI" w:hAnsi="Segoe UI" w:cs="Segoe UI"/>
          <w:color w:val="484848"/>
          <w:sz w:val="27"/>
          <w:szCs w:val="27"/>
        </w:rPr>
        <w:t>, which is represented as a percentage.</w:t>
      </w:r>
    </w:p>
    <w:p w:rsidR="004A01F6" w:rsidRDefault="004A01F6" w:rsidP="004A01F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job! Feel empowered to add a bit of color to each of your projects!</w:t>
      </w:r>
    </w:p>
    <w:p w:rsidR="005D6A1E" w:rsidRDefault="005D6A1E">
      <w:bookmarkStart w:id="0" w:name="_GoBack"/>
      <w:bookmarkEnd w:id="0"/>
    </w:p>
    <w:sectPr w:rsidR="005D6A1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98D"/>
    <w:multiLevelType w:val="multilevel"/>
    <w:tmpl w:val="A14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1F9C"/>
    <w:multiLevelType w:val="multilevel"/>
    <w:tmpl w:val="B7F0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F0C48"/>
    <w:multiLevelType w:val="multilevel"/>
    <w:tmpl w:val="CF3E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47603"/>
    <w:multiLevelType w:val="multilevel"/>
    <w:tmpl w:val="3B6E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21"/>
    <w:rsid w:val="004A01F6"/>
    <w:rsid w:val="005D6A1E"/>
    <w:rsid w:val="00727521"/>
    <w:rsid w:val="00A3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6B67"/>
  <w15:chartTrackingRefBased/>
  <w15:docId w15:val="{540D655B-C8DD-48C8-887B-75E68BE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D6A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6A1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5D6A1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5D6A1E"/>
    <w:rPr>
      <w:i/>
      <w:iCs/>
    </w:rPr>
  </w:style>
  <w:style w:type="character" w:styleId="HTML">
    <w:name w:val="HTML Code"/>
    <w:basedOn w:val="a0"/>
    <w:uiPriority w:val="99"/>
    <w:semiHidden/>
    <w:unhideWhenUsed/>
    <w:rsid w:val="005D6A1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D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D6A1E"/>
    <w:rPr>
      <w:rFonts w:ascii="Courier New" w:eastAsia="Times New Roman" w:hAnsi="Courier New" w:cs="Courier New"/>
      <w:sz w:val="20"/>
      <w:szCs w:val="20"/>
    </w:rPr>
  </w:style>
  <w:style w:type="character" w:customStyle="1" w:styleId="cm-tag">
    <w:name w:val="cm-tag"/>
    <w:basedOn w:val="a0"/>
    <w:rsid w:val="005D6A1E"/>
  </w:style>
  <w:style w:type="character" w:customStyle="1" w:styleId="cm-property">
    <w:name w:val="cm-property"/>
    <w:basedOn w:val="a0"/>
    <w:rsid w:val="005D6A1E"/>
  </w:style>
  <w:style w:type="character" w:customStyle="1" w:styleId="cm-keyword">
    <w:name w:val="cm-keyword"/>
    <w:basedOn w:val="a0"/>
    <w:rsid w:val="005D6A1E"/>
  </w:style>
  <w:style w:type="character" w:customStyle="1" w:styleId="cm-builtin">
    <w:name w:val="cm-builtin"/>
    <w:basedOn w:val="a0"/>
    <w:rsid w:val="005D6A1E"/>
  </w:style>
  <w:style w:type="character" w:styleId="a5">
    <w:name w:val="Hyperlink"/>
    <w:basedOn w:val="a0"/>
    <w:uiPriority w:val="99"/>
    <w:semiHidden/>
    <w:unhideWhenUsed/>
    <w:rsid w:val="005D6A1E"/>
    <w:rPr>
      <w:color w:val="0000FF"/>
      <w:u w:val="single"/>
    </w:rPr>
  </w:style>
  <w:style w:type="character" w:customStyle="1" w:styleId="cm-atom">
    <w:name w:val="cm-atom"/>
    <w:basedOn w:val="a0"/>
    <w:rsid w:val="005D6A1E"/>
  </w:style>
  <w:style w:type="character" w:customStyle="1" w:styleId="cm-number">
    <w:name w:val="cm-number"/>
    <w:basedOn w:val="a0"/>
    <w:rsid w:val="005D6A1E"/>
  </w:style>
  <w:style w:type="character" w:customStyle="1" w:styleId="cm-variable-3">
    <w:name w:val="cm-variable-3"/>
    <w:basedOn w:val="a0"/>
    <w:rsid w:val="005D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3385">
      <w:bodyDiv w:val="1"/>
      <w:marLeft w:val="0"/>
      <w:marRight w:val="0"/>
      <w:marTop w:val="0"/>
      <w:marBottom w:val="0"/>
      <w:divBdr>
        <w:top w:val="none" w:sz="0" w:space="0" w:color="auto"/>
        <w:left w:val="none" w:sz="0" w:space="0" w:color="auto"/>
        <w:bottom w:val="none" w:sz="0" w:space="0" w:color="auto"/>
        <w:right w:val="none" w:sz="0" w:space="0" w:color="auto"/>
      </w:divBdr>
      <w:divsChild>
        <w:div w:id="644626947">
          <w:marLeft w:val="0"/>
          <w:marRight w:val="0"/>
          <w:marTop w:val="0"/>
          <w:marBottom w:val="0"/>
          <w:divBdr>
            <w:top w:val="none" w:sz="0" w:space="0" w:color="auto"/>
            <w:left w:val="none" w:sz="0" w:space="0" w:color="auto"/>
            <w:bottom w:val="none" w:sz="0" w:space="0" w:color="auto"/>
            <w:right w:val="none" w:sz="0" w:space="0" w:color="auto"/>
          </w:divBdr>
        </w:div>
        <w:div w:id="682433976">
          <w:marLeft w:val="0"/>
          <w:marRight w:val="0"/>
          <w:marTop w:val="0"/>
          <w:marBottom w:val="0"/>
          <w:divBdr>
            <w:top w:val="none" w:sz="0" w:space="0" w:color="auto"/>
            <w:left w:val="none" w:sz="0" w:space="0" w:color="auto"/>
            <w:bottom w:val="none" w:sz="0" w:space="0" w:color="auto"/>
            <w:right w:val="none" w:sz="0" w:space="0" w:color="auto"/>
          </w:divBdr>
        </w:div>
        <w:div w:id="1044060305">
          <w:marLeft w:val="0"/>
          <w:marRight w:val="0"/>
          <w:marTop w:val="0"/>
          <w:marBottom w:val="0"/>
          <w:divBdr>
            <w:top w:val="none" w:sz="0" w:space="0" w:color="auto"/>
            <w:left w:val="none" w:sz="0" w:space="0" w:color="auto"/>
            <w:bottom w:val="none" w:sz="0" w:space="0" w:color="auto"/>
            <w:right w:val="none" w:sz="0" w:space="0" w:color="auto"/>
          </w:divBdr>
        </w:div>
      </w:divsChild>
    </w:div>
    <w:div w:id="238176610">
      <w:bodyDiv w:val="1"/>
      <w:marLeft w:val="0"/>
      <w:marRight w:val="0"/>
      <w:marTop w:val="0"/>
      <w:marBottom w:val="0"/>
      <w:divBdr>
        <w:top w:val="none" w:sz="0" w:space="0" w:color="auto"/>
        <w:left w:val="none" w:sz="0" w:space="0" w:color="auto"/>
        <w:bottom w:val="none" w:sz="0" w:space="0" w:color="auto"/>
        <w:right w:val="none" w:sz="0" w:space="0" w:color="auto"/>
      </w:divBdr>
    </w:div>
    <w:div w:id="1206797964">
      <w:bodyDiv w:val="1"/>
      <w:marLeft w:val="0"/>
      <w:marRight w:val="0"/>
      <w:marTop w:val="0"/>
      <w:marBottom w:val="0"/>
      <w:divBdr>
        <w:top w:val="none" w:sz="0" w:space="0" w:color="auto"/>
        <w:left w:val="none" w:sz="0" w:space="0" w:color="auto"/>
        <w:bottom w:val="none" w:sz="0" w:space="0" w:color="auto"/>
        <w:right w:val="none" w:sz="0" w:space="0" w:color="auto"/>
      </w:divBdr>
    </w:div>
    <w:div w:id="1343119388">
      <w:bodyDiv w:val="1"/>
      <w:marLeft w:val="0"/>
      <w:marRight w:val="0"/>
      <w:marTop w:val="0"/>
      <w:marBottom w:val="0"/>
      <w:divBdr>
        <w:top w:val="none" w:sz="0" w:space="0" w:color="auto"/>
        <w:left w:val="none" w:sz="0" w:space="0" w:color="auto"/>
        <w:bottom w:val="none" w:sz="0" w:space="0" w:color="auto"/>
        <w:right w:val="none" w:sz="0" w:space="0" w:color="auto"/>
      </w:divBdr>
      <w:divsChild>
        <w:div w:id="938365930">
          <w:marLeft w:val="0"/>
          <w:marRight w:val="0"/>
          <w:marTop w:val="0"/>
          <w:marBottom w:val="0"/>
          <w:divBdr>
            <w:top w:val="none" w:sz="0" w:space="0" w:color="auto"/>
            <w:left w:val="none" w:sz="0" w:space="0" w:color="auto"/>
            <w:bottom w:val="none" w:sz="0" w:space="0" w:color="auto"/>
            <w:right w:val="none" w:sz="0" w:space="0" w:color="auto"/>
          </w:divBdr>
        </w:div>
      </w:divsChild>
    </w:div>
    <w:div w:id="1432748640">
      <w:bodyDiv w:val="1"/>
      <w:marLeft w:val="0"/>
      <w:marRight w:val="0"/>
      <w:marTop w:val="0"/>
      <w:marBottom w:val="0"/>
      <w:divBdr>
        <w:top w:val="none" w:sz="0" w:space="0" w:color="auto"/>
        <w:left w:val="none" w:sz="0" w:space="0" w:color="auto"/>
        <w:bottom w:val="none" w:sz="0" w:space="0" w:color="auto"/>
        <w:right w:val="none" w:sz="0" w:space="0" w:color="auto"/>
      </w:divBdr>
    </w:div>
    <w:div w:id="1764759309">
      <w:bodyDiv w:val="1"/>
      <w:marLeft w:val="0"/>
      <w:marRight w:val="0"/>
      <w:marTop w:val="0"/>
      <w:marBottom w:val="0"/>
      <w:divBdr>
        <w:top w:val="none" w:sz="0" w:space="0" w:color="auto"/>
        <w:left w:val="none" w:sz="0" w:space="0" w:color="auto"/>
        <w:bottom w:val="none" w:sz="0" w:space="0" w:color="auto"/>
        <w:right w:val="none" w:sz="0" w:space="0" w:color="auto"/>
      </w:divBdr>
      <w:divsChild>
        <w:div w:id="1926303324">
          <w:marLeft w:val="0"/>
          <w:marRight w:val="0"/>
          <w:marTop w:val="0"/>
          <w:marBottom w:val="0"/>
          <w:divBdr>
            <w:top w:val="none" w:sz="0" w:space="0" w:color="auto"/>
            <w:left w:val="none" w:sz="0" w:space="0" w:color="auto"/>
            <w:bottom w:val="none" w:sz="0" w:space="0" w:color="auto"/>
            <w:right w:val="none" w:sz="0" w:space="0" w:color="auto"/>
          </w:divBdr>
        </w:div>
      </w:divsChild>
    </w:div>
    <w:div w:id="1827356590">
      <w:bodyDiv w:val="1"/>
      <w:marLeft w:val="0"/>
      <w:marRight w:val="0"/>
      <w:marTop w:val="0"/>
      <w:marBottom w:val="0"/>
      <w:divBdr>
        <w:top w:val="none" w:sz="0" w:space="0" w:color="auto"/>
        <w:left w:val="none" w:sz="0" w:space="0" w:color="auto"/>
        <w:bottom w:val="none" w:sz="0" w:space="0" w:color="auto"/>
        <w:right w:val="none" w:sz="0" w:space="0" w:color="auto"/>
      </w:divBdr>
      <w:divsChild>
        <w:div w:id="451871800">
          <w:marLeft w:val="0"/>
          <w:marRight w:val="0"/>
          <w:marTop w:val="0"/>
          <w:marBottom w:val="0"/>
          <w:divBdr>
            <w:top w:val="none" w:sz="0" w:space="0" w:color="auto"/>
            <w:left w:val="none" w:sz="0" w:space="0" w:color="auto"/>
            <w:bottom w:val="none" w:sz="0" w:space="0" w:color="auto"/>
            <w:right w:val="none" w:sz="0" w:space="0" w:color="auto"/>
          </w:divBdr>
        </w:div>
      </w:divsChild>
    </w:div>
    <w:div w:id="2137867629">
      <w:bodyDiv w:val="1"/>
      <w:marLeft w:val="0"/>
      <w:marRight w:val="0"/>
      <w:marTop w:val="0"/>
      <w:marBottom w:val="0"/>
      <w:divBdr>
        <w:top w:val="none" w:sz="0" w:space="0" w:color="auto"/>
        <w:left w:val="none" w:sz="0" w:space="0" w:color="auto"/>
        <w:bottom w:val="none" w:sz="0" w:space="0" w:color="auto"/>
        <w:right w:val="none" w:sz="0" w:space="0" w:color="auto"/>
      </w:divBdr>
      <w:divsChild>
        <w:div w:id="157844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aa358802(v=vs.85).asp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1374</Words>
  <Characters>7833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2018-09-19T16:03:00Z</dcterms:created>
  <dcterms:modified xsi:type="dcterms:W3CDTF">2018-09-19T16:29:00Z</dcterms:modified>
</cp:coreProperties>
</file>