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49A" w:rsidRDefault="002D149A" w:rsidP="002D149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Advanced React Techniques</w:t>
      </w:r>
    </w:p>
    <w:p w:rsidR="002D149A" w:rsidRDefault="002D149A" w:rsidP="002D14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unit, you will learn a variety of useful techniques that React programmers are expected to know.</w:t>
      </w:r>
    </w:p>
    <w:p w:rsidR="002D149A" w:rsidRDefault="002D149A" w:rsidP="002D14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You'll learn how to make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stateless functional component</w:t>
      </w:r>
      <w:r>
        <w:rPr>
          <w:rFonts w:ascii="Segoe UI" w:hAnsi="Segoe UI" w:cs="Segoe UI"/>
          <w:color w:val="484848"/>
          <w:sz w:val="27"/>
          <w:szCs w:val="27"/>
        </w:rPr>
        <w:t>, how to make a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propType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how to write a form, and how to use styles.</w:t>
      </w:r>
    </w:p>
    <w:p w:rsidR="002D149A" w:rsidRDefault="002D149A" w:rsidP="002D14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You'll also be introduced to your second programming pattern: dividing components into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presentational components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container components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D149A" w:rsidRDefault="002D149A" w:rsidP="002D149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Next to begin!</w:t>
      </w:r>
    </w:p>
    <w:p w:rsidR="007B25D7" w:rsidRDefault="007B25D7" w:rsidP="007B25D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Make A Style Object Variable</w:t>
      </w:r>
    </w:p>
    <w:p w:rsidR="007B25D7" w:rsidRDefault="007B25D7" w:rsidP="007B25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That's all that you need to apply basic styles in React! Simple and straightforward.</w:t>
      </w:r>
    </w:p>
    <w:p w:rsidR="007B25D7" w:rsidRDefault="007B25D7" w:rsidP="007B25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problem with this approach is that it becomes obnoxious if you want to use more than just a few styles. An alternative that's often nicer is to store a style object in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variable</w:t>
      </w:r>
      <w:r>
        <w:rPr>
          <w:rFonts w:ascii="Segoe UI" w:hAnsi="Segoe UI" w:cs="Segoe UI"/>
          <w:color w:val="484848"/>
          <w:sz w:val="27"/>
          <w:szCs w:val="27"/>
        </w:rPr>
        <w:t>, and then inject that variable into JSX.</w:t>
      </w:r>
    </w:p>
    <w:p w:rsidR="007B25D7" w:rsidRDefault="007B25D7" w:rsidP="007B25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in the code editor for an example. The style object is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defined</w:t>
      </w:r>
      <w:r>
        <w:rPr>
          <w:rFonts w:ascii="Segoe UI" w:hAnsi="Segoe UI" w:cs="Segoe UI"/>
          <w:color w:val="484848"/>
          <w:sz w:val="27"/>
          <w:szCs w:val="27"/>
        </w:rPr>
        <w:t> on lines 3-6, and then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injected</w:t>
      </w:r>
      <w:r>
        <w:rPr>
          <w:rFonts w:ascii="Segoe UI" w:hAnsi="Segoe UI" w:cs="Segoe UI"/>
          <w:color w:val="484848"/>
          <w:sz w:val="27"/>
          <w:szCs w:val="27"/>
        </w:rPr>
        <w:t> on line 11.</w:t>
      </w:r>
    </w:p>
    <w:p w:rsidR="007B25D7" w:rsidRDefault="007B25D7" w:rsidP="007B25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aren't used to using modules, then this code may have made you twitch uncontrollably:</w:t>
      </w:r>
    </w:p>
    <w:p w:rsidR="007B25D7" w:rsidRDefault="007B25D7" w:rsidP="007B25D7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style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color</w:t>
      </w:r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darkcyan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, </w:t>
      </w:r>
      <w:r>
        <w:rPr>
          <w:rStyle w:val="cm-property"/>
          <w:rFonts w:ascii="Consolas" w:hAnsi="Consolas"/>
          <w:color w:val="83FFF5"/>
        </w:rPr>
        <w:t>background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mintcream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 };</w:t>
      </w:r>
    </w:p>
    <w:p w:rsidR="007B25D7" w:rsidRDefault="007B25D7" w:rsidP="007B25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Defining a variable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style</w:t>
      </w:r>
      <w:r>
        <w:rPr>
          <w:rFonts w:ascii="Segoe UI" w:hAnsi="Segoe UI" w:cs="Segoe UI"/>
          <w:color w:val="484848"/>
          <w:sz w:val="27"/>
          <w:szCs w:val="27"/>
        </w:rPr>
        <w:t> in the top-level scope would be an extremely bad idea in many JavaScript environments! In React, however, it's totally fine.</w:t>
      </w:r>
    </w:p>
    <w:p w:rsidR="007B25D7" w:rsidRDefault="007B25D7" w:rsidP="007B25D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that every file is invisible to every other file, except for what you choose to expose via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module.exports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 You could have 100 different files, all with global variables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style</w:t>
      </w:r>
      <w:r>
        <w:rPr>
          <w:rFonts w:ascii="Segoe UI" w:hAnsi="Segoe UI" w:cs="Segoe UI"/>
          <w:color w:val="484848"/>
          <w:sz w:val="27"/>
          <w:szCs w:val="27"/>
        </w:rPr>
        <w:t>, and there could be no conflicts.</w:t>
      </w:r>
    </w:p>
    <w:p w:rsidR="007B25D7" w:rsidRDefault="007B25D7" w:rsidP="002D149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564E4" w:rsidRDefault="00B564E4" w:rsidP="002D149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564E4" w:rsidRDefault="00B564E4" w:rsidP="002D149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564E4" w:rsidRDefault="00B564E4" w:rsidP="002D149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564E4" w:rsidRDefault="00B564E4" w:rsidP="00B564E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Style Name Syntax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regular JavaScript, style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names</w:t>
      </w:r>
      <w:r>
        <w:rPr>
          <w:rFonts w:ascii="Segoe UI" w:hAnsi="Segoe UI" w:cs="Segoe UI"/>
          <w:color w:val="484848"/>
          <w:sz w:val="27"/>
          <w:szCs w:val="27"/>
        </w:rPr>
        <w:t> are written in hyphenated-lowercase:</w:t>
      </w:r>
    </w:p>
    <w:p w:rsidR="00B564E4" w:rsidRDefault="00B564E4" w:rsidP="00B564E4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styles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string"/>
          <w:rFonts w:ascii="Consolas" w:hAnsi="Consolas"/>
          <w:color w:val="FFE083"/>
        </w:rPr>
        <w:t>'</w:t>
      </w:r>
      <w:proofErr w:type="gramEnd"/>
      <w:r>
        <w:rPr>
          <w:rStyle w:val="cm-string"/>
          <w:rFonts w:ascii="Consolas" w:hAnsi="Consolas"/>
          <w:color w:val="FFE083"/>
        </w:rPr>
        <w:t>margin-top'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"20px"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'background-color'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"green"</w:t>
      </w:r>
      <w:r>
        <w:rPr>
          <w:rFonts w:ascii="Consolas" w:hAnsi="Consolas"/>
          <w:color w:val="FFFFFF"/>
        </w:rPr>
        <w:t xml:space="preserve"> };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React, those same names are instead written in camelCase:</w:t>
      </w:r>
    </w:p>
    <w:p w:rsidR="00B564E4" w:rsidRDefault="00B564E4" w:rsidP="00B564E4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styles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property"/>
          <w:rFonts w:ascii="Consolas" w:hAnsi="Consolas"/>
          <w:color w:val="83FFF5"/>
        </w:rPr>
        <w:t>marginTop</w:t>
      </w:r>
      <w:proofErr w:type="spellEnd"/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"20px"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property"/>
          <w:rFonts w:ascii="Consolas" w:hAnsi="Consolas"/>
          <w:color w:val="83FFF5"/>
        </w:rPr>
        <w:t>backgroundColor</w:t>
      </w:r>
      <w:proofErr w:type="spell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"green"</w:t>
      </w:r>
      <w:r>
        <w:rPr>
          <w:rFonts w:ascii="Consolas" w:hAnsi="Consolas"/>
          <w:color w:val="FFFFFF"/>
        </w:rPr>
        <w:t xml:space="preserve"> };</w:t>
      </w:r>
    </w:p>
    <w:p w:rsidR="00B564E4" w:rsidRDefault="00B564E4" w:rsidP="00B564E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has zero effect on style property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values</w:t>
      </w:r>
      <w:r>
        <w:rPr>
          <w:rFonts w:ascii="Segoe UI" w:hAnsi="Segoe UI" w:cs="Segoe UI"/>
          <w:color w:val="484848"/>
          <w:sz w:val="27"/>
          <w:szCs w:val="27"/>
        </w:rPr>
        <w:t>, only on style property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names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564E4" w:rsidRDefault="00B564E4" w:rsidP="00B564E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Style Value Syntax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exercise, you learned how style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names</w:t>
      </w:r>
      <w:r>
        <w:rPr>
          <w:rFonts w:ascii="Segoe UI" w:hAnsi="Segoe UI" w:cs="Segoe UI"/>
          <w:color w:val="484848"/>
          <w:sz w:val="27"/>
          <w:szCs w:val="27"/>
        </w:rPr>
        <w:t> are slightly different in React than they are in regular JavaScript.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 will learn how style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values</w:t>
      </w:r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slightly different in React than they are in regular JavaScript.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regular JS, style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values</w:t>
      </w:r>
      <w:r>
        <w:rPr>
          <w:rFonts w:ascii="Segoe UI" w:hAnsi="Segoe UI" w:cs="Segoe UI"/>
          <w:color w:val="484848"/>
          <w:sz w:val="27"/>
          <w:szCs w:val="27"/>
        </w:rPr>
        <w:t xml:space="preserve"> are almost always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strings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. Even if a style value is numeric, you usually have to write it as a string so that you can specify a unit. For example, you have to write </w:t>
      </w:r>
      <w:r>
        <w:rPr>
          <w:rStyle w:val="HTML"/>
          <w:rFonts w:ascii="Consolas" w:hAnsi="Consolas"/>
          <w:color w:val="15141F"/>
          <w:shd w:val="clear" w:color="auto" w:fill="DFE0E0"/>
        </w:rPr>
        <w:t>"450px"</w:t>
      </w:r>
      <w:r>
        <w:rPr>
          <w:rFonts w:ascii="Segoe UI" w:hAnsi="Segoe UI" w:cs="Segoe UI"/>
          <w:color w:val="484848"/>
          <w:sz w:val="27"/>
          <w:szCs w:val="27"/>
        </w:rPr>
        <w:t> or </w:t>
      </w:r>
      <w:r>
        <w:rPr>
          <w:rStyle w:val="HTML"/>
          <w:rFonts w:ascii="Consolas" w:hAnsi="Consolas"/>
          <w:color w:val="15141F"/>
          <w:shd w:val="clear" w:color="auto" w:fill="DFE0E0"/>
        </w:rPr>
        <w:t>"20%"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React, if you write a style value as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number</w:t>
      </w:r>
      <w:r>
        <w:rPr>
          <w:rFonts w:ascii="Segoe UI" w:hAnsi="Segoe UI" w:cs="Segoe UI"/>
          <w:color w:val="484848"/>
          <w:sz w:val="27"/>
          <w:szCs w:val="27"/>
        </w:rPr>
        <w:t>, then the unit </w:t>
      </w:r>
      <w:r>
        <w:rPr>
          <w:rStyle w:val="HTML"/>
          <w:rFonts w:ascii="Consolas" w:hAnsi="Consolas"/>
          <w:color w:val="15141F"/>
          <w:shd w:val="clear" w:color="auto" w:fill="DFE0E0"/>
        </w:rPr>
        <w:t>"px"</w:t>
      </w:r>
      <w:r>
        <w:rPr>
          <w:rFonts w:ascii="Segoe UI" w:hAnsi="Segoe UI" w:cs="Segoe UI"/>
          <w:color w:val="484848"/>
          <w:sz w:val="27"/>
          <w:szCs w:val="27"/>
        </w:rPr>
        <w:t> is assumed.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convenient! If you want a font size of 30px, you can write:</w:t>
      </w:r>
    </w:p>
    <w:p w:rsidR="00B564E4" w:rsidRDefault="00B564E4" w:rsidP="00B564E4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variable"/>
          <w:rFonts w:ascii="Consolas" w:hAnsi="Consolas"/>
          <w:color w:val="FF8973"/>
        </w:rPr>
        <w:t>fontSize</w:t>
      </w:r>
      <w:proofErr w:type="spellEnd"/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number"/>
          <w:rFonts w:ascii="Consolas" w:hAnsi="Consolas"/>
          <w:color w:val="FF8973"/>
        </w:rPr>
        <w:t>30</w:t>
      </w:r>
      <w:r>
        <w:rPr>
          <w:rFonts w:ascii="Consolas" w:hAnsi="Consolas"/>
          <w:color w:val="FFFFFF"/>
        </w:rPr>
        <w:t xml:space="preserve"> }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want to use units other than "px," you can use a string:</w:t>
      </w:r>
    </w:p>
    <w:p w:rsidR="00B564E4" w:rsidRDefault="00B564E4" w:rsidP="00B564E4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variable"/>
          <w:rFonts w:ascii="Consolas" w:hAnsi="Consolas"/>
          <w:color w:val="FF8973"/>
        </w:rPr>
        <w:t>fontSize</w:t>
      </w:r>
      <w:proofErr w:type="spellEnd"/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"2em"</w:t>
      </w:r>
      <w:r>
        <w:rPr>
          <w:rFonts w:ascii="Consolas" w:hAnsi="Consolas"/>
          <w:color w:val="FFFFFF"/>
        </w:rPr>
        <w:t xml:space="preserve"> }</w:t>
      </w:r>
    </w:p>
    <w:p w:rsidR="00B564E4" w:rsidRDefault="00B564E4" w:rsidP="00B564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Specifying "px" with a string will still work, although it's redundant.</w:t>
      </w:r>
    </w:p>
    <w:p w:rsidR="00B564E4" w:rsidRDefault="00B564E4" w:rsidP="00B564E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few specific styles will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not</w:t>
      </w:r>
      <w:r>
        <w:rPr>
          <w:rFonts w:ascii="Segoe UI" w:hAnsi="Segoe UI" w:cs="Segoe UI"/>
          <w:color w:val="484848"/>
          <w:sz w:val="27"/>
          <w:szCs w:val="27"/>
        </w:rPr>
        <w:t> automatically fill in the "px" for you. These are styles where you aren't likely to use "px" anyway, so you don't really have to worry about it. </w:t>
      </w:r>
      <w:hyperlink r:id="rId5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Here is a list of styles that don't assume "px".</w:t>
        </w:r>
      </w:hyperlink>
    </w:p>
    <w:p w:rsidR="00EA5EBF" w:rsidRDefault="00EA5EBF" w:rsidP="00B564E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B564E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564E4" w:rsidRPr="00B15C6C" w:rsidRDefault="00B564E4" w:rsidP="002D149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Share Styles Across Multiple Components</w:t>
      </w:r>
    </w:p>
    <w:p w:rsidR="00EA5EBF" w:rsidRDefault="00EA5EBF" w:rsidP="00EA5EB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if you want to reuse styles for several different components?</w:t>
      </w:r>
    </w:p>
    <w:p w:rsidR="00EA5EBF" w:rsidRDefault="00EA5EBF" w:rsidP="00EA5EB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way to make styles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reusable</w:t>
      </w:r>
      <w:r>
        <w:rPr>
          <w:rFonts w:ascii="Segoe UI" w:hAnsi="Segoe UI" w:cs="Segoe UI"/>
          <w:color w:val="484848"/>
          <w:sz w:val="27"/>
          <w:szCs w:val="27"/>
        </w:rPr>
        <w:t> is to keep them in a separate JavaScript file. This file should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export</w:t>
      </w:r>
      <w:r>
        <w:rPr>
          <w:rFonts w:ascii="Segoe UI" w:hAnsi="Segoe UI" w:cs="Segoe UI"/>
          <w:color w:val="484848"/>
          <w:sz w:val="27"/>
          <w:szCs w:val="27"/>
        </w:rPr>
        <w:t> the styles that you want to reuse, via </w:t>
      </w:r>
      <w:r>
        <w:rPr>
          <w:rStyle w:val="HTML"/>
          <w:rFonts w:ascii="Consolas" w:hAnsi="Consolas"/>
          <w:color w:val="15141F"/>
          <w:shd w:val="clear" w:color="auto" w:fill="DFE0E0"/>
        </w:rPr>
        <w:t>export</w:t>
      </w:r>
      <w:r>
        <w:rPr>
          <w:rFonts w:ascii="Segoe UI" w:hAnsi="Segoe UI" w:cs="Segoe UI"/>
          <w:color w:val="484848"/>
          <w:sz w:val="27"/>
          <w:szCs w:val="27"/>
        </w:rPr>
        <w:t>. You can then </w:t>
      </w:r>
      <w:r>
        <w:rPr>
          <w:rStyle w:val="HTML"/>
          <w:rFonts w:ascii="Consolas" w:hAnsi="Consolas"/>
          <w:color w:val="15141F"/>
          <w:shd w:val="clear" w:color="auto" w:fill="DFE0E0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 your styles into any component that wants them.</w:t>
      </w: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move back and forth between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facebookStyles.js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FacebookColorThief.js</w:t>
      </w:r>
      <w:r>
        <w:rPr>
          <w:rFonts w:ascii="Segoe UI" w:hAnsi="Segoe UI" w:cs="Segoe UI"/>
          <w:color w:val="484848"/>
          <w:sz w:val="27"/>
          <w:szCs w:val="27"/>
        </w:rPr>
        <w:t> to see a styles file in action.</w:t>
      </w: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A5EBF" w:rsidRDefault="00EA5EBF" w:rsidP="00EA5EBF">
      <w:pPr>
        <w:shd w:val="clear" w:color="auto" w:fill="FFFFFF"/>
        <w:rPr>
          <w:rFonts w:ascii="Segoe UI" w:hAnsi="Segoe UI" w:cs="Segoe UI"/>
          <w:b/>
          <w:bCs/>
          <w:caps/>
          <w:color w:val="525252"/>
        </w:rPr>
      </w:pPr>
      <w:r>
        <w:rPr>
          <w:rFonts w:ascii="Segoe UI" w:hAnsi="Segoe UI" w:cs="Segoe UI"/>
          <w:b/>
          <w:bCs/>
          <w:caps/>
          <w:color w:val="525252"/>
        </w:rPr>
        <w:lastRenderedPageBreak/>
        <w:t>CONTAINER COMPONENTS FROM PRESENTATIONAL COMPONENTS</w:t>
      </w:r>
    </w:p>
    <w:p w:rsidR="00EA5EBF" w:rsidRDefault="00EA5EBF" w:rsidP="00EA5EB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Separate Container Components </w:t>
      </w:r>
      <w:proofErr w:type="gramStart"/>
      <w:r>
        <w:rPr>
          <w:rFonts w:ascii="Segoe UI" w:hAnsi="Segoe UI" w:cs="Segoe UI"/>
          <w:color w:val="292929"/>
        </w:rPr>
        <w:t>From</w:t>
      </w:r>
      <w:proofErr w:type="gramEnd"/>
      <w:r>
        <w:rPr>
          <w:rFonts w:ascii="Segoe UI" w:hAnsi="Segoe UI" w:cs="Segoe UI"/>
          <w:color w:val="292929"/>
        </w:rPr>
        <w:t xml:space="preserve"> Presentational Components: Explanation</w:t>
      </w:r>
    </w:p>
    <w:p w:rsidR="00EA5EBF" w:rsidRDefault="00EA5EBF" w:rsidP="00EA5EB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lesson, you will learn your second programming pattern: separating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presentational components</w:t>
      </w:r>
      <w:r>
        <w:rPr>
          <w:rFonts w:ascii="Segoe UI" w:hAnsi="Segoe UI" w:cs="Segoe UI"/>
          <w:color w:val="484848"/>
          <w:sz w:val="27"/>
          <w:szCs w:val="27"/>
        </w:rPr>
        <w:t> from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display components.</w:t>
      </w:r>
    </w:p>
    <w:p w:rsidR="00EA5EBF" w:rsidRDefault="00EA5EBF" w:rsidP="00EA5EB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Run. In the browser, navigate to </w:t>
      </w:r>
      <w:r>
        <w:rPr>
          <w:rStyle w:val="HTML"/>
          <w:rFonts w:ascii="Consolas" w:hAnsi="Consolas"/>
          <w:color w:val="15141F"/>
          <w:shd w:val="clear" w:color="auto" w:fill="DFE0E0"/>
        </w:rPr>
        <w:t>https://localhost:8000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A5EBF" w:rsidRDefault="00EA5EBF" w:rsidP="00EA5EB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You are looking at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an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rendered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GuineaPigs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component.</w:t>
      </w:r>
    </w:p>
    <w:p w:rsidR="00EA5EBF" w:rsidRDefault="00EA5EBF" w:rsidP="00EA5EB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GuineaPigs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's job is to render a photo carousel of guinea pigs. It does this perfectly well! And yet, it has a problem: it does too much stuff.</w:t>
      </w:r>
    </w:p>
    <w:p w:rsidR="00EA5EBF" w:rsidRDefault="00EA5EBF" w:rsidP="00EA5EB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break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GuineaPigs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into smaller components, but before we do: how do we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know</w:t>
      </w:r>
      <w:r>
        <w:rPr>
          <w:rFonts w:ascii="Segoe UI" w:hAnsi="Segoe UI" w:cs="Segoe UI"/>
          <w:color w:val="484848"/>
          <w:sz w:val="27"/>
          <w:szCs w:val="27"/>
        </w:rPr>
        <w:t> that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GuineaPigs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does too much stuff? How can you tell when a component has too many responsibilities?</w:t>
      </w:r>
    </w:p>
    <w:p w:rsidR="00EA5EBF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Separating container components from presentational components</w:t>
      </w:r>
      <w:r>
        <w:rPr>
          <w:rFonts w:ascii="Segoe UI" w:hAnsi="Segoe UI" w:cs="Segoe UI"/>
          <w:color w:val="484848"/>
          <w:sz w:val="27"/>
          <w:szCs w:val="27"/>
        </w:rPr>
        <w:t> helps to answer that question. It shows you when it might be a good time to divide a component into smaller components. It also shows you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how</w:t>
      </w:r>
      <w:r>
        <w:rPr>
          <w:rFonts w:ascii="Segoe UI" w:hAnsi="Segoe UI" w:cs="Segoe UI"/>
          <w:color w:val="484848"/>
          <w:sz w:val="27"/>
          <w:szCs w:val="27"/>
        </w:rPr>
        <w:t> to perform that division.</w:t>
      </w:r>
    </w:p>
    <w:p w:rsidR="00EA5EBF" w:rsidRPr="00B15C6C" w:rsidRDefault="00EA5EB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67F04" w:rsidRDefault="00567F04" w:rsidP="00567F04">
      <w:pPr>
        <w:shd w:val="clear" w:color="auto" w:fill="FFFFFF"/>
        <w:rPr>
          <w:rFonts w:ascii="Segoe UI" w:hAnsi="Segoe UI" w:cs="Segoe UI"/>
          <w:b/>
          <w:bCs/>
          <w:caps/>
          <w:color w:val="525252"/>
        </w:rPr>
      </w:pPr>
      <w:r>
        <w:rPr>
          <w:rFonts w:ascii="Segoe UI" w:hAnsi="Segoe UI" w:cs="Segoe UI"/>
          <w:b/>
          <w:bCs/>
          <w:caps/>
          <w:color w:val="525252"/>
        </w:rPr>
        <w:t>CONTAINER COMPONENTS FROM PRESENTATIONAL COMPONENTS</w:t>
      </w:r>
    </w:p>
    <w:p w:rsidR="00567F04" w:rsidRDefault="00567F04" w:rsidP="00567F0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Separate Container Components </w:t>
      </w:r>
      <w:proofErr w:type="gramStart"/>
      <w:r>
        <w:rPr>
          <w:rFonts w:ascii="Segoe UI" w:hAnsi="Segoe UI" w:cs="Segoe UI"/>
          <w:color w:val="292929"/>
        </w:rPr>
        <w:t>From</w:t>
      </w:r>
      <w:proofErr w:type="gramEnd"/>
      <w:r>
        <w:rPr>
          <w:rFonts w:ascii="Segoe UI" w:hAnsi="Segoe UI" w:cs="Segoe UI"/>
          <w:color w:val="292929"/>
        </w:rPr>
        <w:t xml:space="preserve"> Presentational Components: Apply</w:t>
      </w:r>
    </w:p>
    <w:p w:rsidR="00567F04" w:rsidRDefault="00567F04" w:rsidP="00567F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Separating container components from presentational components</w:t>
      </w:r>
      <w:r>
        <w:rPr>
          <w:rFonts w:ascii="Segoe UI" w:hAnsi="Segoe UI" w:cs="Segoe UI"/>
          <w:color w:val="484848"/>
          <w:sz w:val="27"/>
          <w:szCs w:val="27"/>
        </w:rPr>
        <w:t> is a popular React programming pattern.</w:t>
      </w:r>
    </w:p>
    <w:p w:rsidR="00567F04" w:rsidRDefault="00567F04" w:rsidP="00567F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the basic idea behind it: if a component has to have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, make calculations based on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, or manage any other complex logic, then that component shouldn't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also</w:t>
      </w:r>
      <w:r>
        <w:rPr>
          <w:rFonts w:ascii="Segoe UI" w:hAnsi="Segoe UI" w:cs="Segoe UI"/>
          <w:color w:val="484848"/>
          <w:sz w:val="27"/>
          <w:szCs w:val="27"/>
        </w:rPr>
        <w:t> have to render HTML-like JSX.</w:t>
      </w:r>
    </w:p>
    <w:p w:rsidR="00567F04" w:rsidRDefault="00567F04" w:rsidP="00567F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Instead of rendering HTML-like JSX, the component should render another component. It should be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that</w:t>
      </w:r>
      <w:r>
        <w:rPr>
          <w:rFonts w:ascii="Segoe UI" w:hAnsi="Segoe UI" w:cs="Segoe UI"/>
          <w:color w:val="484848"/>
          <w:sz w:val="27"/>
          <w:szCs w:val="27"/>
        </w:rPr>
        <w:t> component's job to render HTML-like JSX.</w:t>
      </w:r>
    </w:p>
    <w:p w:rsidR="00567F04" w:rsidRDefault="00567F04" w:rsidP="00567F0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Following this pattern separates your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business logic</w:t>
      </w:r>
      <w:r>
        <w:rPr>
          <w:rFonts w:ascii="Segoe UI" w:hAnsi="Segoe UI" w:cs="Segoe UI"/>
          <w:color w:val="484848"/>
          <w:sz w:val="27"/>
          <w:szCs w:val="27"/>
        </w:rPr>
        <w:t> from your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presentational logic</w:t>
      </w:r>
      <w:r>
        <w:rPr>
          <w:rFonts w:ascii="Segoe UI" w:hAnsi="Segoe UI" w:cs="Segoe UI"/>
          <w:color w:val="484848"/>
          <w:sz w:val="27"/>
          <w:szCs w:val="27"/>
        </w:rPr>
        <w:t>, which is a </w:t>
      </w:r>
      <w:hyperlink r:id="rId6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Good Thing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67F04" w:rsidRDefault="00567F04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15EDF" w:rsidRDefault="00115EDF" w:rsidP="00115EDF">
      <w:pPr>
        <w:shd w:val="clear" w:color="auto" w:fill="FFFFFF"/>
        <w:rPr>
          <w:rFonts w:ascii="Segoe UI" w:hAnsi="Segoe UI" w:cs="Segoe UI"/>
          <w:b/>
          <w:bCs/>
          <w:caps/>
          <w:color w:val="525252"/>
        </w:rPr>
      </w:pPr>
      <w:r>
        <w:rPr>
          <w:rFonts w:ascii="Segoe UI" w:hAnsi="Segoe UI" w:cs="Segoe UI"/>
          <w:b/>
          <w:bCs/>
          <w:caps/>
          <w:color w:val="525252"/>
        </w:rPr>
        <w:lastRenderedPageBreak/>
        <w:t>STATELESS FUNCTIONAL COMPONENTS</w:t>
      </w:r>
    </w:p>
    <w:p w:rsidR="00115EDF" w:rsidRDefault="00115EDF" w:rsidP="00115ED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Stateless Functional Components</w:t>
      </w:r>
    </w:p>
    <w:p w:rsidR="00115EDF" w:rsidRDefault="00115EDF" w:rsidP="00115E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take a look at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GuineaPigs</w:t>
      </w:r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 last lesson.</w:t>
      </w:r>
    </w:p>
    <w:p w:rsidR="00115EDF" w:rsidRDefault="00115EDF" w:rsidP="00115E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its instructions object only has one property: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render(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15EDF" w:rsidRDefault="00115EDF" w:rsidP="00115E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you separate a container component from a presentational component,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presentational</w:t>
      </w:r>
      <w:r>
        <w:rPr>
          <w:rFonts w:ascii="Segoe UI" w:hAnsi="Segoe UI" w:cs="Segoe UI"/>
          <w:color w:val="484848"/>
          <w:sz w:val="27"/>
          <w:szCs w:val="27"/>
        </w:rPr>
        <w:t> component will always end up like this: one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render(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function, and no other properties.</w:t>
      </w:r>
    </w:p>
    <w:p w:rsidR="00115EDF" w:rsidRDefault="00115EDF" w:rsidP="00115E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have a component class with nothing but a render function, then you can rewrite that component class in a very different way. Instead of using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you can write it as JavaScript function!</w:t>
      </w:r>
    </w:p>
    <w:p w:rsidR="00115EDF" w:rsidRDefault="00115EDF" w:rsidP="00115E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component class written as a function is called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stateless functional component</w:t>
      </w:r>
      <w:r>
        <w:rPr>
          <w:rFonts w:ascii="Segoe UI" w:hAnsi="Segoe UI" w:cs="Segoe UI"/>
          <w:color w:val="484848"/>
          <w:sz w:val="27"/>
          <w:szCs w:val="27"/>
        </w:rPr>
        <w:t>. Stateless functional components have some advantages over typical component classes. We'll cover those advantages in this lesson.</w:t>
      </w:r>
    </w:p>
    <w:p w:rsidR="00115EDF" w:rsidRDefault="00115EDF" w:rsidP="00115E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on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Example.js</w:t>
      </w:r>
      <w:r>
        <w:rPr>
          <w:rFonts w:ascii="Segoe UI" w:hAnsi="Segoe UI" w:cs="Segoe UI"/>
          <w:color w:val="484848"/>
          <w:sz w:val="27"/>
          <w:szCs w:val="27"/>
        </w:rPr>
        <w:t> to see a stateless functional component in action.</w:t>
      </w:r>
    </w:p>
    <w:p w:rsidR="00B366A2" w:rsidRDefault="00B366A2" w:rsidP="00B366A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Stateless Functional Components and Props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Stateless functional components usually have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passed to them.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access these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, give your stateless functional component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parameter</w:t>
      </w:r>
      <w:r>
        <w:rPr>
          <w:rFonts w:ascii="Segoe UI" w:hAnsi="Segoe UI" w:cs="Segoe UI"/>
          <w:color w:val="484848"/>
          <w:sz w:val="27"/>
          <w:szCs w:val="27"/>
        </w:rPr>
        <w:t>. This parameter will automatically be equal to the component's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It's customary to name this parameter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. Read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Example.js</w:t>
      </w:r>
      <w:r>
        <w:rPr>
          <w:rFonts w:ascii="Segoe UI" w:hAnsi="Segoe UI" w:cs="Segoe UI"/>
          <w:color w:val="484848"/>
          <w:sz w:val="27"/>
          <w:szCs w:val="27"/>
        </w:rPr>
        <w:t> to see how it works.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 only are stateless functional components more concise, but they will subtly influence how you think about components in a positive way. They emphasize the fact that components are basically functions! A component takes two optional inputs,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, and outputs HTML and/or other components.</w:t>
      </w:r>
    </w:p>
    <w:p w:rsidR="00B366A2" w:rsidRDefault="00B366A2" w:rsidP="00B366A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You'll be seeing a lot of stateless functional components in the next React course!</w:t>
      </w:r>
    </w:p>
    <w:p w:rsidR="00115EDF" w:rsidRDefault="00115EDF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366A2" w:rsidRDefault="00B366A2" w:rsidP="00B366A2">
      <w:pPr>
        <w:shd w:val="clear" w:color="auto" w:fill="FFFFFF"/>
        <w:rPr>
          <w:rFonts w:ascii="Segoe UI" w:hAnsi="Segoe UI" w:cs="Segoe UI"/>
          <w:b/>
          <w:bCs/>
          <w:caps/>
          <w:color w:val="525252"/>
        </w:rPr>
      </w:pPr>
      <w:r>
        <w:rPr>
          <w:rFonts w:ascii="Segoe UI" w:hAnsi="Segoe UI" w:cs="Segoe UI"/>
          <w:b/>
          <w:bCs/>
          <w:caps/>
          <w:color w:val="525252"/>
        </w:rPr>
        <w:lastRenderedPageBreak/>
        <w:t>PROPTYPES</w:t>
      </w:r>
    </w:p>
    <w:p w:rsidR="00B366A2" w:rsidRDefault="00B366A2" w:rsidP="00B366A2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propTypes</w:t>
      </w:r>
      <w:proofErr w:type="spellEnd"/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lesson, you will learn to use an important React feature called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are useful for two reasons. The first reason is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prop validation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Validation</w:t>
      </w:r>
      <w:r>
        <w:rPr>
          <w:rFonts w:ascii="Segoe UI" w:hAnsi="Segoe UI" w:cs="Segoe UI"/>
          <w:color w:val="484848"/>
          <w:sz w:val="27"/>
          <w:szCs w:val="27"/>
        </w:rPr>
        <w:t> can ensure that your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are doing what they're supposed to be doing. If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are missing, or if they're present but they aren't what you're expecting, then a warning will print in the console.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is useful, but reason #2 is arguably more useful: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documentation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366A2" w:rsidRDefault="00B366A2" w:rsidP="00B366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Documenting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makes it easier to glance at a file and quickly understand the component class inside. When you have a lot of files, and you will, this can be a huge benefit.</w:t>
      </w:r>
    </w:p>
    <w:p w:rsidR="00B366A2" w:rsidRDefault="00B366A2" w:rsidP="00B366A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Next to learn how to use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B366A2" w:rsidRDefault="00B366A2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C78EC" w:rsidRDefault="001C78EC" w:rsidP="001C78EC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Apply </w:t>
      </w:r>
      <w:proofErr w:type="spellStart"/>
      <w:r>
        <w:rPr>
          <w:rFonts w:ascii="Segoe UI" w:hAnsi="Segoe UI" w:cs="Segoe UI"/>
          <w:color w:val="292929"/>
        </w:rPr>
        <w:t>PropTypes</w:t>
      </w:r>
      <w:proofErr w:type="spellEnd"/>
    </w:p>
    <w:p w:rsidR="001C78EC" w:rsidRDefault="001C78EC" w:rsidP="001C78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take a look at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MessageDisplayer</w:t>
      </w:r>
      <w:r>
        <w:rPr>
          <w:rFonts w:ascii="Segoe UI" w:hAnsi="Segoe UI" w:cs="Segoe UI"/>
          <w:color w:val="484848"/>
          <w:sz w:val="27"/>
          <w:szCs w:val="27"/>
        </w:rPr>
        <w:t>'s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render function.</w:t>
      </w:r>
    </w:p>
    <w:p w:rsidR="001C78EC" w:rsidRDefault="001C78EC" w:rsidP="001C78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the expression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this.props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.message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From this expression, you can deduce that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MessageDisplayer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expects to get passed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message</w:t>
      </w:r>
      <w:r>
        <w:rPr>
          <w:rFonts w:ascii="Segoe UI" w:hAnsi="Segoe UI" w:cs="Segoe UI"/>
          <w:color w:val="484848"/>
          <w:sz w:val="27"/>
          <w:szCs w:val="27"/>
        </w:rPr>
        <w:t>. Somewhere, at some time, this code is expected to execute:</w:t>
      </w:r>
    </w:p>
    <w:p w:rsidR="001C78EC" w:rsidRDefault="001C78EC" w:rsidP="001C78EC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operator"/>
          <w:rFonts w:ascii="Consolas" w:hAnsi="Consolas"/>
          <w:color w:val="FFFFFF"/>
        </w:rPr>
        <w:t>&lt;</w:t>
      </w:r>
      <w:proofErr w:type="spellStart"/>
      <w:r>
        <w:rPr>
          <w:rStyle w:val="cm-variable"/>
          <w:rFonts w:ascii="Consolas" w:hAnsi="Consolas"/>
          <w:color w:val="FF8973"/>
        </w:rPr>
        <w:t>MessageDisplayer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message</w:t>
      </w:r>
      <w:r>
        <w:rPr>
          <w:rStyle w:val="cm-operator"/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"something"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/&gt;</w:t>
      </w:r>
    </w:p>
    <w:p w:rsidR="001C78EC" w:rsidRDefault="001C78EC" w:rsidP="001C78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a component class expects a </w:t>
      </w:r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, then you can give that component class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1C78EC" w:rsidRDefault="001C78EC" w:rsidP="001C78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first step to making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to search for a property named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on the instructions object. If there isn't one, make one! You will have to declare it after the close of your component declaration, since this it will be a static property.</w:t>
      </w:r>
    </w:p>
    <w:p w:rsidR="001C78EC" w:rsidRDefault="001C78EC" w:rsidP="001C78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See the example of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property on lines 11-13. Notice that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object, not a function!</w:t>
      </w:r>
    </w:p>
    <w:p w:rsidR="001C78EC" w:rsidRDefault="001C78EC" w:rsidP="001C78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second step is to add a property to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object. For each </w:t>
      </w:r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 that your component class expects to receive, there can be one property on your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:rsidR="001C78EC" w:rsidRDefault="001C78EC" w:rsidP="001C78E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MessageDisplayer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only expects one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:</w:t>
      </w:r>
      <w:r>
        <w:rPr>
          <w:rStyle w:val="HTML"/>
          <w:rFonts w:ascii="Consolas" w:hAnsi="Consolas"/>
          <w:color w:val="15141F"/>
          <w:shd w:val="clear" w:color="auto" w:fill="DFE0E0"/>
        </w:rPr>
        <w:t>message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 Therefore, its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 only has one property.</w:t>
      </w:r>
    </w:p>
    <w:p w:rsidR="00B15C6C" w:rsidRDefault="00B15C6C" w:rsidP="001C78E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15C6C" w:rsidRDefault="00B15C6C" w:rsidP="00B15C6C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Add Properties to </w:t>
      </w:r>
      <w:proofErr w:type="spellStart"/>
      <w:r>
        <w:rPr>
          <w:rFonts w:ascii="Segoe UI" w:hAnsi="Segoe UI" w:cs="Segoe UI"/>
          <w:color w:val="292929"/>
        </w:rPr>
        <w:t>PropTypes</w:t>
      </w:r>
      <w:proofErr w:type="spellEnd"/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look at the property on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MessageDisplayer</w:t>
      </w:r>
      <w:r>
        <w:rPr>
          <w:rFonts w:ascii="Segoe UI" w:hAnsi="Segoe UI" w:cs="Segoe UI"/>
          <w:color w:val="484848"/>
          <w:sz w:val="27"/>
          <w:szCs w:val="27"/>
        </w:rPr>
        <w:t>'s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object:</w:t>
      </w:r>
    </w:p>
    <w:p w:rsidR="00B15C6C" w:rsidRDefault="00B15C6C" w:rsidP="00B15C6C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message</w:t>
      </w:r>
      <w:r>
        <w:rPr>
          <w:rFonts w:ascii="Consolas" w:hAnsi="Consolas"/>
          <w:color w:val="FFFFFF"/>
        </w:rPr>
        <w:t xml:space="preserve">: 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PropTypes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string</w:t>
      </w:r>
      <w:proofErr w:type="spellEnd"/>
      <w:proofErr w:type="gramEnd"/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are the properties on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r>
        <w:rPr>
          <w:rFonts w:ascii="Segoe UI" w:hAnsi="Segoe UI" w:cs="Segoe UI"/>
          <w:color w:val="484848"/>
          <w:sz w:val="27"/>
          <w:szCs w:val="27"/>
        </w:rPr>
        <w:t>supposed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be</w:t>
      </w:r>
      <w:r>
        <w:rPr>
          <w:rFonts w:ascii="Segoe UI" w:hAnsi="Segoe UI" w:cs="Segoe UI"/>
          <w:color w:val="484848"/>
          <w:sz w:val="27"/>
          <w:szCs w:val="27"/>
        </w:rPr>
        <w:t>, exactly?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of each property in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should be the name of an expected </w:t>
      </w:r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. In our case,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MessageDisplayer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expects a </w:t>
      </w:r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 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message</w:t>
      </w:r>
      <w:r>
        <w:rPr>
          <w:rFonts w:ascii="Segoe UI" w:hAnsi="Segoe UI" w:cs="Segoe UI"/>
          <w:color w:val="484848"/>
          <w:sz w:val="27"/>
          <w:szCs w:val="27"/>
        </w:rPr>
        <w:t>, so our property's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"/>
          <w:rFonts w:ascii="Consolas" w:hAnsi="Consolas"/>
          <w:color w:val="15141F"/>
          <w:shd w:val="clear" w:color="auto" w:fill="DFE0E0"/>
        </w:rPr>
        <w:t>message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of each property in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should fit this pattern:</w:t>
      </w:r>
    </w:p>
    <w:p w:rsidR="00B15C6C" w:rsidRDefault="00B15C6C" w:rsidP="00B15C6C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React.PropTypes.expected</w:t>
      </w:r>
      <w:proofErr w:type="spellEnd"/>
      <w:proofErr w:type="gramEnd"/>
      <w:r>
        <w:rPr>
          <w:rFonts w:ascii="Consolas" w:hAnsi="Consolas"/>
          <w:color w:val="FFFFFF"/>
        </w:rPr>
        <w:t>-data-type-goes-here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 </w:t>
      </w:r>
      <w:r>
        <w:rPr>
          <w:rStyle w:val="HTML"/>
          <w:rFonts w:ascii="Consolas" w:hAnsi="Consolas"/>
          <w:color w:val="15141F"/>
          <w:shd w:val="clear" w:color="auto" w:fill="DFE0E0"/>
        </w:rPr>
        <w:t>message</w:t>
      </w:r>
      <w:r>
        <w:rPr>
          <w:rFonts w:ascii="Segoe UI" w:hAnsi="Segoe UI" w:cs="Segoe UI"/>
          <w:color w:val="484848"/>
          <w:sz w:val="27"/>
          <w:szCs w:val="27"/>
        </w:rPr>
        <w:t> is presumably going to be a string, we chose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React.PropTypes.string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 You can see this on line 12. Notice the difference in capitalization between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 and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React.PropTypes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Each property on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 is called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 the next file in code editor,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Runner.js</w:t>
      </w:r>
      <w:r>
        <w:rPr>
          <w:rFonts w:ascii="Segoe UI" w:hAnsi="Segoe UI" w:cs="Segoe UI"/>
          <w:color w:val="484848"/>
          <w:sz w:val="27"/>
          <w:szCs w:val="27"/>
        </w:rPr>
        <w:t>. Find </w:t>
      </w:r>
      <w:r>
        <w:rPr>
          <w:rStyle w:val="HTML"/>
          <w:rFonts w:ascii="Consolas" w:hAnsi="Consolas"/>
          <w:color w:val="15141F"/>
          <w:shd w:val="clear" w:color="auto" w:fill="DFE0E0"/>
        </w:rPr>
        <w:t>Runner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Runner</w:t>
      </w:r>
      <w:r>
        <w:rPr>
          <w:rFonts w:ascii="Segoe UI" w:hAnsi="Segoe UI" w:cs="Segoe UI"/>
          <w:color w:val="484848"/>
          <w:sz w:val="27"/>
          <w:szCs w:val="27"/>
        </w:rPr>
        <w:t> has six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 Look at each one. Note that </w:t>
      </w:r>
      <w:r>
        <w:rPr>
          <w:rStyle w:val="HTML"/>
          <w:rFonts w:ascii="Consolas" w:hAnsi="Consolas"/>
          <w:color w:val="15141F"/>
          <w:shd w:val="clear" w:color="auto" w:fill="DFE0E0"/>
        </w:rPr>
        <w:t>bool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func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are abbreviated, but all other datatypes are spelled normally.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If you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add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isRequired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to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then you will get a console warning if that </w:t>
      </w:r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isn't</w:t>
      </w:r>
      <w:r>
        <w:rPr>
          <w:rFonts w:ascii="Segoe UI" w:hAnsi="Segoe UI" w:cs="Segoe UI"/>
          <w:color w:val="484848"/>
          <w:sz w:val="27"/>
          <w:szCs w:val="27"/>
        </w:rPr>
        <w:t>sent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15C6C" w:rsidRDefault="00B15C6C" w:rsidP="00B15C6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Try to find all six </w:t>
      </w:r>
      <w:r>
        <w:rPr>
          <w:rStyle w:val="HTML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s from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r>
        <w:rPr>
          <w:rFonts w:ascii="Segoe UI" w:hAnsi="Segoe UI" w:cs="Segoe UI"/>
          <w:color w:val="484848"/>
          <w:sz w:val="27"/>
          <w:szCs w:val="27"/>
        </w:rPr>
        <w:t>object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 </w:t>
      </w:r>
      <w:r>
        <w:rPr>
          <w:rStyle w:val="HTML"/>
          <w:rFonts w:ascii="Consolas" w:hAnsi="Consolas"/>
          <w:color w:val="15141F"/>
          <w:shd w:val="clear" w:color="auto" w:fill="DFE0E0"/>
        </w:rPr>
        <w:t>Runner</w:t>
      </w:r>
      <w:r>
        <w:rPr>
          <w:rFonts w:ascii="Segoe UI" w:hAnsi="Segoe UI" w:cs="Segoe UI"/>
          <w:color w:val="484848"/>
          <w:sz w:val="27"/>
          <w:szCs w:val="27"/>
        </w:rPr>
        <w:t xml:space="preserve">'s render </w:t>
      </w:r>
      <w:proofErr w:type="spellStart"/>
      <w:proofErr w:type="gramStart"/>
      <w:r>
        <w:rPr>
          <w:rFonts w:ascii="Segoe UI" w:hAnsi="Segoe UI" w:cs="Segoe UI"/>
          <w:color w:val="484848"/>
          <w:sz w:val="27"/>
          <w:szCs w:val="27"/>
        </w:rPr>
        <w:t>function: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.props.message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this.props.style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etc.</w:t>
      </w:r>
    </w:p>
    <w:p w:rsidR="00B15C6C" w:rsidRDefault="00B15C6C" w:rsidP="00B15C6C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PropTypes</w:t>
      </w:r>
      <w:proofErr w:type="spellEnd"/>
      <w:r>
        <w:rPr>
          <w:rFonts w:ascii="Segoe UI" w:hAnsi="Segoe UI" w:cs="Segoe UI"/>
          <w:color w:val="292929"/>
        </w:rPr>
        <w:t xml:space="preserve"> in Stateless Functional Components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 xml:space="preserve">stateless functional </w:t>
      </w:r>
      <w:proofErr w:type="spellStart"/>
      <w:proofErr w:type="gramStart"/>
      <w:r>
        <w:rPr>
          <w:rStyle w:val="a5"/>
          <w:rFonts w:ascii="Segoe UI" w:hAnsi="Segoe UI" w:cs="Segoe UI"/>
          <w:color w:val="484848"/>
          <w:sz w:val="27"/>
          <w:szCs w:val="27"/>
        </w:rPr>
        <w:t>components?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can see some familiar ones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Example.js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could you write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for a stateless functional component?</w:t>
      </w:r>
    </w:p>
    <w:p w:rsidR="00B15C6C" w:rsidRDefault="00B15C6C" w:rsidP="00B15C6C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comment"/>
          <w:rFonts w:ascii="Consolas" w:hAnsi="Consolas"/>
          <w:color w:val="939598"/>
        </w:rPr>
        <w:t>// Usual way: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Example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proofErr w:type="gramStart"/>
      <w:r>
        <w:rPr>
          <w:rFonts w:ascii="Consolas" w:hAnsi="Consolas"/>
          <w:color w:val="FFFFFF"/>
        </w:rPr>
        <w:t>{ }</w:t>
      </w:r>
      <w:proofErr w:type="gram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Example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propTypes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 }; </w:t>
      </w:r>
      <w:r>
        <w:rPr>
          <w:rStyle w:val="cm-meta"/>
          <w:rFonts w:ascii="Consolas" w:hAnsi="Consolas"/>
          <w:color w:val="FFFFFF"/>
        </w:rPr>
        <w:t>...</w:t>
      </w:r>
      <w:r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 Stateless functional component way: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const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Example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(</w:t>
      </w:r>
      <w:r>
        <w:rPr>
          <w:rStyle w:val="cm-def"/>
          <w:rFonts w:ascii="Consolas" w:hAnsi="Consolas"/>
          <w:color w:val="B3CCFF"/>
        </w:rPr>
        <w:t>props</w:t>
      </w:r>
      <w:r>
        <w:rPr>
          <w:rFonts w:ascii="Consolas" w:hAnsi="Consolas"/>
          <w:color w:val="FFFFFF"/>
        </w:rPr>
        <w:t xml:space="preserve">) </w:t>
      </w:r>
      <w:r>
        <w:rPr>
          <w:rStyle w:val="cm-operator"/>
          <w:rFonts w:ascii="Consolas" w:hAnsi="Consolas"/>
          <w:color w:val="FFFFFF"/>
        </w:rPr>
        <w:t>=&gt;</w:t>
      </w:r>
      <w:r>
        <w:rPr>
          <w:rFonts w:ascii="Consolas" w:hAnsi="Consolas"/>
          <w:color w:val="FFFFFF"/>
        </w:rPr>
        <w:t xml:space="preserve"> { </w:t>
      </w:r>
      <w:r>
        <w:rPr>
          <w:rStyle w:val="cm-comment"/>
          <w:rFonts w:ascii="Consolas" w:hAnsi="Consolas"/>
          <w:color w:val="939598"/>
        </w:rPr>
        <w:t xml:space="preserve">// </w:t>
      </w:r>
      <w:proofErr w:type="spellStart"/>
      <w:r>
        <w:rPr>
          <w:rStyle w:val="cm-comment"/>
          <w:rFonts w:ascii="Consolas" w:hAnsi="Consolas"/>
          <w:color w:val="939598"/>
        </w:rPr>
        <w:t>ummm</w:t>
      </w:r>
      <w:proofErr w:type="spellEnd"/>
      <w:r>
        <w:rPr>
          <w:rStyle w:val="cm-comment"/>
          <w:rFonts w:ascii="Consolas" w:hAnsi="Consolas"/>
          <w:color w:val="939598"/>
        </w:rPr>
        <w:t xml:space="preserve"> ??????</w:t>
      </w:r>
    </w:p>
    <w:p w:rsidR="00B15C6C" w:rsidRDefault="00B15C6C" w:rsidP="00B15C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 turns out the process if fairly similar. To write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for a stateless functional component, you define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object as a property of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the stateless functional component itself.</w:t>
      </w:r>
      <w:r>
        <w:rPr>
          <w:rFonts w:ascii="Segoe UI" w:hAnsi="Segoe UI" w:cs="Segoe UI"/>
          <w:color w:val="484848"/>
          <w:sz w:val="27"/>
          <w:szCs w:val="27"/>
        </w:rPr>
        <w:t> Here's what that looks like:</w:t>
      </w:r>
    </w:p>
    <w:p w:rsidR="00B15C6C" w:rsidRDefault="00B15C6C" w:rsidP="00B15C6C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Example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(</w:t>
      </w:r>
      <w:r>
        <w:rPr>
          <w:rStyle w:val="cm-def"/>
          <w:rFonts w:ascii="Consolas" w:hAnsi="Consolas"/>
          <w:color w:val="B3CCFF"/>
        </w:rPr>
        <w:t>props</w:t>
      </w:r>
      <w:r>
        <w:rPr>
          <w:rFonts w:ascii="Consolas" w:hAnsi="Consolas"/>
          <w:color w:val="FFFFFF"/>
        </w:rPr>
        <w:t xml:space="preserve">) </w:t>
      </w:r>
      <w:r>
        <w:rPr>
          <w:rStyle w:val="cm-operator"/>
          <w:rFonts w:ascii="Consolas" w:hAnsi="Consolas"/>
          <w:color w:val="FFFFFF"/>
        </w:rPr>
        <w:t>=&gt;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keyword"/>
          <w:rFonts w:ascii="Consolas" w:hAnsi="Consolas"/>
          <w:color w:val="B3CCFF"/>
        </w:rPr>
        <w:t>return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h1</w:t>
      </w:r>
      <w:r>
        <w:rPr>
          <w:rStyle w:val="cm-operator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>{</w:t>
      </w:r>
      <w:proofErr w:type="spellStart"/>
      <w:r>
        <w:rPr>
          <w:rStyle w:val="cm-property"/>
          <w:rFonts w:ascii="Consolas" w:hAnsi="Consolas"/>
          <w:color w:val="83FFF5"/>
        </w:rPr>
        <w:t>props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message</w:t>
      </w:r>
      <w:proofErr w:type="spellEnd"/>
      <w:r>
        <w:rPr>
          <w:rFonts w:ascii="Consolas" w:hAnsi="Consolas"/>
          <w:color w:val="FFFFFF"/>
        </w:rPr>
        <w:t>}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string-2"/>
          <w:rFonts w:ascii="Consolas" w:hAnsi="Consolas"/>
          <w:color w:val="FFFFFF"/>
        </w:rPr>
        <w:t>/h1&gt;;</w:t>
      </w:r>
      <w:r>
        <w:rPr>
          <w:rFonts w:ascii="Consolas" w:hAnsi="Consolas"/>
          <w:color w:val="FFFFFF"/>
        </w:rPr>
        <w:t xml:space="preserve"> } </w:t>
      </w:r>
      <w:proofErr w:type="spellStart"/>
      <w:r>
        <w:rPr>
          <w:rStyle w:val="cm-variable"/>
          <w:rFonts w:ascii="Consolas" w:hAnsi="Consolas"/>
          <w:color w:val="FF8973"/>
        </w:rPr>
        <w:t>Example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propTypes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 </w:t>
      </w:r>
      <w:r>
        <w:rPr>
          <w:rStyle w:val="cm-property"/>
          <w:rFonts w:ascii="Consolas" w:hAnsi="Consolas"/>
          <w:color w:val="83FFF5"/>
        </w:rPr>
        <w:t>message</w:t>
      </w:r>
      <w:r>
        <w:rPr>
          <w:rFonts w:ascii="Consolas" w:hAnsi="Consolas"/>
          <w:color w:val="FFFFFF"/>
        </w:rPr>
        <w:t xml:space="preserve">: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PropTypes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string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isRequired</w:t>
      </w:r>
      <w:proofErr w:type="spellEnd"/>
      <w:r>
        <w:rPr>
          <w:rFonts w:ascii="Consolas" w:hAnsi="Consolas"/>
          <w:color w:val="FFFFFF"/>
        </w:rPr>
        <w:t xml:space="preserve"> };</w:t>
      </w:r>
    </w:p>
    <w:p w:rsidR="00B15C6C" w:rsidRDefault="00B15C6C" w:rsidP="001C78E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F57A9E" w:rsidRDefault="00F57A9E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E2369" w:rsidRDefault="00BE2369" w:rsidP="00BE2369">
      <w:pPr>
        <w:shd w:val="clear" w:color="auto" w:fill="FFFFFF"/>
        <w:rPr>
          <w:rFonts w:ascii="Segoe UI" w:hAnsi="Segoe UI" w:cs="Segoe UI"/>
          <w:b/>
          <w:bCs/>
          <w:caps/>
          <w:color w:val="525252"/>
        </w:rPr>
      </w:pPr>
      <w:r>
        <w:rPr>
          <w:rFonts w:ascii="Segoe UI" w:hAnsi="Segoe UI" w:cs="Segoe UI"/>
          <w:b/>
          <w:bCs/>
          <w:caps/>
          <w:color w:val="525252"/>
        </w:rPr>
        <w:lastRenderedPageBreak/>
        <w:t>REACT FORMS</w:t>
      </w:r>
    </w:p>
    <w:p w:rsidR="00BE2369" w:rsidRDefault="00BE2369" w:rsidP="00BE23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React Forms</w:t>
      </w:r>
    </w:p>
    <w:p w:rsidR="00BE2369" w:rsidRDefault="00BE2369" w:rsidP="00BE23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unit's final lesson is about forms.</w:t>
      </w:r>
    </w:p>
    <w:p w:rsidR="00BE2369" w:rsidRDefault="00BE2369" w:rsidP="00BE23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Think about how forms work in a typical, non-React environment. A user types some data into a form's input fields, and the server doesn't know about it. The server remains clueless until the user hits a "submit" button, which sends all of the form's data over to the server simultaneously.</w:t>
      </w:r>
    </w:p>
    <w:p w:rsidR="00BE2369" w:rsidRDefault="00BE2369" w:rsidP="00BE23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React, as in many other JavaScript environments, this is not the best way of doing things.</w:t>
      </w:r>
    </w:p>
    <w:p w:rsidR="00BE2369" w:rsidRDefault="00BE2369" w:rsidP="00BE23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problem is the period of time during which a form thinks that a user has typed one thing, but the server thinks that the user has typed a different thing. What if, during that time, a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third</w:t>
      </w:r>
      <w:r>
        <w:rPr>
          <w:rFonts w:ascii="Segoe UI" w:hAnsi="Segoe UI" w:cs="Segoe UI"/>
          <w:color w:val="484848"/>
          <w:sz w:val="27"/>
          <w:szCs w:val="27"/>
        </w:rPr>
        <w:t>part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the website needs to know what a user has typed? It could ask the form or the server and get two different answers. In a complex JavaScript app with many moving, interdependent parts, this kind of conflict can easily lead to problems.</w:t>
      </w:r>
    </w:p>
    <w:p w:rsidR="00BE2369" w:rsidRDefault="00BE2369" w:rsidP="00BE23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a React form, you want the server to know about every new character or deletion,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as soon as it happens</w:t>
      </w:r>
      <w:r>
        <w:rPr>
          <w:rFonts w:ascii="Segoe UI" w:hAnsi="Segoe UI" w:cs="Segoe UI"/>
          <w:color w:val="484848"/>
          <w:sz w:val="27"/>
          <w:szCs w:val="27"/>
        </w:rPr>
        <w:t>. That way, your screen will always be in sync with the rest of your application.</w:t>
      </w:r>
    </w:p>
    <w:p w:rsidR="00BE2369" w:rsidRDefault="00BE2369" w:rsidP="00BE23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Input </w:t>
      </w:r>
      <w:proofErr w:type="spellStart"/>
      <w:r>
        <w:rPr>
          <w:rFonts w:ascii="Segoe UI" w:hAnsi="Segoe UI" w:cs="Segoe UI"/>
          <w:color w:val="292929"/>
        </w:rPr>
        <w:t>onChange</w:t>
      </w:r>
      <w:proofErr w:type="spellEnd"/>
    </w:p>
    <w:p w:rsidR="00BE2369" w:rsidRDefault="00BE2369" w:rsidP="00BE23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traditional form doesn't update the server until a user hits "submit." But you want to update the server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any time a user enters or deletes any character.</w:t>
      </w:r>
    </w:p>
    <w:p w:rsidR="00BC1EC4" w:rsidRDefault="00BC1EC4" w:rsidP="00BC1EC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Write an Input Event Handler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 will define a function that gets called whenever a user enters or deletes any character.</w:t>
      </w:r>
    </w:p>
    <w:p w:rsidR="00BC1EC4" w:rsidRDefault="00BC1EC4" w:rsidP="00BC1EC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function will be 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. It will listen for </w:t>
      </w:r>
      <w:r>
        <w:rPr>
          <w:rStyle w:val="HTML"/>
          <w:rFonts w:ascii="Consolas" w:hAnsi="Consolas"/>
          <w:color w:val="15141F"/>
          <w:shd w:val="clear" w:color="auto" w:fill="DFE0E0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events. You can see an example of an event handler listening for change events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Example.js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E2369" w:rsidRPr="001C78EC" w:rsidRDefault="00BE2369" w:rsidP="00EA5E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BC1EC4" w:rsidRDefault="00BC1EC4" w:rsidP="00BC1EC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Set the Input's Initial State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Good! Any time that someone types or deletes in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handleUserInput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will update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this.state.userInput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with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's text.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 you're using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, that means that </w:t>
      </w:r>
      <w:r>
        <w:rPr>
          <w:rStyle w:val="HTML"/>
          <w:rFonts w:ascii="Consolas" w:hAnsi="Consolas"/>
          <w:color w:val="15141F"/>
          <w:shd w:val="clear" w:color="auto" w:fill="DFE0E0"/>
        </w:rPr>
        <w:t>Input</w:t>
      </w:r>
      <w:r>
        <w:rPr>
          <w:rFonts w:ascii="Segoe UI" w:hAnsi="Segoe UI" w:cs="Segoe UI"/>
          <w:color w:val="484848"/>
          <w:sz w:val="27"/>
          <w:szCs w:val="27"/>
        </w:rPr>
        <w:t> needs an initial state! What should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r>
        <w:rPr>
          <w:rFonts w:ascii="Segoe UI" w:hAnsi="Segoe UI" w:cs="Segoe UI"/>
          <w:color w:val="484848"/>
          <w:sz w:val="27"/>
          <w:szCs w:val="27"/>
        </w:rPr>
        <w:t>'s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initial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be?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Well,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.userInput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will be displayed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. What should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initial</w:t>
      </w:r>
      <w:r>
        <w:rPr>
          <w:rFonts w:ascii="Segoe UI" w:hAnsi="Segoe UI" w:cs="Segoe UI"/>
          <w:color w:val="484848"/>
          <w:sz w:val="27"/>
          <w:szCs w:val="27"/>
        </w:rPr>
        <w:t> text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 be, when a user first visits the page?</w:t>
      </w:r>
    </w:p>
    <w:p w:rsidR="00BC1EC4" w:rsidRDefault="00BC1EC4" w:rsidP="00BC1EC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initial text should be blank! Otherwise it would look like someone had already typed something.</w:t>
      </w:r>
    </w:p>
    <w:p w:rsidR="00BC1EC4" w:rsidRDefault="00BC1EC4" w:rsidP="00BC1EC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Update an Input's Value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a user types or deletes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, then that will trigger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event, which will call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handleUserInput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That's good!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handleUserInput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will set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.userInput</w:t>
      </w:r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whatever text is currently in the input field. That's also good!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There's only one problem: you can set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.userInput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whatever you want, but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 won't care. You need to somehow make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's text responsive to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.userInput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C1EC4" w:rsidRDefault="00BC1EC4" w:rsidP="00BC1EC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Easy enough! You can control an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's text by setting its </w:t>
      </w:r>
      <w:r>
        <w:rPr>
          <w:rStyle w:val="HTML"/>
          <w:rFonts w:ascii="Consolas" w:hAnsi="Consolas"/>
          <w:color w:val="15141F"/>
          <w:shd w:val="clear" w:color="auto" w:fill="DFE0E0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attribute.</w:t>
      </w:r>
    </w:p>
    <w:p w:rsidR="00BC1EC4" w:rsidRDefault="00BC1EC4" w:rsidP="00BC1EC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Controlled vs Uncontrolled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are two terms that will probably come up when you talk about React forms: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controlled component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uncontrolled component</w:t>
      </w:r>
      <w:r>
        <w:rPr>
          <w:rFonts w:ascii="Segoe UI" w:hAnsi="Segoe UI" w:cs="Segoe UI"/>
          <w:color w:val="484848"/>
          <w:sz w:val="27"/>
          <w:szCs w:val="27"/>
        </w:rPr>
        <w:t>. Like automatic binding,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controlled vs uncontrolled components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a topic that you should be familiar with, but don't need to understand deeply at this point.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uncontrolled component</w:t>
      </w:r>
      <w:r>
        <w:rPr>
          <w:rFonts w:ascii="Segoe UI" w:hAnsi="Segoe UI" w:cs="Segoe UI"/>
          <w:color w:val="484848"/>
          <w:sz w:val="27"/>
          <w:szCs w:val="27"/>
        </w:rPr>
        <w:t> is a component that maintains its own internal state.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controlled component</w:t>
      </w:r>
      <w:r>
        <w:rPr>
          <w:rFonts w:ascii="Segoe UI" w:hAnsi="Segoe UI" w:cs="Segoe UI"/>
          <w:color w:val="484848"/>
          <w:sz w:val="27"/>
          <w:szCs w:val="27"/>
        </w:rPr>
        <w:t xml:space="preserve"> is a component that does not maintain any internal state.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Since a controlled component has no state, it must be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controlled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someone else.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Think of a typical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type='text' /&gt;</w:t>
      </w:r>
      <w:r>
        <w:rPr>
          <w:rFonts w:ascii="Segoe UI" w:hAnsi="Segoe UI" w:cs="Segoe UI"/>
          <w:color w:val="484848"/>
          <w:sz w:val="27"/>
          <w:szCs w:val="27"/>
        </w:rPr>
        <w:t>element. It appears onscreen as a text box. If you need to know what text is currently in the box, then you can ask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, possibly with some code like this:</w:t>
      </w:r>
    </w:p>
    <w:p w:rsidR="00BC1EC4" w:rsidRDefault="00BC1EC4" w:rsidP="00BC1EC4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let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input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document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querySelector</w:t>
      </w:r>
      <w:proofErr w:type="spellEnd"/>
      <w:proofErr w:type="gram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'input[type="text"]'</w:t>
      </w:r>
      <w:r>
        <w:rPr>
          <w:rFonts w:ascii="Consolas" w:hAnsi="Consolas"/>
          <w:color w:val="FFFFFF"/>
        </w:rPr>
        <w:t xml:space="preserve">); </w:t>
      </w:r>
      <w:r>
        <w:rPr>
          <w:rStyle w:val="cm-keyword"/>
          <w:rFonts w:ascii="Consolas" w:hAnsi="Consolas"/>
          <w:color w:val="B3CCFF"/>
        </w:rPr>
        <w:t>let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typedText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input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value</w:t>
      </w:r>
      <w:proofErr w:type="spellEnd"/>
      <w:r>
        <w:rPr>
          <w:rFonts w:ascii="Consolas" w:hAnsi="Consolas"/>
          <w:color w:val="FFFFFF"/>
        </w:rPr>
        <w:t xml:space="preserve">; </w:t>
      </w:r>
      <w:r>
        <w:rPr>
          <w:rStyle w:val="cm-comment"/>
          <w:rFonts w:ascii="Consolas" w:hAnsi="Consolas"/>
          <w:color w:val="939598"/>
        </w:rPr>
        <w:t xml:space="preserve">// </w:t>
      </w:r>
      <w:proofErr w:type="spellStart"/>
      <w:r>
        <w:rPr>
          <w:rStyle w:val="cm-comment"/>
          <w:rFonts w:ascii="Consolas" w:hAnsi="Consolas"/>
          <w:color w:val="939598"/>
        </w:rPr>
        <w:t>input.value</w:t>
      </w:r>
      <w:proofErr w:type="spellEnd"/>
      <w:r>
        <w:rPr>
          <w:rStyle w:val="cm-comment"/>
          <w:rFonts w:ascii="Consolas" w:hAnsi="Consolas"/>
          <w:color w:val="939598"/>
        </w:rPr>
        <w:t xml:space="preserve"> will be equal to whatever text is currently in the text box.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important thing here is that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keeps track of</w:t>
      </w:r>
      <w:r>
        <w:rPr>
          <w:rFonts w:ascii="Segoe UI" w:hAnsi="Segoe UI" w:cs="Segoe UI"/>
          <w:color w:val="484848"/>
          <w:sz w:val="27"/>
          <w:szCs w:val="27"/>
        </w:rPr>
        <w:t> its own text. You can ask it what its text is at any time, and it will be able to tell you.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fact that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 keeps track of information makes it 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uncontrolled component</w:t>
      </w:r>
      <w:r>
        <w:rPr>
          <w:rFonts w:ascii="Segoe UI" w:hAnsi="Segoe UI" w:cs="Segoe UI"/>
          <w:color w:val="484848"/>
          <w:sz w:val="27"/>
          <w:szCs w:val="27"/>
        </w:rPr>
        <w:t>. It maintains its own internal state, by remembering data about itself.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controlled component</w:t>
      </w:r>
      <w:r>
        <w:rPr>
          <w:rFonts w:ascii="Segoe UI" w:hAnsi="Segoe UI" w:cs="Segoe UI"/>
          <w:color w:val="484848"/>
          <w:sz w:val="27"/>
          <w:szCs w:val="27"/>
        </w:rPr>
        <w:t>, on the other hand, has no memory. If you ask it for information about itself, then it will have to get that information through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. Most React components are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controlled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React, when you give an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 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attribute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then something strange happens: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 BECOMES controlled. It stops using its internal storage. This is a more 'React' way of doing things.</w:t>
      </w:r>
    </w:p>
    <w:p w:rsidR="00BC1EC4" w:rsidRDefault="00BC1EC4" w:rsidP="00BC1EC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find more information about controlled and uncontrolled components in the </w:t>
      </w:r>
      <w:hyperlink r:id="rId7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React Forms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C1EC4" w:rsidRDefault="00BC1EC4" w:rsidP="00BC1EC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React Forms Recap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work! You just wrote your first React form.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you didn't use a submit button. You didn't even use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&lt;form&gt;</w:t>
      </w:r>
      <w:r>
        <w:rPr>
          <w:rFonts w:ascii="Segoe UI" w:hAnsi="Segoe UI" w:cs="Segoe UI"/>
          <w:color w:val="484848"/>
          <w:sz w:val="27"/>
          <w:szCs w:val="27"/>
        </w:rPr>
        <w:t> element! Your "form" was actually just an </w:t>
      </w:r>
      <w:r>
        <w:rPr>
          <w:rStyle w:val="HTML"/>
          <w:rFonts w:ascii="Consolas" w:hAnsi="Consolas"/>
          <w:color w:val="15141F"/>
          <w:shd w:val="clear" w:color="auto" w:fill="DFE0E0"/>
        </w:rPr>
        <w:t>&lt;input /&gt;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won't always be the case. You will still sometimes want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&lt;form&gt;</w:t>
      </w:r>
      <w:r>
        <w:rPr>
          <w:rFonts w:ascii="Segoe UI" w:hAnsi="Segoe UI" w:cs="Segoe UI"/>
          <w:color w:val="484848"/>
          <w:sz w:val="27"/>
          <w:szCs w:val="27"/>
        </w:rPr>
        <w:t> element and a submit button, especially if you need to differentiate between a finished form and an in-progress form. But in some cases, it's fine to have a "form" that is really just an input field.</w:t>
      </w:r>
    </w:p>
    <w:p w:rsidR="00BC1EC4" w:rsidRDefault="00BC1EC4" w:rsidP="00BC1EC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This is because, unlike in the traditional form paradigm, in React you re-send your form on every single character change. That removes the need to ever "submit" anything.</w:t>
      </w:r>
    </w:p>
    <w:p w:rsidR="00BC1EC4" w:rsidRDefault="00BC1EC4" w:rsidP="00BC1EC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That marks the end of this unit! You've learned a wide variety of important techniques: inline styles, separating container and presentational components, stateless functional components,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proptypes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forms. You'll review all of it in the next course! There is only one major tool still missing from your toolbelt: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lifestyle methods</w:t>
      </w:r>
      <w:r>
        <w:rPr>
          <w:rFonts w:ascii="Segoe UI" w:hAnsi="Segoe UI" w:cs="Segoe UI"/>
          <w:color w:val="484848"/>
          <w:sz w:val="27"/>
          <w:szCs w:val="27"/>
        </w:rPr>
        <w:t>. We'll cover those in this course's final unit.</w:t>
      </w:r>
    </w:p>
    <w:p w:rsidR="00EA5EBF" w:rsidRPr="00EA5EBF" w:rsidRDefault="00EA5EBF" w:rsidP="002D149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bookmarkStart w:id="0" w:name="_GoBack"/>
      <w:bookmarkEnd w:id="0"/>
    </w:p>
    <w:p w:rsidR="000654B6" w:rsidRPr="007B25D7" w:rsidRDefault="000654B6"/>
    <w:sectPr w:rsidR="000654B6" w:rsidRPr="007B2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6679E"/>
    <w:multiLevelType w:val="multilevel"/>
    <w:tmpl w:val="E7A2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20"/>
    <w:rsid w:val="00040C43"/>
    <w:rsid w:val="000654B6"/>
    <w:rsid w:val="00115EDF"/>
    <w:rsid w:val="001C78EC"/>
    <w:rsid w:val="001F3D7A"/>
    <w:rsid w:val="002D149A"/>
    <w:rsid w:val="00567F04"/>
    <w:rsid w:val="006526B0"/>
    <w:rsid w:val="00684C13"/>
    <w:rsid w:val="007204D8"/>
    <w:rsid w:val="007B25D7"/>
    <w:rsid w:val="008C5B5E"/>
    <w:rsid w:val="00B15C6C"/>
    <w:rsid w:val="00B366A2"/>
    <w:rsid w:val="00B4080F"/>
    <w:rsid w:val="00B564E4"/>
    <w:rsid w:val="00BC1EC4"/>
    <w:rsid w:val="00BE2369"/>
    <w:rsid w:val="00EA5EBF"/>
    <w:rsid w:val="00F43321"/>
    <w:rsid w:val="00F57A9E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3E8D"/>
  <w15:chartTrackingRefBased/>
  <w15:docId w15:val="{EE281A56-3A8E-46DB-A084-6FF2D60E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8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C13"/>
    <w:rPr>
      <w:color w:val="0000FF"/>
      <w:u w:val="single"/>
    </w:rPr>
  </w:style>
  <w:style w:type="character" w:styleId="a5">
    <w:name w:val="Emphasis"/>
    <w:basedOn w:val="a0"/>
    <w:uiPriority w:val="20"/>
    <w:qFormat/>
    <w:rsid w:val="00684C13"/>
    <w:rPr>
      <w:i/>
      <w:iCs/>
    </w:rPr>
  </w:style>
  <w:style w:type="character" w:styleId="HTML">
    <w:name w:val="HTML Code"/>
    <w:basedOn w:val="a0"/>
    <w:uiPriority w:val="99"/>
    <w:semiHidden/>
    <w:unhideWhenUsed/>
    <w:rsid w:val="00684C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5B5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8C5B5E"/>
  </w:style>
  <w:style w:type="character" w:customStyle="1" w:styleId="cm-def">
    <w:name w:val="cm-def"/>
    <w:basedOn w:val="a0"/>
    <w:rsid w:val="008C5B5E"/>
  </w:style>
  <w:style w:type="character" w:customStyle="1" w:styleId="cm-variable">
    <w:name w:val="cm-variable"/>
    <w:basedOn w:val="a0"/>
    <w:rsid w:val="008C5B5E"/>
  </w:style>
  <w:style w:type="character" w:customStyle="1" w:styleId="cm-property">
    <w:name w:val="cm-property"/>
    <w:basedOn w:val="a0"/>
    <w:rsid w:val="008C5B5E"/>
  </w:style>
  <w:style w:type="character" w:customStyle="1" w:styleId="cm-variable-2">
    <w:name w:val="cm-variable-2"/>
    <w:basedOn w:val="a0"/>
    <w:rsid w:val="008C5B5E"/>
  </w:style>
  <w:style w:type="character" w:customStyle="1" w:styleId="cm-operator">
    <w:name w:val="cm-operator"/>
    <w:basedOn w:val="a0"/>
    <w:rsid w:val="008C5B5E"/>
  </w:style>
  <w:style w:type="character" w:customStyle="1" w:styleId="cm-string">
    <w:name w:val="cm-string"/>
    <w:basedOn w:val="a0"/>
    <w:rsid w:val="008C5B5E"/>
  </w:style>
  <w:style w:type="character" w:customStyle="1" w:styleId="cm-string-2">
    <w:name w:val="cm-string-2"/>
    <w:basedOn w:val="a0"/>
    <w:rsid w:val="008C5B5E"/>
  </w:style>
  <w:style w:type="character" w:styleId="a6">
    <w:name w:val="Strong"/>
    <w:basedOn w:val="a0"/>
    <w:uiPriority w:val="22"/>
    <w:qFormat/>
    <w:rsid w:val="00F43321"/>
    <w:rPr>
      <w:b/>
      <w:bCs/>
    </w:rPr>
  </w:style>
  <w:style w:type="character" w:customStyle="1" w:styleId="cm-atom">
    <w:name w:val="cm-atom"/>
    <w:basedOn w:val="a0"/>
    <w:rsid w:val="00F43321"/>
  </w:style>
  <w:style w:type="character" w:customStyle="1" w:styleId="cm-number">
    <w:name w:val="cm-number"/>
    <w:basedOn w:val="a0"/>
    <w:rsid w:val="00B564E4"/>
  </w:style>
  <w:style w:type="character" w:customStyle="1" w:styleId="cm-comment">
    <w:name w:val="cm-comment"/>
    <w:basedOn w:val="a0"/>
    <w:rsid w:val="00B15C6C"/>
  </w:style>
  <w:style w:type="character" w:customStyle="1" w:styleId="cm-meta">
    <w:name w:val="cm-meta"/>
    <w:basedOn w:val="a0"/>
    <w:rsid w:val="00B1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for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ctionary.com/browse/good-thing" TargetMode="External"/><Relationship Id="rId5" Type="http://schemas.openxmlformats.org/officeDocument/2006/relationships/hyperlink" Target="https://facebook.github.io/react/tips/style-props-value-p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14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</cp:lastModifiedBy>
  <cp:revision>11</cp:revision>
  <dcterms:created xsi:type="dcterms:W3CDTF">2018-11-11T15:30:00Z</dcterms:created>
  <dcterms:modified xsi:type="dcterms:W3CDTF">2018-11-23T10:49:00Z</dcterms:modified>
</cp:coreProperties>
</file>