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00F" w:rsidRPr="00F5500F" w:rsidRDefault="00F5500F" w:rsidP="00F5500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5500F">
        <w:rPr>
          <w:rFonts w:ascii="Segoe UI" w:eastAsia="Times New Roman" w:hAnsi="Segoe UI" w:cs="Segoe UI"/>
          <w:b/>
          <w:bCs/>
          <w:color w:val="292929"/>
          <w:kern w:val="36"/>
          <w:sz w:val="48"/>
          <w:szCs w:val="48"/>
        </w:rPr>
        <w:t>Web Safe Font Preview</w:t>
      </w:r>
    </w:p>
    <w:p w:rsidR="00F5500F" w:rsidRPr="00F5500F" w:rsidRDefault="00F5500F" w:rsidP="00F5500F">
      <w:pPr>
        <w:shd w:val="clear" w:color="auto" w:fill="FFFFFF"/>
        <w:spacing w:after="0" w:line="240" w:lineRule="auto"/>
        <w:rPr>
          <w:rFonts w:ascii="Segoe UI" w:eastAsia="Times New Roman" w:hAnsi="Segoe UI" w:cs="Segoe UI"/>
          <w:color w:val="484848"/>
          <w:sz w:val="27"/>
          <w:szCs w:val="27"/>
        </w:rPr>
      </w:pPr>
      <w:r w:rsidRPr="00F5500F">
        <w:rPr>
          <w:rFonts w:ascii="Segoe UI" w:eastAsia="Times New Roman" w:hAnsi="Segoe UI" w:cs="Segoe UI"/>
          <w:color w:val="484848"/>
          <w:sz w:val="27"/>
          <w:szCs w:val="27"/>
        </w:rPr>
        <w:t>While there are many fonts you can purchase and add to your site, there are also several free, web safe fonts that work across all browsers. Your company wants you to build a simple app to preview different web safe fonts, sizes, and weights. With jQuery, it's a snap!</w:t>
      </w:r>
      <w:bookmarkStart w:id="0" w:name="_GoBack"/>
      <w:bookmarkEnd w:id="0"/>
    </w:p>
    <w:p w:rsidR="001F09D9" w:rsidRDefault="001F09D9"/>
    <w:sectPr w:rsidR="001F09D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25"/>
    <w:rsid w:val="001F09D9"/>
    <w:rsid w:val="00292625"/>
    <w:rsid w:val="007A471B"/>
    <w:rsid w:val="00F5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B3C54-72CA-4940-B031-A48C4942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55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00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F550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7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43</Words>
  <Characters>249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2018-10-02T17:25:00Z</dcterms:created>
  <dcterms:modified xsi:type="dcterms:W3CDTF">2018-10-02T20:33:00Z</dcterms:modified>
</cp:coreProperties>
</file>