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A94" w:rsidRDefault="004555BF" w:rsidP="004555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OdeTo</w:t>
      </w:r>
      <w:r w:rsidRPr="004555BF">
        <w:rPr>
          <w:rFonts w:ascii="Times New Roman" w:hAnsi="Times New Roman" w:cs="Times New Roman"/>
          <w:sz w:val="28"/>
          <w:szCs w:val="28"/>
          <w:lang w:val="en-US"/>
        </w:rPr>
        <w:t>Review</w:t>
      </w:r>
      <w:proofErr w:type="spellEnd"/>
    </w:p>
    <w:p w:rsidR="004555BF" w:rsidRDefault="004555BF" w:rsidP="004555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55BF" w:rsidRDefault="005D435E" w:rsidP="00987E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OdeToReview</w:t>
      </w:r>
      <w:proofErr w:type="spellEnd"/>
      <w:r w:rsidRPr="005D4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дозволить користувачам переглядати рецензії до книжок представлених на ресурсі </w:t>
      </w:r>
      <w:hyperlink r:id="rId5" w:history="1">
        <w:r w:rsidRPr="00DB283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Pr="00DB283B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DB283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goodreads</w:t>
        </w:r>
        <w:proofErr w:type="spellEnd"/>
        <w:r w:rsidRPr="00DB283B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Pr="00DB283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залишати свої рецензії на улюблені книжки. </w:t>
      </w:r>
    </w:p>
    <w:p w:rsidR="00987ED3" w:rsidRPr="00987ED3" w:rsidRDefault="00987ED3" w:rsidP="005D43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435E" w:rsidRPr="005D435E" w:rsidRDefault="007217F8" w:rsidP="005D43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2.25pt">
            <v:imagedata r:id="rId6" o:title="OdeToReview_goodreads - Page 1 (1)"/>
          </v:shape>
        </w:pict>
      </w:r>
    </w:p>
    <w:p w:rsidR="004555BF" w:rsidRDefault="00987ED3" w:rsidP="004555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DFD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0 рівня</w:t>
      </w:r>
    </w:p>
    <w:p w:rsidR="00987ED3" w:rsidRDefault="00987ED3" w:rsidP="00987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242D" w:rsidRDefault="007217F8" w:rsidP="00987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6in;height:4in">
            <v:imagedata r:id="rId7" o:title="Blank Diagram - Page 1"/>
          </v:shape>
        </w:pict>
      </w:r>
    </w:p>
    <w:p w:rsidR="00B8242D" w:rsidRPr="004D16B3" w:rsidRDefault="004D16B3" w:rsidP="004D16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варіантів використання</w:t>
      </w:r>
    </w:p>
    <w:p w:rsidR="0011713C" w:rsidRDefault="0011713C" w:rsidP="0011713C">
      <w:pPr>
        <w:spacing w:before="100" w:beforeAutospacing="1" w:after="100" w:afterAutospacing="1" w:line="270" w:lineRule="atLeast"/>
        <w:ind w:left="-60"/>
        <w:rPr>
          <w:rStyle w:val="greytext5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FF5F3A" w:rsidRDefault="00FF5F3A" w:rsidP="0011713C">
      <w:pPr>
        <w:spacing w:before="100" w:beforeAutospacing="1" w:after="100" w:afterAutospacing="1" w:line="270" w:lineRule="atLeast"/>
        <w:ind w:left="-60"/>
        <w:rPr>
          <w:rStyle w:val="greytext5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FF5F3A" w:rsidRDefault="00FF5F3A" w:rsidP="0011713C">
      <w:pPr>
        <w:spacing w:before="100" w:beforeAutospacing="1" w:after="100" w:afterAutospacing="1" w:line="270" w:lineRule="atLeast"/>
        <w:ind w:left="-60"/>
        <w:rPr>
          <w:rStyle w:val="greytext5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11713C" w:rsidRPr="0011713C" w:rsidRDefault="0011713C" w:rsidP="0011713C">
      <w:pPr>
        <w:spacing w:before="100" w:beforeAutospacing="1" w:after="100" w:afterAutospacing="1" w:line="270" w:lineRule="atLeast"/>
        <w:ind w:left="-6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713C">
        <w:rPr>
          <w:rStyle w:val="greytext5"/>
          <w:rFonts w:ascii="Times New Roman" w:hAnsi="Times New Roman" w:cs="Times New Roman"/>
          <w:b/>
          <w:color w:val="auto"/>
          <w:sz w:val="36"/>
          <w:szCs w:val="36"/>
          <w:lang w:val="uk-UA"/>
        </w:rPr>
        <w:lastRenderedPageBreak/>
        <w:t>Форма створення рецензії</w:t>
      </w:r>
    </w:p>
    <w:tbl>
      <w:tblPr>
        <w:tblStyle w:val="a5"/>
        <w:tblW w:w="0" w:type="auto"/>
        <w:tblInd w:w="-6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5A61" w:rsidTr="006B3C11">
        <w:tc>
          <w:tcPr>
            <w:tcW w:w="3115" w:type="dxa"/>
            <w:vAlign w:val="center"/>
          </w:tcPr>
          <w:p w:rsidR="00395A61" w:rsidRPr="006B3D0F" w:rsidRDefault="00395A61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Елемент</w:t>
            </w:r>
            <w:proofErr w:type="spellEnd"/>
          </w:p>
        </w:tc>
        <w:tc>
          <w:tcPr>
            <w:tcW w:w="3115" w:type="dxa"/>
            <w:vAlign w:val="center"/>
          </w:tcPr>
          <w:p w:rsidR="00395A61" w:rsidRPr="006B3D0F" w:rsidRDefault="00395A61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 xml:space="preserve">Тип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елементу</w:t>
            </w:r>
            <w:proofErr w:type="spellEnd"/>
          </w:p>
        </w:tc>
        <w:tc>
          <w:tcPr>
            <w:tcW w:w="3115" w:type="dxa"/>
            <w:vAlign w:val="center"/>
          </w:tcPr>
          <w:p w:rsidR="00395A61" w:rsidRPr="006B3D0F" w:rsidRDefault="00395A61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Вимоги</w:t>
            </w:r>
            <w:proofErr w:type="spellEnd"/>
          </w:p>
        </w:tc>
      </w:tr>
      <w:tr w:rsidR="00395A61" w:rsidRPr="006B3D0F" w:rsidTr="006B3C11">
        <w:tc>
          <w:tcPr>
            <w:tcW w:w="3115" w:type="dxa"/>
            <w:vAlign w:val="center"/>
          </w:tcPr>
          <w:p w:rsidR="00395A61" w:rsidRPr="006B3D0F" w:rsidRDefault="006B3D0F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 xml:space="preserve">Review </w:t>
            </w:r>
          </w:p>
        </w:tc>
        <w:tc>
          <w:tcPr>
            <w:tcW w:w="3115" w:type="dxa"/>
            <w:vAlign w:val="center"/>
          </w:tcPr>
          <w:p w:rsidR="00395A61" w:rsidRPr="006B3D0F" w:rsidRDefault="00395A61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3115" w:type="dxa"/>
            <w:vAlign w:val="center"/>
          </w:tcPr>
          <w:p w:rsidR="006B3D0F" w:rsidRPr="006B3D0F" w:rsidRDefault="006B3D0F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 xml:space="preserve">1.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поле</w:t>
            </w:r>
          </w:p>
          <w:p w:rsidR="00CA00A0" w:rsidRDefault="006B3D0F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2</w:t>
            </w:r>
            <w:r w:rsidR="004C44B9"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.Максимально 15000 символів</w:t>
            </w:r>
          </w:p>
          <w:p w:rsidR="004C44B9" w:rsidRPr="006B3D0F" w:rsidRDefault="006B3D0F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3</w:t>
            </w:r>
            <w:r w:rsidR="004C44B9"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. Використання </w:t>
            </w:r>
            <w:proofErr w:type="spellStart"/>
            <w:r w:rsidR="004C44B9"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спецсимволів</w:t>
            </w:r>
            <w:proofErr w:type="spellEnd"/>
            <w:r w:rsidR="004C44B9"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не допускається.</w:t>
            </w:r>
          </w:p>
        </w:tc>
      </w:tr>
      <w:tr w:rsidR="00395A61" w:rsidRPr="004C44B9" w:rsidTr="006B3C11">
        <w:tc>
          <w:tcPr>
            <w:tcW w:w="3115" w:type="dxa"/>
            <w:vAlign w:val="center"/>
          </w:tcPr>
          <w:p w:rsidR="00395A61" w:rsidRPr="006B3D0F" w:rsidRDefault="006B3D0F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Rating</w:t>
            </w:r>
            <w:proofErr w:type="spellEnd"/>
          </w:p>
        </w:tc>
        <w:tc>
          <w:tcPr>
            <w:tcW w:w="3115" w:type="dxa"/>
            <w:vAlign w:val="center"/>
          </w:tcPr>
          <w:p w:rsidR="00395A61" w:rsidRPr="006B3D0F" w:rsidRDefault="003F45F7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r</w:t>
            </w:r>
            <w:r w:rsidR="00395A61"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adio button</w:t>
            </w:r>
          </w:p>
        </w:tc>
        <w:tc>
          <w:tcPr>
            <w:tcW w:w="3115" w:type="dxa"/>
            <w:vAlign w:val="center"/>
          </w:tcPr>
          <w:p w:rsidR="00CA00A0" w:rsidRDefault="004C44B9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 Можливі значення:</w:t>
            </w:r>
            <w:r w:rsid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0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,1, 2, 3, 4, 5.</w:t>
            </w:r>
          </w:p>
          <w:p w:rsidR="004C44B9" w:rsidRPr="006B3D0F" w:rsidRDefault="004C44B9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2. З</w:t>
            </w:r>
            <w:r w:rsid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а умовчуванням рейтинг 0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і не враховується</w:t>
            </w:r>
            <w:r w:rsidR="00C25CA7"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.</w:t>
            </w:r>
          </w:p>
        </w:tc>
      </w:tr>
      <w:tr w:rsidR="00CA00A0" w:rsidRPr="004C44B9" w:rsidTr="006B3C11">
        <w:tc>
          <w:tcPr>
            <w:tcW w:w="3115" w:type="dxa"/>
            <w:vAlign w:val="center"/>
          </w:tcPr>
          <w:p w:rsidR="00CA00A0" w:rsidRPr="00CA00A0" w:rsidRDefault="00CA00A0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Read at</w:t>
            </w:r>
          </w:p>
        </w:tc>
        <w:tc>
          <w:tcPr>
            <w:tcW w:w="3115" w:type="dxa"/>
            <w:vAlign w:val="center"/>
          </w:tcPr>
          <w:p w:rsidR="00CA00A0" w:rsidRPr="0011713C" w:rsidRDefault="0011713C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3115" w:type="dxa"/>
            <w:vAlign w:val="center"/>
          </w:tcPr>
          <w:p w:rsidR="0011713C" w:rsidRDefault="0011713C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1.Формат:</w:t>
            </w:r>
          </w:p>
          <w:p w:rsidR="00CA00A0" w:rsidRDefault="0011713C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11713C">
              <w:rPr>
                <w:rFonts w:ascii="Lato" w:hAnsi="Lato"/>
                <w:color w:val="1818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YYY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Y</w:t>
            </w: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-</w:t>
            </w: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M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M</w:t>
            </w: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DD</w:t>
            </w:r>
          </w:p>
          <w:p w:rsidR="00FF5F3A" w:rsidRPr="00FF5F3A" w:rsidRDefault="00FF5F3A" w:rsidP="00CA00A0">
            <w:pPr>
              <w:spacing w:line="100" w:lineRule="atLeast"/>
              <w:rPr>
                <w:rFonts w:ascii="Lato" w:hAnsi="Lato"/>
                <w:color w:val="181818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Дозволені тільки цифри.</w:t>
            </w:r>
            <w:bookmarkStart w:id="0" w:name="_GoBack"/>
            <w:bookmarkEnd w:id="0"/>
          </w:p>
          <w:p w:rsidR="0011713C" w:rsidRPr="0011713C" w:rsidRDefault="0011713C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поле не 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FF5F3A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</w:p>
        </w:tc>
      </w:tr>
      <w:tr w:rsidR="00395A61" w:rsidRPr="004C44B9" w:rsidTr="006B3C11">
        <w:tc>
          <w:tcPr>
            <w:tcW w:w="3115" w:type="dxa"/>
            <w:vAlign w:val="center"/>
          </w:tcPr>
          <w:p w:rsidR="00395A61" w:rsidRPr="006B3D0F" w:rsidRDefault="006B3D0F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Shelf</w:t>
            </w:r>
          </w:p>
        </w:tc>
        <w:tc>
          <w:tcPr>
            <w:tcW w:w="3115" w:type="dxa"/>
            <w:vAlign w:val="center"/>
          </w:tcPr>
          <w:p w:rsidR="00395A61" w:rsidRPr="006B3D0F" w:rsidRDefault="003F45F7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combobox</w:t>
            </w:r>
            <w:proofErr w:type="spellEnd"/>
          </w:p>
        </w:tc>
        <w:tc>
          <w:tcPr>
            <w:tcW w:w="3115" w:type="dxa"/>
            <w:vAlign w:val="center"/>
          </w:tcPr>
          <w:p w:rsidR="00395A61" w:rsidRPr="006B3D0F" w:rsidRDefault="00C25CA7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Можливі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значення:</w:t>
            </w:r>
          </w:p>
          <w:p w:rsidR="00C25CA7" w:rsidRPr="006B3D0F" w:rsidRDefault="00C25CA7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1. 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read</w:t>
            </w:r>
          </w:p>
          <w:p w:rsidR="00C25CA7" w:rsidRPr="006B3D0F" w:rsidRDefault="00C25CA7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2. 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currently-reading</w:t>
            </w:r>
          </w:p>
          <w:p w:rsidR="00C25CA7" w:rsidRPr="006B3D0F" w:rsidRDefault="00C25CA7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3.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 xml:space="preserve"> to-read</w:t>
            </w:r>
          </w:p>
          <w:p w:rsidR="00CA00A0" w:rsidRPr="00FF5F3A" w:rsidRDefault="00C25CA7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FF5F3A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4.&lt;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Користувацька назва полиці</w:t>
            </w:r>
            <w:r w:rsidRPr="00FF5F3A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&gt;</w:t>
            </w:r>
          </w:p>
          <w:p w:rsidR="00CA00A0" w:rsidRDefault="00CA00A0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</w:p>
          <w:p w:rsidR="00C25CA7" w:rsidRPr="006B3D0F" w:rsidRDefault="00C25CA7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*Поле не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але якщо значення вибране, то назва повинна існувати</w:t>
            </w:r>
          </w:p>
        </w:tc>
      </w:tr>
      <w:tr w:rsidR="003F45F7" w:rsidRPr="00FF5F3A" w:rsidTr="006B3C11">
        <w:tc>
          <w:tcPr>
            <w:tcW w:w="3115" w:type="dxa"/>
            <w:vAlign w:val="center"/>
          </w:tcPr>
          <w:p w:rsidR="003F45F7" w:rsidRPr="006B3D0F" w:rsidRDefault="006B3D0F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Submit</w:t>
            </w:r>
          </w:p>
        </w:tc>
        <w:tc>
          <w:tcPr>
            <w:tcW w:w="3115" w:type="dxa"/>
            <w:vAlign w:val="center"/>
          </w:tcPr>
          <w:p w:rsidR="003F45F7" w:rsidRPr="006B3D0F" w:rsidRDefault="006B3D0F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5" w:type="dxa"/>
            <w:vAlign w:val="center"/>
          </w:tcPr>
          <w:p w:rsidR="00CA00A0" w:rsidRDefault="006B3D0F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Стан:</w:t>
            </w:r>
          </w:p>
          <w:p w:rsidR="00CA00A0" w:rsidRDefault="006B3D0F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 За замовчуванням - не активна(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Disabled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)</w:t>
            </w:r>
          </w:p>
          <w:p w:rsidR="006B3D0F" w:rsidRDefault="006B3D0F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2.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Після заповнення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язкових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полів стає активна</w:t>
            </w:r>
          </w:p>
          <w:p w:rsidR="00CA00A0" w:rsidRDefault="00CA00A0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</w:p>
          <w:p w:rsidR="00CA00A0" w:rsidRDefault="00CA00A0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Дії після натискання:</w:t>
            </w:r>
          </w:p>
          <w:p w:rsidR="00CA00A0" w:rsidRDefault="00CA00A0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</w:t>
            </w:r>
            <w:r w:rsidRP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Як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що введені дані коректні – відправка повідомлення.</w:t>
            </w:r>
          </w:p>
          <w:p w:rsidR="00CA00A0" w:rsidRPr="00CA00A0" w:rsidRDefault="00CA00A0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2.Якщо введені дані НЕ коректні - 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валідаційні</w:t>
            </w:r>
            <w:proofErr w:type="spellEnd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повідомлення</w:t>
            </w:r>
          </w:p>
        </w:tc>
      </w:tr>
    </w:tbl>
    <w:p w:rsidR="00EF01D8" w:rsidRDefault="00EF01D8" w:rsidP="00EF01D8">
      <w:pPr>
        <w:spacing w:before="100" w:beforeAutospacing="1" w:after="100" w:afterAutospacing="1" w:line="270" w:lineRule="atLeast"/>
        <w:ind w:left="-60"/>
        <w:rPr>
          <w:rFonts w:ascii="Lato" w:hAnsi="Lato"/>
          <w:color w:val="181818"/>
          <w:sz w:val="18"/>
          <w:szCs w:val="18"/>
          <w:lang w:val="uk-UA"/>
        </w:rPr>
      </w:pPr>
    </w:p>
    <w:p w:rsidR="00B20206" w:rsidRPr="00B20206" w:rsidRDefault="00B20206" w:rsidP="00B20206">
      <w:pPr>
        <w:spacing w:before="100" w:beforeAutospacing="1" w:after="100" w:afterAutospacing="1" w:line="270" w:lineRule="atLeast"/>
        <w:ind w:left="-60"/>
        <w:jc w:val="center"/>
        <w:rPr>
          <w:rFonts w:ascii="Lato" w:hAnsi="Lato"/>
          <w:color w:val="181818"/>
          <w:sz w:val="36"/>
          <w:szCs w:val="36"/>
          <w:lang w:val="uk-UA"/>
        </w:rPr>
      </w:pPr>
      <w:r>
        <w:rPr>
          <w:rStyle w:val="greytext5"/>
          <w:rFonts w:ascii="Times New Roman" w:hAnsi="Times New Roman" w:cs="Times New Roman"/>
          <w:b/>
          <w:color w:val="auto"/>
          <w:sz w:val="36"/>
          <w:szCs w:val="36"/>
          <w:lang w:val="uk-UA"/>
        </w:rPr>
        <w:t>Форма редагування</w:t>
      </w:r>
      <w:r w:rsidRPr="0011713C">
        <w:rPr>
          <w:rStyle w:val="greytext5"/>
          <w:rFonts w:ascii="Times New Roman" w:hAnsi="Times New Roman" w:cs="Times New Roman"/>
          <w:b/>
          <w:color w:val="auto"/>
          <w:sz w:val="36"/>
          <w:szCs w:val="36"/>
          <w:lang w:val="uk-UA"/>
        </w:rPr>
        <w:t xml:space="preserve"> рецензії</w:t>
      </w:r>
    </w:p>
    <w:tbl>
      <w:tblPr>
        <w:tblStyle w:val="a5"/>
        <w:tblW w:w="0" w:type="auto"/>
        <w:tblInd w:w="-6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0206" w:rsidTr="006B3C11">
        <w:tc>
          <w:tcPr>
            <w:tcW w:w="3115" w:type="dxa"/>
            <w:vAlign w:val="center"/>
          </w:tcPr>
          <w:p w:rsidR="00B20206" w:rsidRPr="006B3D0F" w:rsidRDefault="00B20206" w:rsidP="00101FA9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Елемент</w:t>
            </w:r>
            <w:proofErr w:type="spellEnd"/>
          </w:p>
        </w:tc>
        <w:tc>
          <w:tcPr>
            <w:tcW w:w="3115" w:type="dxa"/>
            <w:vAlign w:val="center"/>
          </w:tcPr>
          <w:p w:rsidR="00B20206" w:rsidRPr="006B3D0F" w:rsidRDefault="00B20206" w:rsidP="00101FA9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 xml:space="preserve">Тип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елементу</w:t>
            </w:r>
            <w:proofErr w:type="spellEnd"/>
          </w:p>
        </w:tc>
        <w:tc>
          <w:tcPr>
            <w:tcW w:w="3115" w:type="dxa"/>
            <w:vAlign w:val="center"/>
          </w:tcPr>
          <w:p w:rsidR="00B20206" w:rsidRPr="006B3D0F" w:rsidRDefault="00B20206" w:rsidP="00101FA9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Вимоги</w:t>
            </w:r>
            <w:proofErr w:type="spellEnd"/>
          </w:p>
        </w:tc>
      </w:tr>
      <w:tr w:rsidR="00B20206" w:rsidRPr="006B3D0F" w:rsidTr="006B3C11">
        <w:tc>
          <w:tcPr>
            <w:tcW w:w="3115" w:type="dxa"/>
            <w:vAlign w:val="center"/>
          </w:tcPr>
          <w:p w:rsidR="00B20206" w:rsidRPr="006B3D0F" w:rsidRDefault="00B20206" w:rsidP="00101FA9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 xml:space="preserve">Review </w:t>
            </w:r>
          </w:p>
        </w:tc>
        <w:tc>
          <w:tcPr>
            <w:tcW w:w="3115" w:type="dxa"/>
            <w:vAlign w:val="center"/>
          </w:tcPr>
          <w:p w:rsidR="00B20206" w:rsidRPr="006B3D0F" w:rsidRDefault="00B20206" w:rsidP="00101FA9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3115" w:type="dxa"/>
            <w:vAlign w:val="center"/>
          </w:tcPr>
          <w:p w:rsidR="00B20206" w:rsidRPr="006B3D0F" w:rsidRDefault="00B20206" w:rsidP="00101FA9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 xml:space="preserve">1.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поле</w:t>
            </w:r>
          </w:p>
          <w:p w:rsidR="00B20206" w:rsidRDefault="00B20206" w:rsidP="00101FA9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2.Максимально 15000 символів</w:t>
            </w:r>
          </w:p>
          <w:p w:rsidR="00B20206" w:rsidRPr="006B3D0F" w:rsidRDefault="00B20206" w:rsidP="00101FA9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3. Використання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спецсимволів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не допускається.</w:t>
            </w:r>
          </w:p>
        </w:tc>
      </w:tr>
      <w:tr w:rsidR="00B20206" w:rsidRPr="006B3D0F" w:rsidTr="006B3C11"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Rating</w:t>
            </w:r>
            <w:proofErr w:type="spellEnd"/>
          </w:p>
        </w:tc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radio button</w:t>
            </w:r>
          </w:p>
        </w:tc>
        <w:tc>
          <w:tcPr>
            <w:tcW w:w="3115" w:type="dxa"/>
            <w:vAlign w:val="center"/>
          </w:tcPr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 Можливі значення: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0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,1, 2, 3, 4, 5.</w:t>
            </w:r>
          </w:p>
          <w:p w:rsidR="00B20206" w:rsidRPr="006B3D0F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2. З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а умовчуванням рейтинг 0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і не враховується.</w:t>
            </w:r>
          </w:p>
        </w:tc>
      </w:tr>
      <w:tr w:rsidR="00B20206" w:rsidRPr="004C44B9" w:rsidTr="006B3C11">
        <w:tc>
          <w:tcPr>
            <w:tcW w:w="3115" w:type="dxa"/>
            <w:vAlign w:val="center"/>
          </w:tcPr>
          <w:p w:rsidR="00B20206" w:rsidRPr="00CA00A0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Read at</w:t>
            </w:r>
          </w:p>
        </w:tc>
        <w:tc>
          <w:tcPr>
            <w:tcW w:w="3115" w:type="dxa"/>
            <w:vAlign w:val="center"/>
          </w:tcPr>
          <w:p w:rsidR="00B20206" w:rsidRPr="0011713C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3115" w:type="dxa"/>
            <w:vAlign w:val="center"/>
          </w:tcPr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1.Формат:</w:t>
            </w:r>
          </w:p>
          <w:p w:rsidR="00B20206" w:rsidRPr="0011713C" w:rsidRDefault="00B20206" w:rsidP="00B20206">
            <w:pPr>
              <w:spacing w:line="100" w:lineRule="atLeast"/>
              <w:rPr>
                <w:rFonts w:ascii="Lato" w:hAnsi="Lato"/>
                <w:color w:val="181818"/>
                <w:sz w:val="18"/>
                <w:szCs w:val="18"/>
              </w:rPr>
            </w:pPr>
            <w:r w:rsidRPr="0011713C">
              <w:rPr>
                <w:rFonts w:ascii="Lato" w:hAnsi="Lato"/>
                <w:color w:val="1818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YYY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Y</w:t>
            </w: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-</w:t>
            </w: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M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M</w:t>
            </w: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DD</w:t>
            </w:r>
          </w:p>
          <w:p w:rsidR="00B20206" w:rsidRPr="0011713C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поле не 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B20206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</w:p>
        </w:tc>
      </w:tr>
      <w:tr w:rsidR="00B20206" w:rsidRPr="004C44B9" w:rsidTr="006B3C11">
        <w:tc>
          <w:tcPr>
            <w:tcW w:w="3115" w:type="dxa"/>
            <w:vAlign w:val="center"/>
          </w:tcPr>
          <w:p w:rsidR="00B20206" w:rsidRPr="00B20206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Finished</w:t>
            </w:r>
          </w:p>
        </w:tc>
        <w:tc>
          <w:tcPr>
            <w:tcW w:w="3115" w:type="dxa"/>
            <w:vAlign w:val="center"/>
          </w:tcPr>
          <w:p w:rsidR="00B20206" w:rsidRPr="0011713C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3115" w:type="dxa"/>
            <w:vAlign w:val="center"/>
          </w:tcPr>
          <w:p w:rsidR="00B20206" w:rsidRPr="00B20206" w:rsidRDefault="00B20206" w:rsidP="00B20206">
            <w:pPr>
              <w:spacing w:line="100" w:lineRule="atLeast"/>
              <w:rPr>
                <w:rFonts w:ascii="Lato" w:hAnsi="Lato"/>
                <w:color w:val="181818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True</w:t>
            </w:r>
            <w:r w:rsidRPr="00FF5F3A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якщо відмічене</w:t>
            </w:r>
          </w:p>
          <w:p w:rsidR="00B20206" w:rsidRPr="0011713C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поле не 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B20206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</w:p>
        </w:tc>
      </w:tr>
      <w:tr w:rsidR="00B20206" w:rsidRPr="004C44B9" w:rsidTr="006B3C11"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Shelf</w:t>
            </w:r>
          </w:p>
        </w:tc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combobox</w:t>
            </w:r>
            <w:proofErr w:type="spellEnd"/>
          </w:p>
        </w:tc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proofErr w:type="spellStart"/>
            <w:r w:rsidRP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Можливі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значення:</w:t>
            </w:r>
          </w:p>
          <w:p w:rsidR="00B20206" w:rsidRPr="006B3D0F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1. 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read</w:t>
            </w:r>
          </w:p>
          <w:p w:rsidR="00B20206" w:rsidRPr="006B3D0F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2. 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currently-reading</w:t>
            </w:r>
          </w:p>
          <w:p w:rsidR="00B20206" w:rsidRPr="006B3D0F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3.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 xml:space="preserve"> to-read</w:t>
            </w:r>
          </w:p>
          <w:p w:rsidR="00B20206" w:rsidRPr="00FF5F3A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FF5F3A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4.&lt;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Користувацька назва полиці</w:t>
            </w:r>
            <w:r w:rsidRPr="00FF5F3A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&gt;</w:t>
            </w: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</w:p>
          <w:p w:rsidR="00B20206" w:rsidRPr="006B3D0F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*Поле не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але якщо значення вибране, то назва повинна існувати</w:t>
            </w:r>
          </w:p>
        </w:tc>
      </w:tr>
      <w:tr w:rsidR="00B20206" w:rsidRPr="00FF5F3A" w:rsidTr="006B3C11">
        <w:tc>
          <w:tcPr>
            <w:tcW w:w="3115" w:type="dxa"/>
            <w:vAlign w:val="center"/>
          </w:tcPr>
          <w:p w:rsidR="00B20206" w:rsidRPr="00FF5F3A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5" w:type="dxa"/>
            <w:vAlign w:val="center"/>
          </w:tcPr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Стан:</w:t>
            </w: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 За замовчуванням - не активна(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Disabled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)</w:t>
            </w: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2.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Після заповнення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язкових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полів стає активна</w:t>
            </w: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Дії після натискання:</w:t>
            </w: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</w:t>
            </w:r>
            <w:r w:rsidRP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Як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що введені дані коректні – відправка повідомлення.</w:t>
            </w:r>
          </w:p>
          <w:p w:rsidR="00B20206" w:rsidRPr="00CA00A0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lastRenderedPageBreak/>
              <w:t xml:space="preserve">2.Якщо введені дані НЕ коректні - 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валідаційні</w:t>
            </w:r>
            <w:proofErr w:type="spellEnd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повідомлення</w:t>
            </w:r>
          </w:p>
        </w:tc>
      </w:tr>
    </w:tbl>
    <w:p w:rsidR="00B20206" w:rsidRPr="004C44B9" w:rsidRDefault="00B20206" w:rsidP="00EF01D8">
      <w:pPr>
        <w:spacing w:before="100" w:beforeAutospacing="1" w:after="100" w:afterAutospacing="1" w:line="270" w:lineRule="atLeast"/>
        <w:ind w:left="-60"/>
        <w:rPr>
          <w:rFonts w:ascii="Lato" w:hAnsi="Lato"/>
          <w:color w:val="181818"/>
          <w:sz w:val="18"/>
          <w:szCs w:val="18"/>
          <w:lang w:val="uk-UA"/>
        </w:rPr>
      </w:pPr>
    </w:p>
    <w:p w:rsidR="00B8242D" w:rsidRPr="00FF5F3A" w:rsidRDefault="00B8242D" w:rsidP="00987ED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8242D" w:rsidRPr="00FF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7024"/>
    <w:multiLevelType w:val="multilevel"/>
    <w:tmpl w:val="AAE6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536CA"/>
    <w:multiLevelType w:val="multilevel"/>
    <w:tmpl w:val="3A92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33CDA"/>
    <w:multiLevelType w:val="multilevel"/>
    <w:tmpl w:val="7C32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16404"/>
    <w:multiLevelType w:val="multilevel"/>
    <w:tmpl w:val="8E2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B777F"/>
    <w:multiLevelType w:val="multilevel"/>
    <w:tmpl w:val="3B62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56DB"/>
    <w:multiLevelType w:val="multilevel"/>
    <w:tmpl w:val="9BC2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E1232"/>
    <w:multiLevelType w:val="multilevel"/>
    <w:tmpl w:val="9A2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570EA"/>
    <w:multiLevelType w:val="multilevel"/>
    <w:tmpl w:val="16F6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543EC"/>
    <w:multiLevelType w:val="multilevel"/>
    <w:tmpl w:val="5D2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26E9C"/>
    <w:multiLevelType w:val="multilevel"/>
    <w:tmpl w:val="3B6A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B3208"/>
    <w:multiLevelType w:val="multilevel"/>
    <w:tmpl w:val="4D0C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319FC"/>
    <w:multiLevelType w:val="multilevel"/>
    <w:tmpl w:val="12A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931B4"/>
    <w:multiLevelType w:val="multilevel"/>
    <w:tmpl w:val="EA76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F0EBB"/>
    <w:multiLevelType w:val="multilevel"/>
    <w:tmpl w:val="B69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52D5A"/>
    <w:multiLevelType w:val="multilevel"/>
    <w:tmpl w:val="3C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E0CBE"/>
    <w:multiLevelType w:val="multilevel"/>
    <w:tmpl w:val="2DD8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E2F8C"/>
    <w:multiLevelType w:val="multilevel"/>
    <w:tmpl w:val="A322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B30A7"/>
    <w:multiLevelType w:val="multilevel"/>
    <w:tmpl w:val="6C52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C5428"/>
    <w:multiLevelType w:val="multilevel"/>
    <w:tmpl w:val="73F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06FBA"/>
    <w:multiLevelType w:val="multilevel"/>
    <w:tmpl w:val="F154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00B75"/>
    <w:multiLevelType w:val="multilevel"/>
    <w:tmpl w:val="794E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15"/>
  </w:num>
  <w:num w:numId="11">
    <w:abstractNumId w:val="17"/>
  </w:num>
  <w:num w:numId="12">
    <w:abstractNumId w:val="1"/>
  </w:num>
  <w:num w:numId="13">
    <w:abstractNumId w:val="8"/>
  </w:num>
  <w:num w:numId="14">
    <w:abstractNumId w:val="9"/>
  </w:num>
  <w:num w:numId="15">
    <w:abstractNumId w:val="12"/>
  </w:num>
  <w:num w:numId="16">
    <w:abstractNumId w:val="16"/>
  </w:num>
  <w:num w:numId="17">
    <w:abstractNumId w:val="20"/>
  </w:num>
  <w:num w:numId="18">
    <w:abstractNumId w:val="19"/>
  </w:num>
  <w:num w:numId="19">
    <w:abstractNumId w:val="5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BF"/>
    <w:rsid w:val="0011713C"/>
    <w:rsid w:val="00395A61"/>
    <w:rsid w:val="003F45F7"/>
    <w:rsid w:val="004555BF"/>
    <w:rsid w:val="004C44B9"/>
    <w:rsid w:val="004D16B3"/>
    <w:rsid w:val="005D435E"/>
    <w:rsid w:val="006B3C11"/>
    <w:rsid w:val="006B3D0F"/>
    <w:rsid w:val="007217F8"/>
    <w:rsid w:val="00987ED3"/>
    <w:rsid w:val="00B20206"/>
    <w:rsid w:val="00B8242D"/>
    <w:rsid w:val="00BD73B8"/>
    <w:rsid w:val="00C25CA7"/>
    <w:rsid w:val="00CA00A0"/>
    <w:rsid w:val="00EF01D8"/>
    <w:rsid w:val="00F52A94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482E"/>
  <w15:chartTrackingRefBased/>
  <w15:docId w15:val="{D3616EA0-7F67-4477-9451-E507E062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242D"/>
    <w:pPr>
      <w:spacing w:before="60" w:after="60" w:line="240" w:lineRule="auto"/>
      <w:outlineLvl w:val="1"/>
    </w:pPr>
    <w:rPr>
      <w:rFonts w:ascii="Times New Roman" w:eastAsia="Times New Roman" w:hAnsi="Times New Roman" w:cs="Times New Roman"/>
      <w:color w:val="38211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35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8242D"/>
    <w:rPr>
      <w:rFonts w:ascii="Times New Roman" w:eastAsia="Times New Roman" w:hAnsi="Times New Roman" w:cs="Times New Roman"/>
      <w:color w:val="382110"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B8242D"/>
    <w:rPr>
      <w:b/>
      <w:bCs/>
    </w:rPr>
  </w:style>
  <w:style w:type="character" w:customStyle="1" w:styleId="greytext5">
    <w:name w:val="greytext5"/>
    <w:basedOn w:val="a0"/>
    <w:rsid w:val="00B8242D"/>
    <w:rPr>
      <w:color w:val="999999"/>
    </w:rPr>
  </w:style>
  <w:style w:type="table" w:styleId="a5">
    <w:name w:val="Table Grid"/>
    <w:basedOn w:val="a1"/>
    <w:uiPriority w:val="39"/>
    <w:rsid w:val="0039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C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6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8997">
                  <w:marLeft w:val="75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9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86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3361">
                  <w:marLeft w:val="75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2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3514">
                  <w:marLeft w:val="75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6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5710">
                  <w:marLeft w:val="75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9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1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1954">
                  <w:marLeft w:val="75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3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dread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Korzh</dc:creator>
  <cp:keywords/>
  <dc:description/>
  <cp:lastModifiedBy>Alexander Korzh</cp:lastModifiedBy>
  <cp:revision>2</cp:revision>
  <dcterms:created xsi:type="dcterms:W3CDTF">2017-10-02T21:24:00Z</dcterms:created>
  <dcterms:modified xsi:type="dcterms:W3CDTF">2017-10-06T10:56:00Z</dcterms:modified>
</cp:coreProperties>
</file>