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DC700" w14:textId="44E1382E" w:rsidR="00F47BAD" w:rsidRPr="000F2CD6" w:rsidRDefault="00B4476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SREFINALZHAS:</w:t>
      </w:r>
    </w:p>
    <w:p w14:paraId="0F3512CF" w14:textId="69783CC0" w:rsidR="004674A6" w:rsidRPr="000F2CD6" w:rsidRDefault="004674A6" w:rsidP="0065422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TASK 1</w:t>
      </w:r>
    </w:p>
    <w:p w14:paraId="016713D4" w14:textId="05E40481" w:rsidR="00F47BAD" w:rsidRPr="000F2CD6" w:rsidRDefault="00F47BAD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1) c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reated a concert ticketing web application</w:t>
      </w:r>
    </w:p>
    <w:p w14:paraId="6CD520FA" w14:textId="25015942" w:rsidR="00F47BAD" w:rsidRPr="000F2CD6" w:rsidRDefault="00F47BAD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Components: </w:t>
      </w:r>
      <w:r w:rsidR="00845B89" w:rsidRPr="000F2CD6">
        <w:rPr>
          <w:rFonts w:ascii="Times New Roman" w:hAnsi="Times New Roman" w:cs="Times New Roman"/>
          <w:sz w:val="24"/>
          <w:szCs w:val="24"/>
          <w:lang w:val="en-US"/>
        </w:rPr>
        <w:t>React frontend</w:t>
      </w:r>
      <w:r w:rsidR="00845B89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45B89" w:rsidRPr="000F2CD6">
        <w:rPr>
          <w:rFonts w:ascii="Times New Roman" w:hAnsi="Times New Roman" w:cs="Times New Roman"/>
          <w:sz w:val="24"/>
          <w:szCs w:val="24"/>
          <w:lang w:val="en-US"/>
        </w:rPr>
        <w:t>FastAPI backend, PostgreSQL database (RDS), Containerized with Docker, Deployed on AWS ECS Fargate</w:t>
      </w:r>
    </w:p>
    <w:p w14:paraId="487C3659" w14:textId="3DC546F4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3FD050" wp14:editId="5BA42040">
            <wp:extent cx="6180502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0289" cy="35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CD3E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84341A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4B151F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99880C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B45217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0F8F31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16FAA3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4B2A1F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E76428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8B77F8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8069AD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B64813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FA036B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02A6C5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D367C5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9A6298" w14:textId="77777777" w:rsidR="00845B89" w:rsidRPr="000F2CD6" w:rsidRDefault="00845B89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546A1D" w14:textId="04EC79E9" w:rsidR="00620CF8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2)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Monitoring &amp; Alerting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E943DE" w14:textId="5EAC9C26" w:rsidR="00AD2A7A" w:rsidRDefault="00620CF8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Comprehensive SRE Documentation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Detailed SLI/SLO definitions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SLA with service commitments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Incident management procedures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Postmortem template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Error budget policies</w:t>
      </w:r>
    </w:p>
    <w:p w14:paraId="1EEF36F9" w14:textId="5A1CA7C7" w:rsidR="00154373" w:rsidRDefault="0015437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5D5569" w14:textId="626B01EA" w:rsidR="00154373" w:rsidRDefault="0015437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Created </w:t>
      </w:r>
      <w:r w:rsidRPr="00154373">
        <w:rPr>
          <w:rFonts w:ascii="Times New Roman" w:hAnsi="Times New Roman" w:cs="Times New Roman"/>
          <w:sz w:val="24"/>
          <w:szCs w:val="24"/>
          <w:lang w:val="en-US"/>
        </w:rPr>
        <w:t>post-mortem-incident.md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with a simulated incident.</w:t>
      </w:r>
    </w:p>
    <w:p w14:paraId="0664A86A" w14:textId="304291DA" w:rsidR="00A90A78" w:rsidRDefault="00A90A78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Alerting:</w:t>
      </w:r>
    </w:p>
    <w:p w14:paraId="49D5340F" w14:textId="04E22573" w:rsidR="00A90A78" w:rsidRDefault="00A90A78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90A7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0DFDCD" wp14:editId="32F6B84E">
            <wp:extent cx="5940425" cy="39382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6AAA" w14:textId="212E8468" w:rsidR="00A90A78" w:rsidRPr="000F2CD6" w:rsidRDefault="00A90A78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90A7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09A4A39" wp14:editId="30D76A6B">
            <wp:extent cx="5940425" cy="37287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A034" w14:textId="54957BE4" w:rsidR="00AD2A7A" w:rsidRPr="000F2CD6" w:rsidRDefault="00AD2A7A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5BEBA7D" wp14:editId="01050D07">
            <wp:extent cx="5506218" cy="81545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43E0" w14:textId="02D4C07E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5BAB474" wp14:editId="280A6FDE">
            <wp:extent cx="5886450" cy="344126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820" cy="3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4BC" w14:textId="50F1E51F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EFB438" wp14:editId="38F2391C">
            <wp:extent cx="5940425" cy="336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1C7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Defined key metrics:</w:t>
      </w:r>
    </w:p>
    <w:p w14:paraId="36761594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HTTP Request Rate</w:t>
      </w:r>
    </w:p>
    <w:p w14:paraId="6B2690C6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Average Response Time</w:t>
      </w:r>
    </w:p>
    <w:p w14:paraId="418CFD1B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Available Tickets</w:t>
      </w:r>
    </w:p>
    <w:p w14:paraId="58D6D457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CPU Usage</w:t>
      </w:r>
    </w:p>
    <w:p w14:paraId="030D1DCD" w14:textId="449CFE26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Memory Usage</w:t>
      </w:r>
    </w:p>
    <w:p w14:paraId="58999650" w14:textId="6B0BAD6E" w:rsidR="00B44763" w:rsidRPr="000F2CD6" w:rsidRDefault="00B4476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83D3A4" w14:textId="1923B1B6" w:rsidR="004674A6" w:rsidRPr="000F2CD6" w:rsidRDefault="004674A6" w:rsidP="0065422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Task 2 - Infrastructure as Code Collaboration</w:t>
      </w:r>
    </w:p>
    <w:p w14:paraId="255B1B63" w14:textId="5ABE09CF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Application &amp; Infrastructure Design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367284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Multi-container architecture using Docker Compose</w:t>
      </w:r>
    </w:p>
    <w:p w14:paraId="4AD40BB8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Services: Frontend, Backend, Database, Prometheus, Grafana</w:t>
      </w:r>
    </w:p>
    <w:p w14:paraId="43D25C8C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High availability considerations through container orchestration</w:t>
      </w:r>
    </w:p>
    <w:p w14:paraId="7835445E" w14:textId="6E674653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IaC Implementation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8CBE5D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Used Docker Compose for infrastructure definition</w:t>
      </w:r>
    </w:p>
    <w:p w14:paraId="686FC522" w14:textId="6662CA40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Services are containerized and easily deployable</w:t>
      </w:r>
    </w:p>
    <w:p w14:paraId="540B38D9" w14:textId="77777777" w:rsidR="00C4469C" w:rsidRPr="00C4469C" w:rsidRDefault="00C4469C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b/>
          <w:bCs/>
          <w:sz w:val="24"/>
          <w:szCs w:val="24"/>
          <w:lang w:val="en-US"/>
        </w:rPr>
        <w:t> AWS Infrastructure (Terraform):</w:t>
      </w:r>
    </w:p>
    <w:p w14:paraId="4D90C2A9" w14:textId="77777777" w:rsidR="00C4469C" w:rsidRPr="00C4469C" w:rsidRDefault="00C4469C" w:rsidP="00654227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VPC with public subnets across multiple AZs</w:t>
      </w:r>
    </w:p>
    <w:p w14:paraId="4588A177" w14:textId="77777777" w:rsidR="00C4469C" w:rsidRPr="00C4469C" w:rsidRDefault="00C4469C" w:rsidP="00654227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ECS Fargate cluster for container orchestration</w:t>
      </w:r>
    </w:p>
    <w:p w14:paraId="25A7246E" w14:textId="77777777" w:rsidR="00C4469C" w:rsidRPr="00C4469C" w:rsidRDefault="00C4469C" w:rsidP="00654227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ECR repositories for Docker images</w:t>
      </w:r>
    </w:p>
    <w:p w14:paraId="182D4D68" w14:textId="77777777" w:rsidR="00C4469C" w:rsidRPr="00C4469C" w:rsidRDefault="00C4469C" w:rsidP="00654227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RDS PostgreSQL database</w:t>
      </w:r>
    </w:p>
    <w:p w14:paraId="1CFF4029" w14:textId="77777777" w:rsidR="00C4469C" w:rsidRPr="00C4469C" w:rsidRDefault="00C4469C" w:rsidP="00654227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Application Load Balancer</w:t>
      </w:r>
    </w:p>
    <w:p w14:paraId="074D3346" w14:textId="75808F71" w:rsidR="00C4469C" w:rsidRPr="000F2CD6" w:rsidRDefault="00C4469C" w:rsidP="00654227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469C">
        <w:rPr>
          <w:rFonts w:ascii="Times New Roman" w:hAnsi="Times New Roman" w:cs="Times New Roman"/>
          <w:sz w:val="24"/>
          <w:szCs w:val="24"/>
          <w:lang w:val="en-US"/>
        </w:rPr>
        <w:t>Security groups and networking</w:t>
      </w:r>
    </w:p>
    <w:p w14:paraId="1898BA6E" w14:textId="77777777" w:rsidR="00C60B0F" w:rsidRPr="00C60B0F" w:rsidRDefault="00C60B0F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Security Considerations:</w:t>
      </w:r>
    </w:p>
    <w:p w14:paraId="3634C9D4" w14:textId="77777777" w:rsidR="00C60B0F" w:rsidRPr="00C60B0F" w:rsidRDefault="00C60B0F" w:rsidP="00654227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Proper security groups configured</w:t>
      </w:r>
    </w:p>
    <w:p w14:paraId="222FA8E1" w14:textId="77777777" w:rsidR="00C60B0F" w:rsidRPr="00C60B0F" w:rsidRDefault="00C60B0F" w:rsidP="00654227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IAM roles and policies implemented</w:t>
      </w:r>
    </w:p>
    <w:p w14:paraId="196E7191" w14:textId="77777777" w:rsidR="00C60B0F" w:rsidRPr="00C60B0F" w:rsidRDefault="00C60B0F" w:rsidP="00654227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Network isolation with VPC</w:t>
      </w:r>
    </w:p>
    <w:p w14:paraId="3D07997F" w14:textId="77777777" w:rsidR="00C60B0F" w:rsidRPr="00C60B0F" w:rsidRDefault="00C60B0F" w:rsidP="00654227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60B0F">
        <w:rPr>
          <w:rFonts w:ascii="Times New Roman" w:hAnsi="Times New Roman" w:cs="Times New Roman"/>
          <w:sz w:val="24"/>
          <w:szCs w:val="24"/>
          <w:lang w:val="en-US"/>
        </w:rPr>
        <w:t>Secure database access</w:t>
      </w:r>
    </w:p>
    <w:p w14:paraId="600BD61D" w14:textId="77777777" w:rsidR="00C60B0F" w:rsidRPr="00C4469C" w:rsidRDefault="00C60B0F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5F028" w14:textId="77777777" w:rsidR="00C4469C" w:rsidRPr="000F2CD6" w:rsidRDefault="00C4469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EA90E8" w14:textId="628F314E" w:rsidR="004674A6" w:rsidRPr="000F2CD6" w:rsidRDefault="008C0742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Terraform log:</w:t>
      </w:r>
    </w:p>
    <w:p w14:paraId="519746EC" w14:textId="0EF1A845" w:rsidR="008C0742" w:rsidRPr="000F2CD6" w:rsidRDefault="008C0742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4EA1ECC" wp14:editId="58CA7E57">
            <wp:extent cx="5940425" cy="40506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0D72" w14:textId="26E87C8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E51260" wp14:editId="40A3C549">
            <wp:extent cx="5940425" cy="19761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CE0" w14:textId="6A93C04C" w:rsidR="00CB01CC" w:rsidRPr="000F2CD6" w:rsidRDefault="00CB01C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50A30" wp14:editId="424F8350">
            <wp:extent cx="5940425" cy="24536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F8B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Outputs:</w:t>
      </w:r>
    </w:p>
    <w:p w14:paraId="0C4D6409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036D43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alb_dns_name = "concert-ticketing-alb-1149188790.us-west-2.elb.amazonaws.com"</w:t>
      </w:r>
    </w:p>
    <w:p w14:paraId="6E835B75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backend_repository_url = "506421742674.dkr.ecr.us-west-2.amazonaws.com/concert-ticketing-backend"</w:t>
      </w:r>
    </w:p>
    <w:p w14:paraId="40589994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ecs_cluster_name = "concert-ticketing-cluster"</w:t>
      </w:r>
    </w:p>
    <w:p w14:paraId="2208A932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frontend_repository_url = "506421742674.dkr.ecr.us-west-2.amazonaws.com/concert-ticketing-frontend"</w:t>
      </w:r>
    </w:p>
    <w:p w14:paraId="1E5A2EC0" w14:textId="414FA241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rds_endpoint = "concert-ticketing-db.ctq0gya8gif4.us-west-2.rds.amazonaws.com:5432"</w:t>
      </w:r>
    </w:p>
    <w:p w14:paraId="1BC5C8CF" w14:textId="3C609DF8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Integration &amp; Deployment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C25635" w14:textId="7F6D7AA3" w:rsidR="00CB01CC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All services are integrated and work together</w:t>
      </w:r>
    </w:p>
    <w:p w14:paraId="043068AB" w14:textId="77777777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Environment variables and networking properly configured</w:t>
      </w:r>
    </w:p>
    <w:p w14:paraId="502C153A" w14:textId="58537DA4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Volumes for data persistence</w:t>
      </w:r>
    </w:p>
    <w:p w14:paraId="1607E9D4" w14:textId="48A2170C" w:rsidR="003E6F11" w:rsidRPr="000F2CD6" w:rsidRDefault="003E6F11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5B0792" wp14:editId="5C2CAAF9">
            <wp:extent cx="5940425" cy="3117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393F" w14:textId="1BF932B0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Documentation:</w:t>
      </w:r>
    </w:p>
    <w:p w14:paraId="4F9C044C" w14:textId="7C77DA8F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Used best practices</w:t>
      </w:r>
    </w:p>
    <w:p w14:paraId="3A1A3FCF" w14:textId="6B310416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Problems and challenges faced: CORS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problems between frontend and backend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. Fixed it creating provider for </w:t>
      </w:r>
      <w:r w:rsidR="00E45DB7" w:rsidRPr="000F2CD6">
        <w:rPr>
          <w:rFonts w:ascii="Times New Roman" w:hAnsi="Times New Roman" w:cs="Times New Roman"/>
          <w:sz w:val="24"/>
          <w:szCs w:val="24"/>
          <w:lang w:val="en-US"/>
        </w:rPr>
        <w:t>Grafana.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  <w:t>Counter dec() function for tickets</w:t>
      </w:r>
      <w:r w:rsidR="00E45DB7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error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. Fixe</w:t>
      </w:r>
      <w:r w:rsidR="00E45DB7" w:rsidRPr="000F2CD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this by using a Gauge instead of a Counter for the available tickets metric since it can both increase and decrease:</w:t>
      </w:r>
    </w:p>
    <w:p w14:paraId="09E87AA7" w14:textId="38C4715B" w:rsidR="004674A6" w:rsidRPr="000F2CD6" w:rsidRDefault="004674A6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3D7B23" w14:textId="77777777" w:rsidR="00CD4E85" w:rsidRPr="000F2CD6" w:rsidRDefault="00CD4E85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A0C4FA" w14:textId="69B17DFD" w:rsidR="00293B8C" w:rsidRPr="000F2CD6" w:rsidRDefault="00293B8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9D1DF4" w14:textId="03DFCF32" w:rsidR="009C3DA1" w:rsidRPr="000F2CD6" w:rsidRDefault="008C0742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t>Had big problems with postgre version</w:t>
      </w:r>
      <w:r w:rsidR="009C3DA1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C3DA1" w:rsidRPr="000F2CD6">
        <w:rPr>
          <w:rFonts w:ascii="Times New Roman" w:hAnsi="Times New Roman" w:cs="Times New Roman"/>
          <w:sz w:val="24"/>
          <w:szCs w:val="24"/>
          <w:lang w:val="en-US"/>
        </w:rPr>
        <w:t>Initially tried versions 15.3, 14.7, 13.11</w:t>
      </w:r>
      <w:r w:rsidR="009C3DA1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C3DA1" w:rsidRPr="000F2CD6">
        <w:rPr>
          <w:rFonts w:ascii="Times New Roman" w:hAnsi="Times New Roman" w:cs="Times New Roman"/>
          <w:sz w:val="24"/>
          <w:szCs w:val="24"/>
          <w:lang w:val="en-US"/>
        </w:rPr>
        <w:t>Resolved by using parameter group with PostgreSQL 13</w:t>
      </w:r>
      <w:r w:rsidR="009C3DA1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C3DA1" w:rsidRPr="000F2CD6">
        <w:rPr>
          <w:rFonts w:ascii="Times New Roman" w:hAnsi="Times New Roman" w:cs="Times New Roman"/>
          <w:sz w:val="24"/>
          <w:szCs w:val="24"/>
          <w:lang w:val="en-US"/>
        </w:rPr>
        <w:t>Created custom parameter group instead of default</w:t>
      </w:r>
    </w:p>
    <w:p w14:paraId="593B4493" w14:textId="048FE050" w:rsidR="00293B8C" w:rsidRPr="000F2CD6" w:rsidRDefault="008C0742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D9DB3C" wp14:editId="77488564">
            <wp:extent cx="5940425" cy="2499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8DB" w14:textId="4A56BBD4" w:rsidR="00293B8C" w:rsidRPr="000F2CD6" w:rsidRDefault="00293B8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709EC9" w14:textId="2C00C39D" w:rsidR="00293B8C" w:rsidRPr="000F2CD6" w:rsidRDefault="00293B8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01240E" wp14:editId="6C430120">
            <wp:extent cx="5940425" cy="2190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6440" w14:textId="77777777" w:rsidR="003E6F11" w:rsidRPr="000F2CD6" w:rsidRDefault="003E6F11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99575175"/>
      <w:r w:rsidRPr="000F2CD6">
        <w:rPr>
          <w:rFonts w:ascii="Times New Roman" w:hAnsi="Times New Roman" w:cs="Times New Roman"/>
          <w:sz w:val="24"/>
          <w:szCs w:val="24"/>
          <w:lang w:val="en-US"/>
        </w:rPr>
        <w:t>had very big problems with terraform. Added permissions, even managed my own policy for bucket S3 and added it to my user, only after that I got from error 403 to successful terraform init</w:t>
      </w:r>
    </w:p>
    <w:p w14:paraId="2831F100" w14:textId="77777777" w:rsidR="003E6F11" w:rsidRPr="000F2CD6" w:rsidRDefault="003E6F11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FC48ABC" wp14:editId="020B0DC4">
            <wp:extent cx="5940425" cy="34645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850" w14:textId="61EF52F4" w:rsidR="008C0742" w:rsidRPr="000F2CD6" w:rsidRDefault="003E6F11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D1BC5E8" wp14:editId="2D844DD8">
            <wp:extent cx="5940425" cy="3469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66A449" wp14:editId="036B2B89">
            <wp:extent cx="5940425" cy="3464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35E7" w14:textId="1476C1E7" w:rsidR="00954A4E" w:rsidRPr="000F2CD6" w:rsidRDefault="00954A4E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BF4DDB" w14:textId="77777777" w:rsidR="00954A4E" w:rsidRPr="000F2CD6" w:rsidRDefault="00954A4E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Also, Database Configuration resolved admin username being reserved. Changed to "dbadmin" for PostgreSQL compatibility</w:t>
      </w:r>
    </w:p>
    <w:p w14:paraId="061CB0BD" w14:textId="3BF075EE" w:rsidR="004B5164" w:rsidRPr="000F2CD6" w:rsidRDefault="004B5164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  <w:t>additions: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High Availability Design:</w:t>
      </w:r>
    </w:p>
    <w:p w14:paraId="15B4FF0E" w14:textId="77777777" w:rsidR="004B5164" w:rsidRPr="004B5164" w:rsidRDefault="004B5164" w:rsidP="00654227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t>Multiple availability zones used</w:t>
      </w:r>
    </w:p>
    <w:p w14:paraId="5BA97EFF" w14:textId="77777777" w:rsidR="004B5164" w:rsidRPr="004B5164" w:rsidRDefault="004B5164" w:rsidP="00654227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lastRenderedPageBreak/>
        <w:t>Load balanced services</w:t>
      </w:r>
    </w:p>
    <w:p w14:paraId="1079DE59" w14:textId="77777777" w:rsidR="004B5164" w:rsidRPr="004B5164" w:rsidRDefault="004B5164" w:rsidP="00654227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t>Database in multi-AZ configuration</w:t>
      </w:r>
    </w:p>
    <w:p w14:paraId="2AF96C5F" w14:textId="7CB951B0" w:rsidR="00954A4E" w:rsidRPr="000F2CD6" w:rsidRDefault="004B5164" w:rsidP="00654227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B5164">
        <w:rPr>
          <w:rFonts w:ascii="Times New Roman" w:hAnsi="Times New Roman" w:cs="Times New Roman"/>
          <w:sz w:val="24"/>
          <w:szCs w:val="24"/>
          <w:lang w:val="en-US"/>
        </w:rPr>
        <w:t>Auto-scaling capabilities built in</w:t>
      </w:r>
    </w:p>
    <w:p w14:paraId="7F6EDE7E" w14:textId="5B5A7F6F" w:rsidR="005A0225" w:rsidRPr="000F2CD6" w:rsidRDefault="005A0225" w:rsidP="0065422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3. Automated Deployment Pipeline:</w:t>
      </w:r>
    </w:p>
    <w:p w14:paraId="39D7A250" w14:textId="538BF20A" w:rsidR="005A0225" w:rsidRPr="000F2CD6" w:rsidRDefault="005A0225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AD15B86" wp14:editId="2AA02102">
            <wp:extent cx="5940425" cy="5411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2E7D" w14:textId="5C1F0CDC" w:rsidR="005A0225" w:rsidRPr="000F2CD6" w:rsidRDefault="005A0225" w:rsidP="0065422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7DB281F" wp14:editId="0A49A7F5">
            <wp:extent cx="5940425" cy="33820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4A89" w14:textId="0C93ED7E" w:rsidR="005A0225" w:rsidRPr="000F2CD6" w:rsidRDefault="00383353" w:rsidP="0065422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DA1467" wp14:editId="4FD001A1">
            <wp:extent cx="5940425" cy="33661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9C1" w14:textId="77777777" w:rsidR="00383353" w:rsidRPr="000F2CD6" w:rsidRDefault="0038335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84B2E4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1. Pipeline Implementation</w:t>
      </w:r>
    </w:p>
    <w:p w14:paraId="77CFBE40" w14:textId="0814B710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83353">
        <w:rPr>
          <w:rFonts w:ascii="Times New Roman" w:hAnsi="Times New Roman" w:cs="Times New Roman"/>
          <w:sz w:val="24"/>
          <w:szCs w:val="24"/>
          <w:lang w:val="en-US"/>
        </w:rPr>
        <w:t>mplemented a GitHub Actions CI/CD pipeline with the following stages:</w:t>
      </w:r>
    </w:p>
    <w:p w14:paraId="77C28CE4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 Stage</w:t>
      </w:r>
    </w:p>
    <w:p w14:paraId="7DA3F98A" w14:textId="77777777" w:rsidR="00383353" w:rsidRPr="00383353" w:rsidRDefault="00383353" w:rsidP="00654227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Builds Docker images for both frontend and backend services</w:t>
      </w:r>
    </w:p>
    <w:p w14:paraId="16A926EF" w14:textId="77777777" w:rsidR="00383353" w:rsidRPr="00383353" w:rsidRDefault="00383353" w:rsidP="00654227">
      <w:pPr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Pushes images to Amazon ECR repositories:</w:t>
      </w:r>
    </w:p>
    <w:p w14:paraId="724765C7" w14:textId="77777777" w:rsidR="00383353" w:rsidRPr="00383353" w:rsidRDefault="00383353" w:rsidP="00654227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Frontend: 506421742674.dkr.ecr.us-west-2.amazonaws.com/concert-ticketing-frontend</w:t>
      </w:r>
    </w:p>
    <w:p w14:paraId="38188405" w14:textId="77777777" w:rsidR="00383353" w:rsidRPr="00383353" w:rsidRDefault="00383353" w:rsidP="00654227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lastRenderedPageBreak/>
        <w:t>Backend: 506421742674.dkr.ecr.us-west-2.amazonaws.com/concert-ticketing-backend</w:t>
      </w:r>
    </w:p>
    <w:p w14:paraId="1F8D900E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 Stage</w:t>
      </w:r>
    </w:p>
    <w:p w14:paraId="14DC3391" w14:textId="77777777" w:rsidR="00383353" w:rsidRPr="00383353" w:rsidRDefault="00383353" w:rsidP="00654227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Runs automated tests for the backend service using pytest</w:t>
      </w:r>
    </w:p>
    <w:p w14:paraId="5EB30A48" w14:textId="77777777" w:rsidR="00383353" w:rsidRPr="00383353" w:rsidRDefault="00383353" w:rsidP="0065422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Implemented test cases for:</w:t>
      </w:r>
    </w:p>
    <w:p w14:paraId="159E465F" w14:textId="77777777" w:rsidR="00383353" w:rsidRPr="00383353" w:rsidRDefault="00383353" w:rsidP="00654227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API endpoint health checks</w:t>
      </w:r>
    </w:p>
    <w:p w14:paraId="73FE78A9" w14:textId="77777777" w:rsidR="00383353" w:rsidRPr="00383353" w:rsidRDefault="00383353" w:rsidP="00654227">
      <w:pPr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Concert listing functionality</w:t>
      </w:r>
    </w:p>
    <w:p w14:paraId="0467D68C" w14:textId="77777777" w:rsidR="00383353" w:rsidRPr="00383353" w:rsidRDefault="00383353" w:rsidP="00654227">
      <w:pPr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Basic API response validation</w:t>
      </w:r>
    </w:p>
    <w:p w14:paraId="1E9E62BF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 Stage</w:t>
      </w:r>
    </w:p>
    <w:p w14:paraId="3D3F0178" w14:textId="39B2F285" w:rsidR="00383353" w:rsidRPr="00383353" w:rsidRDefault="00383353" w:rsidP="00654227">
      <w:pPr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Deploys applications to AWS ECS</w:t>
      </w:r>
    </w:p>
    <w:p w14:paraId="35282865" w14:textId="77777777" w:rsidR="00383353" w:rsidRPr="00383353" w:rsidRDefault="00383353" w:rsidP="00654227">
      <w:pPr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Updates ECS services with new container images</w:t>
      </w:r>
    </w:p>
    <w:p w14:paraId="60A26F53" w14:textId="77777777" w:rsidR="00383353" w:rsidRPr="00383353" w:rsidRDefault="00383353" w:rsidP="00654227">
      <w:pPr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Target environment:</w:t>
      </w:r>
    </w:p>
    <w:p w14:paraId="5295ABAD" w14:textId="77777777" w:rsidR="00383353" w:rsidRPr="00383353" w:rsidRDefault="00383353" w:rsidP="00654227">
      <w:pPr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ECS Cluster: concert-ticketing-cluster</w:t>
      </w:r>
    </w:p>
    <w:p w14:paraId="52E7F499" w14:textId="77777777" w:rsidR="00383353" w:rsidRPr="00383353" w:rsidRDefault="00383353" w:rsidP="00654227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Frontend Service: frontend-service</w:t>
      </w:r>
    </w:p>
    <w:p w14:paraId="279F68E0" w14:textId="77777777" w:rsidR="00383353" w:rsidRPr="00383353" w:rsidRDefault="00383353" w:rsidP="00654227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Backend Service: backend-service</w:t>
      </w:r>
    </w:p>
    <w:p w14:paraId="2987244E" w14:textId="77777777" w:rsidR="00383353" w:rsidRPr="00383353" w:rsidRDefault="00383353" w:rsidP="00654227">
      <w:pPr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Load Balancer: concert-ticketing-alb-1149188790.us-west-2.elb.amazonaws.com</w:t>
      </w:r>
    </w:p>
    <w:p w14:paraId="40889063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2. Pipeline Configuration</w:t>
      </w:r>
    </w:p>
    <w:p w14:paraId="52180DD1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The pipeline is triggered on:</w:t>
      </w:r>
    </w:p>
    <w:p w14:paraId="7FD6DB52" w14:textId="77777777" w:rsidR="00383353" w:rsidRPr="00383353" w:rsidRDefault="00383353" w:rsidP="00654227">
      <w:pPr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Push to main branch</w:t>
      </w:r>
    </w:p>
    <w:p w14:paraId="1806C08B" w14:textId="56577BB2" w:rsidR="00383353" w:rsidRPr="00383353" w:rsidRDefault="00383353" w:rsidP="00654227">
      <w:pPr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Pull request events</w:t>
      </w:r>
    </w:p>
    <w:p w14:paraId="4E2ECAB0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 Implementation</w:t>
      </w:r>
    </w:p>
    <w:p w14:paraId="7422A7C3" w14:textId="77777777" w:rsidR="00383353" w:rsidRPr="00383353" w:rsidRDefault="00383353" w:rsidP="00154373">
      <w:pPr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AWS credentials stored securely in GitHub Secrets:</w:t>
      </w:r>
    </w:p>
    <w:p w14:paraId="708ADE45" w14:textId="77777777" w:rsidR="00383353" w:rsidRPr="00383353" w:rsidRDefault="00383353" w:rsidP="00154373">
      <w:pPr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AWS_ACCESS_KEY_ID</w:t>
      </w:r>
    </w:p>
    <w:p w14:paraId="1A7DF5C7" w14:textId="77777777" w:rsidR="00383353" w:rsidRPr="00383353" w:rsidRDefault="00383353" w:rsidP="00154373">
      <w:pPr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AWS_SECRET_ACCESS_KEY</w:t>
      </w:r>
    </w:p>
    <w:p w14:paraId="6D4A9EBE" w14:textId="77777777" w:rsidR="00383353" w:rsidRPr="00383353" w:rsidRDefault="00383353" w:rsidP="00154373">
      <w:pPr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ECR authentication handled automatically via AWS credentials</w:t>
      </w:r>
    </w:p>
    <w:p w14:paraId="62B8DBDA" w14:textId="77777777" w:rsidR="00383353" w:rsidRPr="00383353" w:rsidRDefault="00383353" w:rsidP="00154373">
      <w:pPr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Least privilege principle applied to AWS IAM roles</w:t>
      </w:r>
    </w:p>
    <w:p w14:paraId="68D72BB6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3. Team Roles and Responsibilities</w:t>
      </w:r>
    </w:p>
    <w:p w14:paraId="21B4C614" w14:textId="5BD7A0A7" w:rsidR="00383353" w:rsidRPr="00383353" w:rsidRDefault="000533EB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Zhaslan (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DevOps Engineer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+ Backend dev):</w:t>
      </w:r>
    </w:p>
    <w:p w14:paraId="2F1FA264" w14:textId="77777777" w:rsidR="00383353" w:rsidRPr="00383353" w:rsidRDefault="00383353" w:rsidP="00154373">
      <w:pPr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Pipeline setup and maintenance</w:t>
      </w:r>
    </w:p>
    <w:p w14:paraId="6BA5A7D9" w14:textId="77777777" w:rsidR="00383353" w:rsidRPr="00383353" w:rsidRDefault="00383353" w:rsidP="00154373">
      <w:pPr>
        <w:numPr>
          <w:ilvl w:val="0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Infrastructure as Code (Terraform) management</w:t>
      </w:r>
    </w:p>
    <w:p w14:paraId="4D2521A6" w14:textId="77777777" w:rsidR="00383353" w:rsidRPr="00383353" w:rsidRDefault="00383353" w:rsidP="00154373">
      <w:pPr>
        <w:numPr>
          <w:ilvl w:val="0"/>
          <w:numId w:val="4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AWS services configuration</w:t>
      </w:r>
    </w:p>
    <w:p w14:paraId="5DE376BC" w14:textId="49C6B6E6" w:rsidR="00383353" w:rsidRPr="00383353" w:rsidRDefault="00383353" w:rsidP="00154373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lastRenderedPageBreak/>
        <w:t>Security and access managementAPI implementation and testing</w:t>
      </w:r>
    </w:p>
    <w:p w14:paraId="7A4EEE66" w14:textId="77777777" w:rsidR="00383353" w:rsidRPr="00383353" w:rsidRDefault="00383353" w:rsidP="00154373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Database schema management</w:t>
      </w:r>
    </w:p>
    <w:p w14:paraId="411CB2AB" w14:textId="77777777" w:rsidR="00383353" w:rsidRPr="00383353" w:rsidRDefault="00383353" w:rsidP="00154373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Backend service containerization</w:t>
      </w:r>
    </w:p>
    <w:p w14:paraId="04FF2E74" w14:textId="77777777" w:rsidR="00383353" w:rsidRPr="00383353" w:rsidRDefault="00383353" w:rsidP="00154373">
      <w:pPr>
        <w:numPr>
          <w:ilvl w:val="0"/>
          <w:numId w:val="4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Writing and maintaining backend tests</w:t>
      </w:r>
    </w:p>
    <w:p w14:paraId="4CA5D3EF" w14:textId="7D50E48D" w:rsidR="00383353" w:rsidRPr="00383353" w:rsidRDefault="000533EB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Nurila (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 Developer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+ 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SRE Engineer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9A029A"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0C04FB8" w14:textId="77777777" w:rsidR="00383353" w:rsidRPr="00383353" w:rsidRDefault="00383353" w:rsidP="00154373">
      <w:pPr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React application development</w:t>
      </w:r>
    </w:p>
    <w:p w14:paraId="3CBEFBCB" w14:textId="77777777" w:rsidR="00383353" w:rsidRPr="00383353" w:rsidRDefault="00383353" w:rsidP="00154373">
      <w:pPr>
        <w:numPr>
          <w:ilvl w:val="0"/>
          <w:numId w:val="4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Frontend service containerization</w:t>
      </w:r>
    </w:p>
    <w:p w14:paraId="05CE6C32" w14:textId="77777777" w:rsidR="00383353" w:rsidRPr="00383353" w:rsidRDefault="00383353" w:rsidP="00154373">
      <w:pPr>
        <w:numPr>
          <w:ilvl w:val="0"/>
          <w:numId w:val="4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UI/UX implementation</w:t>
      </w:r>
    </w:p>
    <w:p w14:paraId="6C899BD1" w14:textId="13C26D32" w:rsidR="00383353" w:rsidRPr="00383353" w:rsidRDefault="00383353" w:rsidP="00154373">
      <w:pPr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Frontend build optimizationMonitoring and alerting setup</w:t>
      </w:r>
    </w:p>
    <w:p w14:paraId="762B9DD4" w14:textId="77777777" w:rsidR="00383353" w:rsidRPr="00383353" w:rsidRDefault="00383353" w:rsidP="00154373">
      <w:pPr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Performance optimization</w:t>
      </w:r>
    </w:p>
    <w:p w14:paraId="0252C66E" w14:textId="77777777" w:rsidR="00383353" w:rsidRPr="00383353" w:rsidRDefault="00383353" w:rsidP="00154373">
      <w:pPr>
        <w:numPr>
          <w:ilvl w:val="0"/>
          <w:numId w:val="5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Incident response</w:t>
      </w:r>
    </w:p>
    <w:p w14:paraId="3C93198A" w14:textId="77777777" w:rsidR="00383353" w:rsidRPr="00383353" w:rsidRDefault="00383353" w:rsidP="00154373">
      <w:pPr>
        <w:numPr>
          <w:ilvl w:val="0"/>
          <w:numId w:val="5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SLO/SLI maintenance</w:t>
      </w:r>
    </w:p>
    <w:p w14:paraId="7247AA15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4. Pipeline Success Metrics</w:t>
      </w:r>
    </w:p>
    <w:p w14:paraId="4254EE80" w14:textId="77777777" w:rsidR="00383353" w:rsidRPr="00383353" w:rsidRDefault="00383353" w:rsidP="00154373">
      <w:pPr>
        <w:numPr>
          <w:ilvl w:val="0"/>
          <w:numId w:val="5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Build Success Rate: 100%</w:t>
      </w:r>
    </w:p>
    <w:p w14:paraId="4F4E7C8A" w14:textId="77777777" w:rsidR="00383353" w:rsidRPr="00383353" w:rsidRDefault="00383353" w:rsidP="00154373">
      <w:pPr>
        <w:numPr>
          <w:ilvl w:val="0"/>
          <w:numId w:val="5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Test Coverage: Basic endpoint testing implemented</w:t>
      </w:r>
    </w:p>
    <w:p w14:paraId="110CA462" w14:textId="77777777" w:rsidR="00383353" w:rsidRPr="00383353" w:rsidRDefault="00383353" w:rsidP="00154373">
      <w:pPr>
        <w:numPr>
          <w:ilvl w:val="0"/>
          <w:numId w:val="5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Deployment Success Rate: 100%</w:t>
      </w:r>
    </w:p>
    <w:p w14:paraId="2D0B0CCF" w14:textId="77777777" w:rsidR="00383353" w:rsidRPr="00383353" w:rsidRDefault="00383353" w:rsidP="00154373">
      <w:pPr>
        <w:numPr>
          <w:ilvl w:val="0"/>
          <w:numId w:val="5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Average Pipeline Duration: &lt; 5 minutes</w:t>
      </w:r>
    </w:p>
    <w:p w14:paraId="1BF7266F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5. Future Improvements</w:t>
      </w:r>
    </w:p>
    <w:p w14:paraId="738A43DE" w14:textId="77777777" w:rsidR="00383353" w:rsidRPr="00383353" w:rsidRDefault="00383353" w:rsidP="00154373">
      <w:pPr>
        <w:numPr>
          <w:ilvl w:val="0"/>
          <w:numId w:val="5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Add frontend testing stage</w:t>
      </w:r>
    </w:p>
    <w:p w14:paraId="1A5A89CC" w14:textId="77777777" w:rsidR="00383353" w:rsidRPr="00383353" w:rsidRDefault="00383353" w:rsidP="00154373">
      <w:pPr>
        <w:numPr>
          <w:ilvl w:val="0"/>
          <w:numId w:val="5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Implement staging environment</w:t>
      </w:r>
    </w:p>
    <w:p w14:paraId="1E650B30" w14:textId="77777777" w:rsidR="00383353" w:rsidRPr="00383353" w:rsidRDefault="00383353" w:rsidP="00154373">
      <w:pPr>
        <w:numPr>
          <w:ilvl w:val="0"/>
          <w:numId w:val="5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Add automated rollback capabilities</w:t>
      </w:r>
    </w:p>
    <w:p w14:paraId="256AED22" w14:textId="77777777" w:rsidR="00383353" w:rsidRPr="00383353" w:rsidRDefault="00383353" w:rsidP="00154373">
      <w:pPr>
        <w:numPr>
          <w:ilvl w:val="0"/>
          <w:numId w:val="5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Enhance test coverage</w:t>
      </w:r>
    </w:p>
    <w:p w14:paraId="1217E9C7" w14:textId="77777777" w:rsidR="00383353" w:rsidRPr="00383353" w:rsidRDefault="00383353" w:rsidP="00154373">
      <w:pPr>
        <w:numPr>
          <w:ilvl w:val="0"/>
          <w:numId w:val="6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Add performance testing stage</w:t>
      </w:r>
    </w:p>
    <w:p w14:paraId="3A702227" w14:textId="77777777" w:rsidR="00383353" w:rsidRPr="00383353" w:rsidRDefault="00383353" w:rsidP="00154373">
      <w:pPr>
        <w:numPr>
          <w:ilvl w:val="0"/>
          <w:numId w:val="6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Implement blue-green deployment strategy</w:t>
      </w:r>
    </w:p>
    <w:p w14:paraId="7ADB081C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b/>
          <w:bCs/>
          <w:sz w:val="24"/>
          <w:szCs w:val="24"/>
          <w:lang w:val="en-US"/>
        </w:rPr>
        <w:t>6. Documentation</w:t>
      </w:r>
    </w:p>
    <w:p w14:paraId="3FD30120" w14:textId="77777777" w:rsidR="00383353" w:rsidRPr="00383353" w:rsidRDefault="00383353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All pipeline configurations are maintained in:</w:t>
      </w:r>
    </w:p>
    <w:p w14:paraId="1CDEF248" w14:textId="77777777" w:rsidR="00383353" w:rsidRPr="00383353" w:rsidRDefault="00383353" w:rsidP="00154373">
      <w:pPr>
        <w:numPr>
          <w:ilvl w:val="0"/>
          <w:numId w:val="6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.github/workflows/ directory</w:t>
      </w:r>
    </w:p>
    <w:p w14:paraId="30017CD7" w14:textId="77777777" w:rsidR="00383353" w:rsidRPr="00383353" w:rsidRDefault="00383353" w:rsidP="00154373">
      <w:pPr>
        <w:numPr>
          <w:ilvl w:val="0"/>
          <w:numId w:val="6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Infrastructure defined in terraform/ directory</w:t>
      </w:r>
    </w:p>
    <w:p w14:paraId="441EFEED" w14:textId="77777777" w:rsidR="00383353" w:rsidRPr="00383353" w:rsidRDefault="00383353" w:rsidP="00154373">
      <w:pPr>
        <w:numPr>
          <w:ilvl w:val="0"/>
          <w:numId w:val="6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Test specifications in backend/tests/</w:t>
      </w:r>
    </w:p>
    <w:p w14:paraId="74269420" w14:textId="35D91573" w:rsidR="00383353" w:rsidRPr="000F2CD6" w:rsidRDefault="00383353" w:rsidP="00154373">
      <w:pPr>
        <w:numPr>
          <w:ilvl w:val="0"/>
          <w:numId w:val="6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3353">
        <w:rPr>
          <w:rFonts w:ascii="Times New Roman" w:hAnsi="Times New Roman" w:cs="Times New Roman"/>
          <w:sz w:val="24"/>
          <w:szCs w:val="24"/>
          <w:lang w:val="en-US"/>
        </w:rPr>
        <w:t>Deployment configurations in ECS task definitions</w:t>
      </w:r>
    </w:p>
    <w:p w14:paraId="00A299F9" w14:textId="78F98A8B" w:rsidR="000731E7" w:rsidRPr="000F2CD6" w:rsidRDefault="000731E7" w:rsidP="00654227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114B8C3" w14:textId="0824C99A" w:rsidR="000731E7" w:rsidRPr="000F2CD6" w:rsidRDefault="000731E7" w:rsidP="00654227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Problems and challenges: Actually, None. Everything is fine, had a little problem with python installing requirements due to pydantic and fastapi mismatch. All went good second try</w:t>
      </w:r>
    </w:p>
    <w:p w14:paraId="679D2C89" w14:textId="77777777" w:rsidR="000533EB" w:rsidRPr="000F2CD6" w:rsidRDefault="000533EB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4A8700" w14:textId="77777777" w:rsidR="00C2083C" w:rsidRPr="00C2083C" w:rsidRDefault="00C2083C" w:rsidP="0065422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083C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 4 - Security Team Audit Plan</w:t>
      </w:r>
    </w:p>
    <w:p w14:paraId="5E29FDA4" w14:textId="6269CD2B" w:rsidR="00C2083C" w:rsidRPr="00C2083C" w:rsidRDefault="00C2083C" w:rsidP="0065422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083C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 Audit</w:t>
      </w:r>
    </w:p>
    <w:p w14:paraId="78D9F705" w14:textId="77777777" w:rsidR="00680564" w:rsidRPr="000F2CD6" w:rsidRDefault="00C2083C" w:rsidP="00654227">
      <w:pPr>
        <w:pStyle w:val="a4"/>
        <w:spacing w:line="276" w:lineRule="auto"/>
        <w:rPr>
          <w:lang w:val="en-US"/>
        </w:rPr>
      </w:pPr>
      <w:r w:rsidRPr="000F2CD6">
        <w:rPr>
          <w:lang w:val="en-US"/>
        </w:rPr>
        <w:t xml:space="preserve">We </w:t>
      </w:r>
      <w:r w:rsidRPr="00C2083C">
        <w:rPr>
          <w:lang w:val="en-US"/>
        </w:rPr>
        <w:t>audit</w:t>
      </w:r>
      <w:r w:rsidRPr="000F2CD6">
        <w:rPr>
          <w:lang w:val="en-US"/>
        </w:rPr>
        <w:t>ed</w:t>
      </w:r>
      <w:r w:rsidRPr="00C2083C">
        <w:rPr>
          <w:lang w:val="en-US"/>
        </w:rPr>
        <w:t xml:space="preserve"> our existing concert ticketing system infrastructure</w:t>
      </w:r>
      <w:r w:rsidR="002C1198" w:rsidRPr="000F2CD6">
        <w:rPr>
          <w:lang w:val="en-US"/>
        </w:rPr>
        <w:t xml:space="preserve"> and identified problems:</w:t>
      </w:r>
      <w:r w:rsidR="002C1198" w:rsidRPr="000F2CD6">
        <w:rPr>
          <w:lang w:val="en-US"/>
        </w:rPr>
        <w:br/>
      </w:r>
      <w:r w:rsidR="00680564" w:rsidRPr="000F2CD6">
        <w:rPr>
          <w:rStyle w:val="a5"/>
          <w:lang w:val="en-US"/>
        </w:rPr>
        <w:t>API Security:</w:t>
      </w:r>
    </w:p>
    <w:p w14:paraId="5CE68595" w14:textId="77777777" w:rsidR="00680564" w:rsidRPr="000F2CD6" w:rsidRDefault="00680564" w:rsidP="00154373">
      <w:pPr>
        <w:pStyle w:val="a4"/>
        <w:numPr>
          <w:ilvl w:val="0"/>
          <w:numId w:val="66"/>
        </w:numPr>
        <w:spacing w:line="276" w:lineRule="auto"/>
        <w:rPr>
          <w:lang w:val="en-US"/>
        </w:rPr>
      </w:pPr>
      <w:r w:rsidRPr="000F2CD6">
        <w:rPr>
          <w:lang w:val="en-US"/>
        </w:rPr>
        <w:t>No input validation, which makes the system vulnerable to injection attacks (e.g., SQL injection, XSS).</w:t>
      </w:r>
    </w:p>
    <w:p w14:paraId="129F8E42" w14:textId="77777777" w:rsidR="00680564" w:rsidRPr="000F2CD6" w:rsidRDefault="00680564" w:rsidP="00154373">
      <w:pPr>
        <w:pStyle w:val="a4"/>
        <w:numPr>
          <w:ilvl w:val="0"/>
          <w:numId w:val="66"/>
        </w:numPr>
        <w:spacing w:line="276" w:lineRule="auto"/>
        <w:rPr>
          <w:lang w:val="en-US"/>
        </w:rPr>
      </w:pPr>
      <w:r w:rsidRPr="000F2CD6">
        <w:rPr>
          <w:lang w:val="en-US"/>
        </w:rPr>
        <w:t>No rate limiting in place, exposing the backend to potential abuse via DoS (Denial-of-Service) attacks.</w:t>
      </w:r>
    </w:p>
    <w:p w14:paraId="0E212763" w14:textId="1C9AC67E" w:rsidR="00680564" w:rsidRPr="000F2CD6" w:rsidRDefault="00680564" w:rsidP="00154373">
      <w:pPr>
        <w:pStyle w:val="a4"/>
        <w:numPr>
          <w:ilvl w:val="0"/>
          <w:numId w:val="66"/>
        </w:numPr>
        <w:spacing w:line="276" w:lineRule="auto"/>
        <w:rPr>
          <w:lang w:val="en-US"/>
        </w:rPr>
      </w:pPr>
      <w:r w:rsidRPr="000F2CD6">
        <w:rPr>
          <w:lang w:val="en-US"/>
        </w:rPr>
        <w:t>No authentication or authorization mechanisms implemented</w:t>
      </w:r>
      <w:r w:rsidR="00E941CE" w:rsidRPr="000F2CD6">
        <w:rPr>
          <w:lang w:val="en-US"/>
        </w:rPr>
        <w:t xml:space="preserve"> </w:t>
      </w:r>
      <w:r w:rsidRPr="000F2CD6">
        <w:rPr>
          <w:lang w:val="en-US"/>
        </w:rPr>
        <w:t>any user can access any endpoint.</w:t>
      </w:r>
    </w:p>
    <w:p w14:paraId="28F0B74A" w14:textId="77777777" w:rsidR="00680564" w:rsidRPr="000F2CD6" w:rsidRDefault="00680564" w:rsidP="00154373">
      <w:pPr>
        <w:pStyle w:val="a4"/>
        <w:numPr>
          <w:ilvl w:val="0"/>
          <w:numId w:val="66"/>
        </w:numPr>
        <w:spacing w:line="276" w:lineRule="auto"/>
        <w:rPr>
          <w:lang w:val="en-US"/>
        </w:rPr>
      </w:pPr>
      <w:r w:rsidRPr="000F2CD6">
        <w:rPr>
          <w:lang w:val="en-US"/>
        </w:rPr>
        <w:t>CORS policy is too permissive, which can lead to cross-origin data leaks.</w:t>
      </w:r>
    </w:p>
    <w:p w14:paraId="2655E8EE" w14:textId="35B45FCF" w:rsidR="00680564" w:rsidRPr="000F2CD6" w:rsidRDefault="00680564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0BE526" w14:textId="5543D52C" w:rsidR="00C2083C" w:rsidRPr="00C2083C" w:rsidRDefault="00C2083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083C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Database Security</w:t>
      </w:r>
    </w:p>
    <w:p w14:paraId="08FE00C4" w14:textId="77777777" w:rsidR="00654227" w:rsidRPr="000F2CD6" w:rsidRDefault="00FE69EC" w:rsidP="00654227">
      <w:pPr>
        <w:pStyle w:val="a4"/>
        <w:spacing w:line="276" w:lineRule="auto"/>
        <w:rPr>
          <w:lang w:val="en-US"/>
        </w:rPr>
      </w:pPr>
      <w:r w:rsidRPr="000F2CD6">
        <w:rPr>
          <w:rStyle w:val="a5"/>
          <w:lang w:val="en-US"/>
        </w:rPr>
        <w:t>SQL Injection Prevention:</w:t>
      </w:r>
      <w:r w:rsidRPr="000F2CD6">
        <w:rPr>
          <w:lang w:val="en-US"/>
        </w:rPr>
        <w:br/>
        <w:t xml:space="preserve">Raw SQL queries are used in some parts of the backend without parameterization, making the application vulnerable to SQL injection. </w:t>
      </w:r>
    </w:p>
    <w:p w14:paraId="6F9B1471" w14:textId="4F8A557A" w:rsidR="00FE69EC" w:rsidRPr="000F2CD6" w:rsidRDefault="00FE69EC" w:rsidP="00654227">
      <w:pPr>
        <w:pStyle w:val="a4"/>
        <w:spacing w:line="276" w:lineRule="auto"/>
        <w:rPr>
          <w:lang w:val="en-US"/>
        </w:rPr>
      </w:pPr>
      <w:r w:rsidRPr="000F2CD6">
        <w:rPr>
          <w:rStyle w:val="a5"/>
          <w:lang w:val="en-US"/>
        </w:rPr>
        <w:t>Access Control:</w:t>
      </w:r>
      <w:r w:rsidRPr="000F2CD6">
        <w:rPr>
          <w:lang w:val="en-US"/>
        </w:rPr>
        <w:br/>
        <w:t xml:space="preserve">The database does not follow the principle of least privilege. Application roles may have excessive permissions (e.g., full </w:t>
      </w:r>
      <w:r w:rsidRPr="000F2CD6">
        <w:rPr>
          <w:rStyle w:val="HTML"/>
          <w:rFonts w:ascii="Times New Roman" w:hAnsi="Times New Roman" w:cs="Times New Roman"/>
          <w:sz w:val="24"/>
          <w:szCs w:val="24"/>
          <w:lang w:val="en-US"/>
        </w:rPr>
        <w:t>CREATE</w:t>
      </w:r>
      <w:r w:rsidRPr="000F2CD6">
        <w:rPr>
          <w:lang w:val="en-US"/>
        </w:rPr>
        <w:t xml:space="preserve">, </w:t>
      </w:r>
      <w:r w:rsidRPr="000F2CD6">
        <w:rPr>
          <w:rStyle w:val="HTML"/>
          <w:rFonts w:ascii="Times New Roman" w:hAnsi="Times New Roman" w:cs="Times New Roman"/>
          <w:sz w:val="24"/>
          <w:szCs w:val="24"/>
          <w:lang w:val="en-US"/>
        </w:rPr>
        <w:t>DROP</w:t>
      </w:r>
      <w:r w:rsidRPr="000F2CD6">
        <w:rPr>
          <w:lang w:val="en-US"/>
        </w:rPr>
        <w:t>, or unrestricted read access).</w:t>
      </w:r>
    </w:p>
    <w:p w14:paraId="31E2838D" w14:textId="77777777" w:rsidR="00C2083C" w:rsidRPr="00C2083C" w:rsidRDefault="00C2083C" w:rsidP="0065422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083C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 Security</w:t>
      </w:r>
    </w:p>
    <w:p w14:paraId="716C5569" w14:textId="77777777" w:rsidR="00DA4AE8" w:rsidRPr="000F2CD6" w:rsidRDefault="00EC6FF4" w:rsidP="005D36F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XSS Prevention (Cross-Site Scripting):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  <w:t xml:space="preserve">User inputs are rendered on the frontend without proper escaping or sanitization. This can allow attackers to inject malicious scripts. </w:t>
      </w:r>
    </w:p>
    <w:p w14:paraId="5E7E5AB7" w14:textId="5B15E12D" w:rsidR="005D36F0" w:rsidRPr="000F2CD6" w:rsidRDefault="005D36F0" w:rsidP="005D36F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How to fix: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br/>
      </w:r>
      <w:r w:rsidR="00F5379E" w:rsidRPr="000F2CD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efine Pydantic models that include reinforced string‐length checks, minimum numeric values, and restricted pattern matching.</w:t>
      </w:r>
    </w:p>
    <w:p w14:paraId="70FF48AC" w14:textId="564B7F76" w:rsidR="00383353" w:rsidRPr="000F2CD6" w:rsidRDefault="005D36F0" w:rsidP="005D36F0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In a Flask application, apply Marshmallow schemas and use @validate_schema decorators to enforce input constraints.</w:t>
      </w:r>
    </w:p>
    <w:p w14:paraId="7DC8690E" w14:textId="2A0315A0" w:rsidR="00B25CE7" w:rsidRPr="000F2CD6" w:rsidRDefault="00B25CE7" w:rsidP="00B25CE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Validate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that incoming request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carry the correct Content-Type header and reject any unexpected media type.</w:t>
      </w:r>
    </w:p>
    <w:p w14:paraId="0C733826" w14:textId="77777777" w:rsidR="00B25CE7" w:rsidRPr="000F2CD6" w:rsidRDefault="00B25CE7" w:rsidP="00B25CE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65BC58" w14:textId="01042C63" w:rsidR="00B25CE7" w:rsidRPr="000F2CD6" w:rsidRDefault="00B25CE7" w:rsidP="00B25CE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Prevent any endpoint from accepting HTML, XML, or other non‐JSON payloads unless explicitly required.</w:t>
      </w:r>
    </w:p>
    <w:p w14:paraId="1827930A" w14:textId="41409C42" w:rsidR="007F0B21" w:rsidRPr="000F2CD6" w:rsidRDefault="007F0B21" w:rsidP="00B25CE7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A2CFDD" w14:textId="4EE6CE47" w:rsidR="007F0B21" w:rsidRPr="000F2CD6" w:rsidRDefault="007F0B21" w:rsidP="007F0B2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5. Capacity Planning Simulation:</w:t>
      </w:r>
    </w:p>
    <w:p w14:paraId="078466AB" w14:textId="4EB0F0D6" w:rsidR="006E4A83" w:rsidRPr="000F2CD6" w:rsidRDefault="006E4A83" w:rsidP="006E4A8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For example, we have celebrity’s concert (like J lo in Kazakhstan)</w:t>
      </w:r>
    </w:p>
    <w:p w14:paraId="2A32F763" w14:textId="09193773" w:rsidR="00D52B38" w:rsidRPr="000F2CD6" w:rsidRDefault="00D52B38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4A8631" w14:textId="2770DB32" w:rsidR="00D52B38" w:rsidRPr="000F2CD6" w:rsidRDefault="00DC7D48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4FCB6AE" wp14:editId="3C9A7511">
            <wp:extent cx="5940425" cy="55810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CB48" w14:textId="4D783C35" w:rsidR="00DC7D48" w:rsidRPr="000F2CD6" w:rsidRDefault="00DC7D48" w:rsidP="00640A46">
      <w:pPr>
        <w:spacing w:line="276" w:lineRule="auto"/>
        <w:rPr>
          <w:noProof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5A1F3DE" wp14:editId="6DAB996F">
            <wp:extent cx="5940425" cy="6964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CD6">
        <w:rPr>
          <w:noProof/>
          <w:lang w:val="en-US"/>
        </w:rPr>
        <w:t xml:space="preserve"> 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3300EDF" wp14:editId="75D2415E">
            <wp:extent cx="5940425" cy="70434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A27C" w14:textId="652831BB" w:rsidR="00FC0C23" w:rsidRPr="000F2CD6" w:rsidRDefault="00FC0C23" w:rsidP="00640A46">
      <w:pPr>
        <w:spacing w:line="276" w:lineRule="auto"/>
        <w:rPr>
          <w:noProof/>
          <w:lang w:val="en-US"/>
        </w:rPr>
      </w:pPr>
    </w:p>
    <w:p w14:paraId="5208C619" w14:textId="293BA3A9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06CA416" wp14:editId="6E7C14EC">
            <wp:extent cx="5940425" cy="60356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6308" w14:textId="409BA58F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2B4275" w14:textId="4CA13E5F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E2A15F" w14:textId="73DB7DA3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CF6C531" wp14:editId="374BD948">
            <wp:extent cx="5940425" cy="52050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D84A" w14:textId="517C7147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1292BA" w14:textId="1993AC8F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4FAC43" w14:textId="5E8C1637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937D7AF" wp14:editId="7D025BE3">
            <wp:extent cx="5940425" cy="41554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1479" w14:textId="30EB7881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7AAC1A" w14:textId="19298900" w:rsidR="00FC0C23" w:rsidRPr="000F2CD6" w:rsidRDefault="00FC0C2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88E9CB2" wp14:editId="6DE66C27">
            <wp:extent cx="5940425" cy="67335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117" w14:textId="1C0AF119" w:rsidR="00922383" w:rsidRPr="000F2CD6" w:rsidRDefault="0092238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7583E53" wp14:editId="57100133">
            <wp:extent cx="5940425" cy="25355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1150" w14:textId="0EA16000" w:rsidR="00922383" w:rsidRPr="000F2CD6" w:rsidRDefault="0092238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DF9CAEF" wp14:editId="0A2D8058">
            <wp:extent cx="5940425" cy="52133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A409" w14:textId="1D9F4E40" w:rsidR="00922383" w:rsidRPr="000F2CD6" w:rsidRDefault="0092238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2C8DC8C" wp14:editId="41C0D45A">
            <wp:extent cx="5940425" cy="72250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AC1E" w14:textId="5894C412" w:rsidR="00922383" w:rsidRPr="000F2CD6" w:rsidRDefault="00922383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9DDAA6E" wp14:editId="6CC06134">
            <wp:extent cx="5940425" cy="6490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5EFF" w14:textId="77777777" w:rsidR="00FA24C8" w:rsidRPr="00FA24C8" w:rsidRDefault="00FA24C8" w:rsidP="00FA24C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4C8">
        <w:rPr>
          <w:rFonts w:ascii="Times New Roman" w:hAnsi="Times New Roman" w:cs="Times New Roman"/>
          <w:sz w:val="24"/>
          <w:szCs w:val="24"/>
          <w:lang w:val="en-US"/>
        </w:rPr>
        <w:t>The test results with proper Docker scaling show significant improvements:</w:t>
      </w:r>
    </w:p>
    <w:p w14:paraId="7D122D42" w14:textId="77777777" w:rsidR="00FA24C8" w:rsidRPr="00FA24C8" w:rsidRDefault="00FA24C8" w:rsidP="00FA24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4C8">
        <w:rPr>
          <w:rFonts w:ascii="Times New Roman" w:hAnsi="Times New Roman" w:cs="Times New Roman"/>
          <w:b/>
          <w:bCs/>
          <w:sz w:val="24"/>
          <w:szCs w:val="24"/>
          <w:lang w:val="en-US"/>
        </w:rPr>
        <w:t>Better Performance:</w:t>
      </w:r>
    </w:p>
    <w:p w14:paraId="0AFDF2EB" w14:textId="133B221A" w:rsidR="00FA24C8" w:rsidRPr="00FA24C8" w:rsidRDefault="00FA24C8" w:rsidP="00FA24C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4C8">
        <w:rPr>
          <w:rFonts w:ascii="Times New Roman" w:hAnsi="Times New Roman" w:cs="Times New Roman"/>
          <w:sz w:val="24"/>
          <w:szCs w:val="24"/>
          <w:lang w:val="en-US"/>
        </w:rPr>
        <w:t>Higher throughput across all scenarios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A24C8">
        <w:rPr>
          <w:rFonts w:ascii="Times New Roman" w:hAnsi="Times New Roman" w:cs="Times New Roman"/>
          <w:sz w:val="24"/>
          <w:szCs w:val="24"/>
          <w:lang w:val="en-US"/>
        </w:rPr>
        <w:t>More consistent response times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A24C8">
        <w:rPr>
          <w:rFonts w:ascii="Times New Roman" w:hAnsi="Times New Roman" w:cs="Times New Roman"/>
          <w:sz w:val="24"/>
          <w:szCs w:val="24"/>
          <w:lang w:val="en-US"/>
        </w:rPr>
        <w:t>Better handling of concurrent requests</w:t>
      </w:r>
    </w:p>
    <w:p w14:paraId="4B5CCDCE" w14:textId="77777777" w:rsidR="00FA24C8" w:rsidRPr="00FA24C8" w:rsidRDefault="00FA24C8" w:rsidP="006F03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4C8">
        <w:rPr>
          <w:rFonts w:ascii="Times New Roman" w:hAnsi="Times New Roman" w:cs="Times New Roman"/>
          <w:b/>
          <w:bCs/>
          <w:sz w:val="24"/>
          <w:szCs w:val="24"/>
          <w:lang w:val="en-US"/>
        </w:rPr>
        <w:t>Key Achievements:</w:t>
      </w:r>
    </w:p>
    <w:p w14:paraId="3A1C78C7" w14:textId="42FBA1D5" w:rsidR="00FA24C8" w:rsidRPr="000F2CD6" w:rsidRDefault="00FA24C8" w:rsidP="006F03D1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4C8">
        <w:rPr>
          <w:rFonts w:ascii="Times New Roman" w:hAnsi="Times New Roman" w:cs="Times New Roman"/>
          <w:sz w:val="24"/>
          <w:szCs w:val="24"/>
          <w:lang w:val="en-US"/>
        </w:rPr>
        <w:t>All response times are now within target ranges</w:t>
      </w:r>
      <w:r w:rsidR="006F03D1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A24C8">
        <w:rPr>
          <w:rFonts w:ascii="Times New Roman" w:hAnsi="Times New Roman" w:cs="Times New Roman"/>
          <w:sz w:val="24"/>
          <w:szCs w:val="24"/>
          <w:lang w:val="en-US"/>
        </w:rPr>
        <w:t>System shows good scalability with replicas</w:t>
      </w:r>
      <w:r w:rsidR="006F03D1"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A24C8">
        <w:rPr>
          <w:rFonts w:ascii="Times New Roman" w:hAnsi="Times New Roman" w:cs="Times New Roman"/>
          <w:sz w:val="24"/>
          <w:szCs w:val="24"/>
          <w:lang w:val="en-US"/>
        </w:rPr>
        <w:t>Consistent performance even under spike loads</w:t>
      </w:r>
    </w:p>
    <w:p w14:paraId="4A7C3E2C" w14:textId="1B69F700" w:rsidR="00272605" w:rsidRPr="000F2CD6" w:rsidRDefault="00272605" w:rsidP="006F03D1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358CBF" w14:textId="60655BBE" w:rsidR="00272605" w:rsidRPr="000F2CD6" w:rsidRDefault="00272605" w:rsidP="006F03D1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444E28" w14:textId="6087A703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Also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The test results show several interesting patterns:</w:t>
      </w:r>
    </w:p>
    <w:p w14:paraId="1477380A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Consistent Performance:</w:t>
      </w:r>
    </w:p>
    <w:p w14:paraId="3CAD9380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The system maintains stable RPS (~1700-1800) even under high load</w:t>
      </w:r>
    </w:p>
    <w:p w14:paraId="6A00745B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Response times scale predictably with load</w:t>
      </w:r>
    </w:p>
    <w:p w14:paraId="2E7CC59D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Both endpoints (/health and /concerts) perform similarly</w:t>
      </w:r>
    </w:p>
    <w:p w14:paraId="03B5E9DC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Scaling Effectiveness:</w:t>
      </w:r>
    </w:p>
    <w:p w14:paraId="74D95DE2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Adding replicas improves throughput by ~20% each</w:t>
      </w:r>
    </w:p>
    <w:p w14:paraId="51F39372" w14:textId="77777777" w:rsidR="00272605" w:rsidRPr="000F2CD6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Memory and CPU usage scale linearly</w:t>
      </w:r>
    </w:p>
    <w:p w14:paraId="70B27B9B" w14:textId="086C6F6F" w:rsidR="00272605" w:rsidRPr="00FA24C8" w:rsidRDefault="00272605" w:rsidP="0027260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Maximum effective scaling is around 5 replicas</w:t>
      </w:r>
    </w:p>
    <w:p w14:paraId="5E32BD14" w14:textId="2B410CC8" w:rsidR="00FA24C8" w:rsidRPr="000F2CD6" w:rsidRDefault="00FA24C8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941577" w14:textId="2504C90A" w:rsidR="00C26FB8" w:rsidRPr="000F2CD6" w:rsidRDefault="00C26FB8" w:rsidP="00640A46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More data at full_load.txt</w:t>
      </w:r>
    </w:p>
    <w:p w14:paraId="3CFA02D8" w14:textId="7EFF6203" w:rsidR="00FA24C8" w:rsidRPr="000F2CD6" w:rsidRDefault="00FA24C8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00DF9" w14:textId="4E04BDD5" w:rsidR="00334FCD" w:rsidRPr="000F2CD6" w:rsidRDefault="00334FCD" w:rsidP="00640A4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F36CF2" w14:textId="0283E886" w:rsidR="00334FCD" w:rsidRPr="000F2CD6" w:rsidRDefault="00334FCD" w:rsidP="00334FCD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6. SRE Tool Development:</w:t>
      </w:r>
    </w:p>
    <w:p w14:paraId="197C0F7C" w14:textId="12C63A0C" w:rsidR="00334FCD" w:rsidRPr="000F2CD6" w:rsidRDefault="00334FCD" w:rsidP="00334FC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I decided to pick interesting topic - what if my service will go down? Could it get up in a mean time? </w:t>
      </w:r>
      <w:r w:rsidR="00F33A6D" w:rsidRPr="000F2CD6">
        <w:rPr>
          <w:rFonts w:ascii="Times New Roman" w:hAnsi="Times New Roman" w:cs="Times New Roman"/>
          <w:sz w:val="24"/>
          <w:szCs w:val="24"/>
          <w:lang w:val="en-US"/>
        </w:rPr>
        <w:t>So,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I propose the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ChaosCompose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idea </w:t>
      </w:r>
      <w:r w:rsidR="000F2CD6" w:rsidRPr="000F2CD6">
        <w:rPr>
          <w:rFonts w:ascii="Times New Roman" w:hAnsi="Times New Roman" w:cs="Times New Roman"/>
          <w:sz w:val="24"/>
          <w:szCs w:val="24"/>
          <w:lang w:val="en-US"/>
        </w:rPr>
        <w:t>– killing own services and containers just to test them.</w:t>
      </w:r>
    </w:p>
    <w:p w14:paraId="68AB4330" w14:textId="38C8D901" w:rsidR="000F2CD6" w:rsidRPr="000F2CD6" w:rsidRDefault="000F2CD6" w:rsidP="000F2CD6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SRE teams need to continuously verify that their systems can tolerate failures (e.g., an unexpected backend crash, a database hanging, network partitions). In cloud-native “production,” teams often rely on complex tools like Gremlin or Kubernetes’ built-in chaos operators. However, for </w:t>
      </w:r>
      <w:r w:rsidRPr="000F2CD6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locally deployed Docker Compose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 xml:space="preserve"> (as in our development environment), there is no equally lightweight, easy-to-configure chaos-testing framework. As a result:</w:t>
      </w:r>
    </w:p>
    <w:p w14:paraId="0D3D7E27" w14:textId="77777777" w:rsidR="000F2CD6" w:rsidRPr="000F2CD6" w:rsidRDefault="000F2CD6" w:rsidP="00154373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Developers cannot confidently test “what happens if my ticketing backend node crashes under load” before going live.</w:t>
      </w:r>
    </w:p>
    <w:p w14:paraId="0B1D5F5C" w14:textId="77777777" w:rsidR="000F2CD6" w:rsidRPr="000F2CD6" w:rsidRDefault="000F2CD6" w:rsidP="00154373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SREs cannot simulate container outages or network blips without writing ad-hoc shell scripts or manually shutting down services.</w:t>
      </w:r>
    </w:p>
    <w:p w14:paraId="00E000F3" w14:textId="77777777" w:rsidR="000F2CD6" w:rsidRPr="000F2CD6" w:rsidRDefault="000F2CD6" w:rsidP="00154373">
      <w:pPr>
        <w:numPr>
          <w:ilvl w:val="0"/>
          <w:numId w:val="6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Teams lack an automated way to log recovery times and graph resilience metrics over repeated experiments.</w:t>
      </w:r>
    </w:p>
    <w:p w14:paraId="2C912A6B" w14:textId="56FD65AA" w:rsidR="000F2CD6" w:rsidRPr="000F2CD6" w:rsidRDefault="000F2CD6" w:rsidP="000F2CD6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2CD6">
        <w:rPr>
          <w:rFonts w:ascii="Times New Roman" w:hAnsi="Times New Roman" w:cs="Times New Roman"/>
          <w:sz w:val="24"/>
          <w:szCs w:val="24"/>
          <w:lang w:val="en-US"/>
        </w:rPr>
        <w:t>A simple, Docker Compose</w:t>
      </w:r>
      <w:r w:rsidR="00B0169D" w:rsidRPr="008138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2CD6">
        <w:rPr>
          <w:rFonts w:ascii="Times New Roman" w:hAnsi="Times New Roman" w:cs="Times New Roman"/>
          <w:sz w:val="24"/>
          <w:szCs w:val="24"/>
          <w:lang w:val="en-US"/>
        </w:rPr>
        <w:t>aware chaos tool that can be used anywhere (local machines, CI, or a staging VM) to randomly or deterministically kill/restart containers, measure how long it takes for the system to heal, push those measurements into Prometheus, and generate a summary report.</w:t>
      </w:r>
    </w:p>
    <w:p w14:paraId="16D77BE7" w14:textId="5397F06F" w:rsidR="000F2CD6" w:rsidRDefault="00B518FD" w:rsidP="00334FC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18F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8733974" wp14:editId="1AB602D9">
            <wp:extent cx="5940425" cy="38982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B59C" w14:textId="3516C8A3" w:rsidR="00B518FD" w:rsidRDefault="00B518FD" w:rsidP="00334FC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1BDA13" w14:textId="7B700B47" w:rsidR="00B518FD" w:rsidRPr="00B518FD" w:rsidRDefault="00B518FD" w:rsidP="00334FCD">
      <w:pPr>
        <w:spacing w:line="276" w:lineRule="auto"/>
        <w:rPr>
          <w:rFonts w:ascii="Times New Roman" w:hAnsi="Times New Roman" w:cs="Times New Roman"/>
          <w:sz w:val="24"/>
          <w:szCs w:val="24"/>
          <w:lang w:val="ru-KZ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Challenges and problems: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before I used SIGTERM so services thought it’s okay and they ended gracefully without restarting, after using SIGKILL all went good</w:t>
      </w:r>
    </w:p>
    <w:sectPr w:rsidR="00B518FD" w:rsidRPr="00B518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20E"/>
    <w:multiLevelType w:val="multilevel"/>
    <w:tmpl w:val="6DCE0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12124"/>
    <w:multiLevelType w:val="multilevel"/>
    <w:tmpl w:val="4FDE6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E0DEC"/>
    <w:multiLevelType w:val="multilevel"/>
    <w:tmpl w:val="A7F0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97C06"/>
    <w:multiLevelType w:val="multilevel"/>
    <w:tmpl w:val="8B40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9349B"/>
    <w:multiLevelType w:val="multilevel"/>
    <w:tmpl w:val="9EF6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C76810"/>
    <w:multiLevelType w:val="multilevel"/>
    <w:tmpl w:val="0F5E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67669C"/>
    <w:multiLevelType w:val="multilevel"/>
    <w:tmpl w:val="8164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B05C20"/>
    <w:multiLevelType w:val="multilevel"/>
    <w:tmpl w:val="E4A2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455726"/>
    <w:multiLevelType w:val="multilevel"/>
    <w:tmpl w:val="3204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FE10DD"/>
    <w:multiLevelType w:val="multilevel"/>
    <w:tmpl w:val="432A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005023"/>
    <w:multiLevelType w:val="multilevel"/>
    <w:tmpl w:val="352C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C5174E"/>
    <w:multiLevelType w:val="multilevel"/>
    <w:tmpl w:val="9336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A80E48"/>
    <w:multiLevelType w:val="multilevel"/>
    <w:tmpl w:val="1668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74784F"/>
    <w:multiLevelType w:val="multilevel"/>
    <w:tmpl w:val="7C9C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D56A98"/>
    <w:multiLevelType w:val="multilevel"/>
    <w:tmpl w:val="2DBA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277819"/>
    <w:multiLevelType w:val="multilevel"/>
    <w:tmpl w:val="576C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3E60C0"/>
    <w:multiLevelType w:val="multilevel"/>
    <w:tmpl w:val="D934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6140AD"/>
    <w:multiLevelType w:val="multilevel"/>
    <w:tmpl w:val="EE7E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E12028"/>
    <w:multiLevelType w:val="multilevel"/>
    <w:tmpl w:val="AD54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8368E6"/>
    <w:multiLevelType w:val="multilevel"/>
    <w:tmpl w:val="0492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DD57D1"/>
    <w:multiLevelType w:val="multilevel"/>
    <w:tmpl w:val="5FA8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6C2737"/>
    <w:multiLevelType w:val="multilevel"/>
    <w:tmpl w:val="43383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625AF7"/>
    <w:multiLevelType w:val="multilevel"/>
    <w:tmpl w:val="0CB6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20D74"/>
    <w:multiLevelType w:val="multilevel"/>
    <w:tmpl w:val="BA08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A2B5D"/>
    <w:multiLevelType w:val="multilevel"/>
    <w:tmpl w:val="7DEC4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A73913"/>
    <w:multiLevelType w:val="multilevel"/>
    <w:tmpl w:val="945C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2551D7"/>
    <w:multiLevelType w:val="multilevel"/>
    <w:tmpl w:val="C414A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277AE1"/>
    <w:multiLevelType w:val="multilevel"/>
    <w:tmpl w:val="AE70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0E1E38"/>
    <w:multiLevelType w:val="multilevel"/>
    <w:tmpl w:val="F2E4B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A163AB"/>
    <w:multiLevelType w:val="multilevel"/>
    <w:tmpl w:val="B7AE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057D19"/>
    <w:multiLevelType w:val="multilevel"/>
    <w:tmpl w:val="0D3A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9D7D03"/>
    <w:multiLevelType w:val="multilevel"/>
    <w:tmpl w:val="7F5A2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B15BAA"/>
    <w:multiLevelType w:val="multilevel"/>
    <w:tmpl w:val="B7E8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027894"/>
    <w:multiLevelType w:val="multilevel"/>
    <w:tmpl w:val="4B4CF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090AEC"/>
    <w:multiLevelType w:val="multilevel"/>
    <w:tmpl w:val="80B2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EC7A1F"/>
    <w:multiLevelType w:val="multilevel"/>
    <w:tmpl w:val="7AF4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2D5D0E"/>
    <w:multiLevelType w:val="multilevel"/>
    <w:tmpl w:val="3CFC0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0985A0A"/>
    <w:multiLevelType w:val="multilevel"/>
    <w:tmpl w:val="E17A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196F13"/>
    <w:multiLevelType w:val="multilevel"/>
    <w:tmpl w:val="1D06B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FC0364"/>
    <w:multiLevelType w:val="multilevel"/>
    <w:tmpl w:val="A634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4AC49EB"/>
    <w:multiLevelType w:val="multilevel"/>
    <w:tmpl w:val="0BE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DC1D86"/>
    <w:multiLevelType w:val="multilevel"/>
    <w:tmpl w:val="959A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9D5893"/>
    <w:multiLevelType w:val="multilevel"/>
    <w:tmpl w:val="A550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902465"/>
    <w:multiLevelType w:val="multilevel"/>
    <w:tmpl w:val="03A2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2A6D9E"/>
    <w:multiLevelType w:val="multilevel"/>
    <w:tmpl w:val="1330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8A4A37"/>
    <w:multiLevelType w:val="multilevel"/>
    <w:tmpl w:val="B0ECB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D26480"/>
    <w:multiLevelType w:val="multilevel"/>
    <w:tmpl w:val="92BA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28A517A"/>
    <w:multiLevelType w:val="multilevel"/>
    <w:tmpl w:val="FF2A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3EC545E"/>
    <w:multiLevelType w:val="multilevel"/>
    <w:tmpl w:val="C176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BA2329E"/>
    <w:multiLevelType w:val="multilevel"/>
    <w:tmpl w:val="3408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AD6E5F"/>
    <w:multiLevelType w:val="multilevel"/>
    <w:tmpl w:val="F6FC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FA800A9"/>
    <w:multiLevelType w:val="multilevel"/>
    <w:tmpl w:val="FBB2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0B5146"/>
    <w:multiLevelType w:val="multilevel"/>
    <w:tmpl w:val="6EFE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B26A9D"/>
    <w:multiLevelType w:val="multilevel"/>
    <w:tmpl w:val="CC3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0D60B3"/>
    <w:multiLevelType w:val="multilevel"/>
    <w:tmpl w:val="2106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87A59B7"/>
    <w:multiLevelType w:val="multilevel"/>
    <w:tmpl w:val="30D2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71501E"/>
    <w:multiLevelType w:val="multilevel"/>
    <w:tmpl w:val="92728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415206"/>
    <w:multiLevelType w:val="multilevel"/>
    <w:tmpl w:val="DE70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883631"/>
    <w:multiLevelType w:val="multilevel"/>
    <w:tmpl w:val="42E8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9C33D7"/>
    <w:multiLevelType w:val="multilevel"/>
    <w:tmpl w:val="F82C4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C87AF7"/>
    <w:multiLevelType w:val="multilevel"/>
    <w:tmpl w:val="4630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2C12A1A"/>
    <w:multiLevelType w:val="multilevel"/>
    <w:tmpl w:val="B01A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32551E"/>
    <w:multiLevelType w:val="multilevel"/>
    <w:tmpl w:val="6056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9034A7E"/>
    <w:multiLevelType w:val="multilevel"/>
    <w:tmpl w:val="F84A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3A715A"/>
    <w:multiLevelType w:val="multilevel"/>
    <w:tmpl w:val="B3D8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6E0215"/>
    <w:multiLevelType w:val="multilevel"/>
    <w:tmpl w:val="27507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ED809BE"/>
    <w:multiLevelType w:val="multilevel"/>
    <w:tmpl w:val="DD3E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12"/>
  </w:num>
  <w:num w:numId="3">
    <w:abstractNumId w:val="61"/>
  </w:num>
  <w:num w:numId="4">
    <w:abstractNumId w:val="16"/>
  </w:num>
  <w:num w:numId="5">
    <w:abstractNumId w:val="8"/>
  </w:num>
  <w:num w:numId="6">
    <w:abstractNumId w:val="63"/>
  </w:num>
  <w:num w:numId="7">
    <w:abstractNumId w:val="40"/>
  </w:num>
  <w:num w:numId="8">
    <w:abstractNumId w:val="35"/>
  </w:num>
  <w:num w:numId="9">
    <w:abstractNumId w:val="13"/>
  </w:num>
  <w:num w:numId="10">
    <w:abstractNumId w:val="25"/>
  </w:num>
  <w:num w:numId="11">
    <w:abstractNumId w:val="34"/>
  </w:num>
  <w:num w:numId="12">
    <w:abstractNumId w:val="4"/>
  </w:num>
  <w:num w:numId="13">
    <w:abstractNumId w:val="57"/>
  </w:num>
  <w:num w:numId="14">
    <w:abstractNumId w:val="52"/>
  </w:num>
  <w:num w:numId="15">
    <w:abstractNumId w:val="55"/>
  </w:num>
  <w:num w:numId="16">
    <w:abstractNumId w:val="42"/>
  </w:num>
  <w:num w:numId="17">
    <w:abstractNumId w:val="59"/>
  </w:num>
  <w:num w:numId="18">
    <w:abstractNumId w:val="60"/>
  </w:num>
  <w:num w:numId="19">
    <w:abstractNumId w:val="6"/>
  </w:num>
  <w:num w:numId="20">
    <w:abstractNumId w:val="62"/>
  </w:num>
  <w:num w:numId="21">
    <w:abstractNumId w:val="46"/>
  </w:num>
  <w:num w:numId="22">
    <w:abstractNumId w:val="41"/>
  </w:num>
  <w:num w:numId="23">
    <w:abstractNumId w:val="9"/>
  </w:num>
  <w:num w:numId="24">
    <w:abstractNumId w:val="14"/>
  </w:num>
  <w:num w:numId="25">
    <w:abstractNumId w:val="54"/>
  </w:num>
  <w:num w:numId="26">
    <w:abstractNumId w:val="10"/>
  </w:num>
  <w:num w:numId="27">
    <w:abstractNumId w:val="38"/>
  </w:num>
  <w:num w:numId="28">
    <w:abstractNumId w:val="27"/>
  </w:num>
  <w:num w:numId="29">
    <w:abstractNumId w:val="64"/>
  </w:num>
  <w:num w:numId="30">
    <w:abstractNumId w:val="7"/>
  </w:num>
  <w:num w:numId="31">
    <w:abstractNumId w:val="33"/>
  </w:num>
  <w:num w:numId="32">
    <w:abstractNumId w:val="48"/>
  </w:num>
  <w:num w:numId="33">
    <w:abstractNumId w:val="50"/>
  </w:num>
  <w:num w:numId="34">
    <w:abstractNumId w:val="29"/>
  </w:num>
  <w:num w:numId="35">
    <w:abstractNumId w:val="20"/>
  </w:num>
  <w:num w:numId="36">
    <w:abstractNumId w:val="26"/>
  </w:num>
  <w:num w:numId="37">
    <w:abstractNumId w:val="45"/>
  </w:num>
  <w:num w:numId="38">
    <w:abstractNumId w:val="56"/>
  </w:num>
  <w:num w:numId="39">
    <w:abstractNumId w:val="47"/>
  </w:num>
  <w:num w:numId="40">
    <w:abstractNumId w:val="22"/>
  </w:num>
  <w:num w:numId="41">
    <w:abstractNumId w:val="1"/>
  </w:num>
  <w:num w:numId="42">
    <w:abstractNumId w:val="53"/>
  </w:num>
  <w:num w:numId="43">
    <w:abstractNumId w:val="18"/>
  </w:num>
  <w:num w:numId="44">
    <w:abstractNumId w:val="11"/>
  </w:num>
  <w:num w:numId="45">
    <w:abstractNumId w:val="37"/>
  </w:num>
  <w:num w:numId="46">
    <w:abstractNumId w:val="49"/>
  </w:num>
  <w:num w:numId="47">
    <w:abstractNumId w:val="17"/>
  </w:num>
  <w:num w:numId="48">
    <w:abstractNumId w:val="23"/>
  </w:num>
  <w:num w:numId="49">
    <w:abstractNumId w:val="30"/>
  </w:num>
  <w:num w:numId="50">
    <w:abstractNumId w:val="66"/>
  </w:num>
  <w:num w:numId="51">
    <w:abstractNumId w:val="43"/>
  </w:num>
  <w:num w:numId="52">
    <w:abstractNumId w:val="58"/>
  </w:num>
  <w:num w:numId="53">
    <w:abstractNumId w:val="44"/>
  </w:num>
  <w:num w:numId="54">
    <w:abstractNumId w:val="28"/>
  </w:num>
  <w:num w:numId="55">
    <w:abstractNumId w:val="5"/>
  </w:num>
  <w:num w:numId="56">
    <w:abstractNumId w:val="21"/>
    <w:lvlOverride w:ilvl="0">
      <w:startOverride w:val="1"/>
    </w:lvlOverride>
  </w:num>
  <w:num w:numId="57">
    <w:abstractNumId w:val="39"/>
    <w:lvlOverride w:ilvl="0">
      <w:startOverride w:val="2"/>
    </w:lvlOverride>
  </w:num>
  <w:num w:numId="58">
    <w:abstractNumId w:val="31"/>
    <w:lvlOverride w:ilvl="0">
      <w:startOverride w:val="3"/>
    </w:lvlOverride>
  </w:num>
  <w:num w:numId="59">
    <w:abstractNumId w:val="65"/>
    <w:lvlOverride w:ilvl="0">
      <w:startOverride w:val="4"/>
    </w:lvlOverride>
  </w:num>
  <w:num w:numId="60">
    <w:abstractNumId w:val="24"/>
    <w:lvlOverride w:ilvl="0">
      <w:startOverride w:val="5"/>
    </w:lvlOverride>
  </w:num>
  <w:num w:numId="61">
    <w:abstractNumId w:val="36"/>
    <w:lvlOverride w:ilvl="0">
      <w:startOverride w:val="6"/>
    </w:lvlOverride>
  </w:num>
  <w:num w:numId="62">
    <w:abstractNumId w:val="19"/>
  </w:num>
  <w:num w:numId="63">
    <w:abstractNumId w:val="2"/>
  </w:num>
  <w:num w:numId="64">
    <w:abstractNumId w:val="32"/>
  </w:num>
  <w:num w:numId="65">
    <w:abstractNumId w:val="3"/>
  </w:num>
  <w:num w:numId="66">
    <w:abstractNumId w:val="0"/>
  </w:num>
  <w:num w:numId="67">
    <w:abstractNumId w:val="1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DE3"/>
    <w:rsid w:val="0004378F"/>
    <w:rsid w:val="000533EB"/>
    <w:rsid w:val="000731E7"/>
    <w:rsid w:val="00085532"/>
    <w:rsid w:val="0008599C"/>
    <w:rsid w:val="000F2CD6"/>
    <w:rsid w:val="00154373"/>
    <w:rsid w:val="00272605"/>
    <w:rsid w:val="00293B8C"/>
    <w:rsid w:val="002C1198"/>
    <w:rsid w:val="002C1E64"/>
    <w:rsid w:val="00324670"/>
    <w:rsid w:val="00334FCD"/>
    <w:rsid w:val="00383353"/>
    <w:rsid w:val="003E6F11"/>
    <w:rsid w:val="004674A6"/>
    <w:rsid w:val="00496D18"/>
    <w:rsid w:val="004B5164"/>
    <w:rsid w:val="004F1034"/>
    <w:rsid w:val="005A0225"/>
    <w:rsid w:val="005D36F0"/>
    <w:rsid w:val="00620CF8"/>
    <w:rsid w:val="00640A46"/>
    <w:rsid w:val="00654227"/>
    <w:rsid w:val="00680564"/>
    <w:rsid w:val="006E4A83"/>
    <w:rsid w:val="006F03D1"/>
    <w:rsid w:val="007F0B21"/>
    <w:rsid w:val="008138B7"/>
    <w:rsid w:val="00845B89"/>
    <w:rsid w:val="00880775"/>
    <w:rsid w:val="008C0742"/>
    <w:rsid w:val="00922383"/>
    <w:rsid w:val="00954A4E"/>
    <w:rsid w:val="009A029A"/>
    <w:rsid w:val="009C3DA1"/>
    <w:rsid w:val="00A90A78"/>
    <w:rsid w:val="00AB1A1B"/>
    <w:rsid w:val="00AD2A7A"/>
    <w:rsid w:val="00B0169D"/>
    <w:rsid w:val="00B25CE7"/>
    <w:rsid w:val="00B44763"/>
    <w:rsid w:val="00B518FD"/>
    <w:rsid w:val="00B64CD9"/>
    <w:rsid w:val="00B77B4E"/>
    <w:rsid w:val="00BC314C"/>
    <w:rsid w:val="00C2083C"/>
    <w:rsid w:val="00C26FB8"/>
    <w:rsid w:val="00C3513B"/>
    <w:rsid w:val="00C40D79"/>
    <w:rsid w:val="00C4469C"/>
    <w:rsid w:val="00C60B0F"/>
    <w:rsid w:val="00C831D5"/>
    <w:rsid w:val="00CB01CC"/>
    <w:rsid w:val="00CC4982"/>
    <w:rsid w:val="00CD4E85"/>
    <w:rsid w:val="00D10C6C"/>
    <w:rsid w:val="00D52B38"/>
    <w:rsid w:val="00D9281B"/>
    <w:rsid w:val="00DA4AE8"/>
    <w:rsid w:val="00DC7D48"/>
    <w:rsid w:val="00E22DE3"/>
    <w:rsid w:val="00E45DB7"/>
    <w:rsid w:val="00E941CE"/>
    <w:rsid w:val="00EC6FF4"/>
    <w:rsid w:val="00F33499"/>
    <w:rsid w:val="00F33A6D"/>
    <w:rsid w:val="00F47BAD"/>
    <w:rsid w:val="00F5379E"/>
    <w:rsid w:val="00F672AB"/>
    <w:rsid w:val="00FA24C8"/>
    <w:rsid w:val="00FC0C23"/>
    <w:rsid w:val="00FD5E97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55E95"/>
  <w15:chartTrackingRefBased/>
  <w15:docId w15:val="{C915BDA6-B513-4D38-BF27-4D6CD90D6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4A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BA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80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  <w:style w:type="character" w:styleId="a5">
    <w:name w:val="Strong"/>
    <w:basedOn w:val="a0"/>
    <w:uiPriority w:val="22"/>
    <w:qFormat/>
    <w:rsid w:val="00680564"/>
    <w:rPr>
      <w:b/>
      <w:bCs/>
    </w:rPr>
  </w:style>
  <w:style w:type="character" w:styleId="HTML">
    <w:name w:val="HTML Code"/>
    <w:basedOn w:val="a0"/>
    <w:uiPriority w:val="99"/>
    <w:semiHidden/>
    <w:unhideWhenUsed/>
    <w:rsid w:val="00FE69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7940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0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2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06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7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26110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26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49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20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3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90989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1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3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215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5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19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0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3609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27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36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9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4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6582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5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66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42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6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93382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64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7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45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4589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4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36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08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4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6941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09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221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2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9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827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1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78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85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58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80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3529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8743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6134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5203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726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28</Pages>
  <Words>1416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2025-05-31T01:37:00Z</dcterms:created>
  <dcterms:modified xsi:type="dcterms:W3CDTF">2025-05-31T09:48:00Z</dcterms:modified>
</cp:coreProperties>
</file>