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2BBAB6CD" w14:textId="3B725C50" w:rsidR="00861EEF" w:rsidRDefault="00B44A19">
          <w:pPr>
            <w:pStyle w:val="Verzeichnis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6088748" w:history="1">
            <w:r w:rsidR="00861EEF" w:rsidRPr="005F1924">
              <w:rPr>
                <w:rStyle w:val="Hyperlink"/>
              </w:rPr>
              <w:t>1.</w:t>
            </w:r>
            <w:r w:rsidR="00861EEF">
              <w:rPr>
                <w:rFonts w:asciiTheme="minorHAnsi" w:eastAsiaTheme="minorEastAsia" w:hAnsiTheme="minorHAnsi" w:cstheme="minorBidi"/>
                <w:b w:val="0"/>
                <w:bCs w:val="0"/>
                <w:kern w:val="2"/>
                <w:sz w:val="22"/>
                <w:szCs w:val="22"/>
                <w14:ligatures w14:val="standardContextual"/>
              </w:rPr>
              <w:tab/>
            </w:r>
            <w:r w:rsidR="00861EEF" w:rsidRPr="005F1924">
              <w:rPr>
                <w:rStyle w:val="Hyperlink"/>
              </w:rPr>
              <w:t>Abnahmetest</w:t>
            </w:r>
            <w:r w:rsidR="00861EEF">
              <w:rPr>
                <w:webHidden/>
              </w:rPr>
              <w:tab/>
            </w:r>
            <w:r w:rsidR="00861EEF">
              <w:rPr>
                <w:webHidden/>
              </w:rPr>
              <w:fldChar w:fldCharType="begin"/>
            </w:r>
            <w:r w:rsidR="00861EEF">
              <w:rPr>
                <w:webHidden/>
              </w:rPr>
              <w:instrText xml:space="preserve"> PAGEREF _Toc136088748 \h </w:instrText>
            </w:r>
            <w:r w:rsidR="00861EEF">
              <w:rPr>
                <w:webHidden/>
              </w:rPr>
            </w:r>
            <w:r w:rsidR="00861EEF">
              <w:rPr>
                <w:webHidden/>
              </w:rPr>
              <w:fldChar w:fldCharType="separate"/>
            </w:r>
            <w:r w:rsidR="00861EEF">
              <w:rPr>
                <w:webHidden/>
              </w:rPr>
              <w:t>3</w:t>
            </w:r>
            <w:r w:rsidR="00861EEF">
              <w:rPr>
                <w:webHidden/>
              </w:rPr>
              <w:fldChar w:fldCharType="end"/>
            </w:r>
          </w:hyperlink>
        </w:p>
        <w:p w14:paraId="3503B0FD" w14:textId="2D394EF3" w:rsidR="00861EEF" w:rsidRDefault="00861EEF">
          <w:pPr>
            <w:pStyle w:val="Verzeichnis1"/>
            <w:rPr>
              <w:rFonts w:asciiTheme="minorHAnsi" w:eastAsiaTheme="minorEastAsia" w:hAnsiTheme="minorHAnsi" w:cstheme="minorBidi"/>
              <w:b w:val="0"/>
              <w:bCs w:val="0"/>
              <w:kern w:val="2"/>
              <w:sz w:val="22"/>
              <w:szCs w:val="22"/>
              <w14:ligatures w14:val="standardContextual"/>
            </w:rPr>
          </w:pPr>
          <w:hyperlink w:anchor="_Toc136088749" w:history="1">
            <w:r w:rsidRPr="005F1924">
              <w:rPr>
                <w:rStyle w:val="Hyperlink"/>
              </w:rPr>
              <w:t>2.</w:t>
            </w:r>
            <w:r>
              <w:rPr>
                <w:rFonts w:asciiTheme="minorHAnsi" w:eastAsiaTheme="minorEastAsia" w:hAnsiTheme="minorHAnsi" w:cstheme="minorBidi"/>
                <w:b w:val="0"/>
                <w:bCs w:val="0"/>
                <w:kern w:val="2"/>
                <w:sz w:val="22"/>
                <w:szCs w:val="22"/>
                <w14:ligatures w14:val="standardContextual"/>
              </w:rPr>
              <w:tab/>
            </w:r>
            <w:r w:rsidRPr="005F1924">
              <w:rPr>
                <w:rStyle w:val="Hyperlink"/>
              </w:rPr>
              <w:t>Einführung</w:t>
            </w:r>
            <w:r>
              <w:rPr>
                <w:webHidden/>
              </w:rPr>
              <w:tab/>
            </w:r>
            <w:r>
              <w:rPr>
                <w:webHidden/>
              </w:rPr>
              <w:fldChar w:fldCharType="begin"/>
            </w:r>
            <w:r>
              <w:rPr>
                <w:webHidden/>
              </w:rPr>
              <w:instrText xml:space="preserve"> PAGEREF _Toc136088749 \h </w:instrText>
            </w:r>
            <w:r>
              <w:rPr>
                <w:webHidden/>
              </w:rPr>
            </w:r>
            <w:r>
              <w:rPr>
                <w:webHidden/>
              </w:rPr>
              <w:fldChar w:fldCharType="separate"/>
            </w:r>
            <w:r>
              <w:rPr>
                <w:webHidden/>
              </w:rPr>
              <w:t>3</w:t>
            </w:r>
            <w:r>
              <w:rPr>
                <w:webHidden/>
              </w:rPr>
              <w:fldChar w:fldCharType="end"/>
            </w:r>
          </w:hyperlink>
        </w:p>
        <w:p w14:paraId="69A99D91" w14:textId="5E7D05E5" w:rsidR="00861EEF" w:rsidRDefault="00861EEF">
          <w:pPr>
            <w:pStyle w:val="Verzeichnis2"/>
            <w:tabs>
              <w:tab w:val="left" w:pos="1134"/>
            </w:tabs>
            <w:rPr>
              <w:rFonts w:asciiTheme="minorHAnsi" w:eastAsiaTheme="minorEastAsia" w:hAnsiTheme="minorHAnsi" w:cstheme="minorBidi"/>
              <w:kern w:val="2"/>
              <w14:ligatures w14:val="standardContextual"/>
            </w:rPr>
          </w:pPr>
          <w:hyperlink w:anchor="_Toc136088750" w:history="1">
            <w:r w:rsidRPr="005F1924">
              <w:rPr>
                <w:rStyle w:val="Hyperlink"/>
              </w:rPr>
              <w:t>2.1</w:t>
            </w:r>
            <w:r>
              <w:rPr>
                <w:rFonts w:asciiTheme="minorHAnsi" w:eastAsiaTheme="minorEastAsia" w:hAnsiTheme="minorHAnsi" w:cstheme="minorBidi"/>
                <w:kern w:val="2"/>
                <w14:ligatures w14:val="standardContextual"/>
              </w:rPr>
              <w:tab/>
            </w:r>
            <w:r w:rsidRPr="005F1924">
              <w:rPr>
                <w:rStyle w:val="Hyperlink"/>
              </w:rPr>
              <w:t>Ausgangslage</w:t>
            </w:r>
            <w:r>
              <w:rPr>
                <w:webHidden/>
              </w:rPr>
              <w:tab/>
            </w:r>
            <w:r>
              <w:rPr>
                <w:webHidden/>
              </w:rPr>
              <w:fldChar w:fldCharType="begin"/>
            </w:r>
            <w:r>
              <w:rPr>
                <w:webHidden/>
              </w:rPr>
              <w:instrText xml:space="preserve"> PAGEREF _Toc136088750 \h </w:instrText>
            </w:r>
            <w:r>
              <w:rPr>
                <w:webHidden/>
              </w:rPr>
            </w:r>
            <w:r>
              <w:rPr>
                <w:webHidden/>
              </w:rPr>
              <w:fldChar w:fldCharType="separate"/>
            </w:r>
            <w:r>
              <w:rPr>
                <w:webHidden/>
              </w:rPr>
              <w:t>3</w:t>
            </w:r>
            <w:r>
              <w:rPr>
                <w:webHidden/>
              </w:rPr>
              <w:fldChar w:fldCharType="end"/>
            </w:r>
          </w:hyperlink>
        </w:p>
        <w:p w14:paraId="2B0EC4B4" w14:textId="7E619987" w:rsidR="00861EEF" w:rsidRDefault="00861EEF">
          <w:pPr>
            <w:pStyle w:val="Verzeichnis2"/>
            <w:tabs>
              <w:tab w:val="left" w:pos="1134"/>
            </w:tabs>
            <w:rPr>
              <w:rFonts w:asciiTheme="minorHAnsi" w:eastAsiaTheme="minorEastAsia" w:hAnsiTheme="minorHAnsi" w:cstheme="minorBidi"/>
              <w:kern w:val="2"/>
              <w14:ligatures w14:val="standardContextual"/>
            </w:rPr>
          </w:pPr>
          <w:hyperlink w:anchor="_Toc136088751" w:history="1">
            <w:r w:rsidRPr="005F1924">
              <w:rPr>
                <w:rStyle w:val="Hyperlink"/>
              </w:rPr>
              <w:t>2.2</w:t>
            </w:r>
            <w:r>
              <w:rPr>
                <w:rFonts w:asciiTheme="minorHAnsi" w:eastAsiaTheme="minorEastAsia" w:hAnsiTheme="minorHAnsi" w:cstheme="minorBidi"/>
                <w:kern w:val="2"/>
                <w14:ligatures w14:val="standardContextual"/>
              </w:rPr>
              <w:tab/>
            </w:r>
            <w:r w:rsidRPr="005F1924">
              <w:rPr>
                <w:rStyle w:val="Hyperlink"/>
              </w:rPr>
              <w:t>Betroffenheitsanalyse</w:t>
            </w:r>
            <w:r>
              <w:rPr>
                <w:webHidden/>
              </w:rPr>
              <w:tab/>
            </w:r>
            <w:r>
              <w:rPr>
                <w:webHidden/>
              </w:rPr>
              <w:fldChar w:fldCharType="begin"/>
            </w:r>
            <w:r>
              <w:rPr>
                <w:webHidden/>
              </w:rPr>
              <w:instrText xml:space="preserve"> PAGEREF _Toc136088751 \h </w:instrText>
            </w:r>
            <w:r>
              <w:rPr>
                <w:webHidden/>
              </w:rPr>
            </w:r>
            <w:r>
              <w:rPr>
                <w:webHidden/>
              </w:rPr>
              <w:fldChar w:fldCharType="separate"/>
            </w:r>
            <w:r>
              <w:rPr>
                <w:webHidden/>
              </w:rPr>
              <w:t>3</w:t>
            </w:r>
            <w:r>
              <w:rPr>
                <w:webHidden/>
              </w:rPr>
              <w:fldChar w:fldCharType="end"/>
            </w:r>
          </w:hyperlink>
        </w:p>
        <w:p w14:paraId="709CFEFC" w14:textId="20606F9B" w:rsidR="00861EEF" w:rsidRDefault="00861EEF">
          <w:pPr>
            <w:pStyle w:val="Verzeichnis2"/>
            <w:tabs>
              <w:tab w:val="left" w:pos="1134"/>
            </w:tabs>
            <w:rPr>
              <w:rFonts w:asciiTheme="minorHAnsi" w:eastAsiaTheme="minorEastAsia" w:hAnsiTheme="minorHAnsi" w:cstheme="minorBidi"/>
              <w:kern w:val="2"/>
              <w14:ligatures w14:val="standardContextual"/>
            </w:rPr>
          </w:pPr>
          <w:hyperlink w:anchor="_Toc136088752" w:history="1">
            <w:r w:rsidRPr="005F1924">
              <w:rPr>
                <w:rStyle w:val="Hyperlink"/>
              </w:rPr>
              <w:t>2.3</w:t>
            </w:r>
            <w:r>
              <w:rPr>
                <w:rFonts w:asciiTheme="minorHAnsi" w:eastAsiaTheme="minorEastAsia" w:hAnsiTheme="minorHAnsi" w:cstheme="minorBidi"/>
                <w:kern w:val="2"/>
                <w14:ligatures w14:val="standardContextual"/>
              </w:rPr>
              <w:tab/>
            </w:r>
            <w:r w:rsidRPr="005F1924">
              <w:rPr>
                <w:rStyle w:val="Hyperlink"/>
              </w:rPr>
              <w:t>Einführungsvorgehen</w:t>
            </w:r>
            <w:r>
              <w:rPr>
                <w:webHidden/>
              </w:rPr>
              <w:tab/>
            </w:r>
            <w:r>
              <w:rPr>
                <w:webHidden/>
              </w:rPr>
              <w:fldChar w:fldCharType="begin"/>
            </w:r>
            <w:r>
              <w:rPr>
                <w:webHidden/>
              </w:rPr>
              <w:instrText xml:space="preserve"> PAGEREF _Toc136088752 \h </w:instrText>
            </w:r>
            <w:r>
              <w:rPr>
                <w:webHidden/>
              </w:rPr>
            </w:r>
            <w:r>
              <w:rPr>
                <w:webHidden/>
              </w:rPr>
              <w:fldChar w:fldCharType="separate"/>
            </w:r>
            <w:r>
              <w:rPr>
                <w:webHidden/>
              </w:rPr>
              <w:t>3</w:t>
            </w:r>
            <w:r>
              <w:rPr>
                <w:webHidden/>
              </w:rPr>
              <w:fldChar w:fldCharType="end"/>
            </w:r>
          </w:hyperlink>
        </w:p>
        <w:p w14:paraId="51EF0255" w14:textId="27CD1B40" w:rsidR="00861EEF" w:rsidRDefault="00861EEF">
          <w:pPr>
            <w:pStyle w:val="Verzeichnis2"/>
            <w:tabs>
              <w:tab w:val="left" w:pos="1134"/>
            </w:tabs>
            <w:rPr>
              <w:rFonts w:asciiTheme="minorHAnsi" w:eastAsiaTheme="minorEastAsia" w:hAnsiTheme="minorHAnsi" w:cstheme="minorBidi"/>
              <w:kern w:val="2"/>
              <w14:ligatures w14:val="standardContextual"/>
            </w:rPr>
          </w:pPr>
          <w:hyperlink w:anchor="_Toc136088753" w:history="1">
            <w:r w:rsidRPr="005F1924">
              <w:rPr>
                <w:rStyle w:val="Hyperlink"/>
              </w:rPr>
              <w:t>2.4</w:t>
            </w:r>
            <w:r>
              <w:rPr>
                <w:rFonts w:asciiTheme="minorHAnsi" w:eastAsiaTheme="minorEastAsia" w:hAnsiTheme="minorHAnsi" w:cstheme="minorBidi"/>
                <w:kern w:val="2"/>
                <w14:ligatures w14:val="standardContextual"/>
              </w:rPr>
              <w:tab/>
            </w:r>
            <w:r w:rsidRPr="005F1924">
              <w:rPr>
                <w:rStyle w:val="Hyperlink"/>
              </w:rPr>
              <w:t>Organisations-Transition /-Changemanagement</w:t>
            </w:r>
            <w:r>
              <w:rPr>
                <w:webHidden/>
              </w:rPr>
              <w:tab/>
            </w:r>
            <w:r>
              <w:rPr>
                <w:webHidden/>
              </w:rPr>
              <w:fldChar w:fldCharType="begin"/>
            </w:r>
            <w:r>
              <w:rPr>
                <w:webHidden/>
              </w:rPr>
              <w:instrText xml:space="preserve"> PAGEREF _Toc136088753 \h </w:instrText>
            </w:r>
            <w:r>
              <w:rPr>
                <w:webHidden/>
              </w:rPr>
            </w:r>
            <w:r>
              <w:rPr>
                <w:webHidden/>
              </w:rPr>
              <w:fldChar w:fldCharType="separate"/>
            </w:r>
            <w:r>
              <w:rPr>
                <w:webHidden/>
              </w:rPr>
              <w:t>3</w:t>
            </w:r>
            <w:r>
              <w:rPr>
                <w:webHidden/>
              </w:rPr>
              <w:fldChar w:fldCharType="end"/>
            </w:r>
          </w:hyperlink>
        </w:p>
        <w:p w14:paraId="59394939" w14:textId="4C4BDE9E" w:rsidR="00861EEF" w:rsidRDefault="00861EEF">
          <w:pPr>
            <w:pStyle w:val="Verzeichnis2"/>
            <w:tabs>
              <w:tab w:val="left" w:pos="1134"/>
            </w:tabs>
            <w:rPr>
              <w:rFonts w:asciiTheme="minorHAnsi" w:eastAsiaTheme="minorEastAsia" w:hAnsiTheme="minorHAnsi" w:cstheme="minorBidi"/>
              <w:kern w:val="2"/>
              <w14:ligatures w14:val="standardContextual"/>
            </w:rPr>
          </w:pPr>
          <w:hyperlink w:anchor="_Toc136088754" w:history="1">
            <w:r w:rsidRPr="005F1924">
              <w:rPr>
                <w:rStyle w:val="Hyperlink"/>
              </w:rPr>
              <w:t>2.5</w:t>
            </w:r>
            <w:r>
              <w:rPr>
                <w:rFonts w:asciiTheme="minorHAnsi" w:eastAsiaTheme="minorEastAsia" w:hAnsiTheme="minorHAnsi" w:cstheme="minorBidi"/>
                <w:kern w:val="2"/>
                <w14:ligatures w14:val="standardContextual"/>
              </w:rPr>
              <w:tab/>
            </w:r>
            <w:r w:rsidRPr="005F1924">
              <w:rPr>
                <w:rStyle w:val="Hyperlink"/>
              </w:rPr>
              <w:t>Massnahmen</w:t>
            </w:r>
            <w:r>
              <w:rPr>
                <w:webHidden/>
              </w:rPr>
              <w:tab/>
            </w:r>
            <w:r>
              <w:rPr>
                <w:webHidden/>
              </w:rPr>
              <w:fldChar w:fldCharType="begin"/>
            </w:r>
            <w:r>
              <w:rPr>
                <w:webHidden/>
              </w:rPr>
              <w:instrText xml:space="preserve"> PAGEREF _Toc136088754 \h </w:instrText>
            </w:r>
            <w:r>
              <w:rPr>
                <w:webHidden/>
              </w:rPr>
            </w:r>
            <w:r>
              <w:rPr>
                <w:webHidden/>
              </w:rPr>
              <w:fldChar w:fldCharType="separate"/>
            </w:r>
            <w:r>
              <w:rPr>
                <w:webHidden/>
              </w:rPr>
              <w:t>4</w:t>
            </w:r>
            <w:r>
              <w:rPr>
                <w:webHidden/>
              </w:rPr>
              <w:fldChar w:fldCharType="end"/>
            </w:r>
          </w:hyperlink>
        </w:p>
        <w:p w14:paraId="05BB0174" w14:textId="20E3D996" w:rsidR="00861EEF" w:rsidRDefault="00861EEF">
          <w:pPr>
            <w:pStyle w:val="Verzeichnis2"/>
            <w:tabs>
              <w:tab w:val="left" w:pos="1134"/>
            </w:tabs>
            <w:rPr>
              <w:rFonts w:asciiTheme="minorHAnsi" w:eastAsiaTheme="minorEastAsia" w:hAnsiTheme="minorHAnsi" w:cstheme="minorBidi"/>
              <w:kern w:val="2"/>
              <w14:ligatures w14:val="standardContextual"/>
            </w:rPr>
          </w:pPr>
          <w:hyperlink w:anchor="_Toc136088755" w:history="1">
            <w:r w:rsidRPr="005F1924">
              <w:rPr>
                <w:rStyle w:val="Hyperlink"/>
              </w:rPr>
              <w:t>2.6</w:t>
            </w:r>
            <w:r>
              <w:rPr>
                <w:rFonts w:asciiTheme="minorHAnsi" w:eastAsiaTheme="minorEastAsia" w:hAnsiTheme="minorHAnsi" w:cstheme="minorBidi"/>
                <w:kern w:val="2"/>
                <w14:ligatures w14:val="standardContextual"/>
              </w:rPr>
              <w:tab/>
            </w:r>
            <w:r w:rsidRPr="005F1924">
              <w:rPr>
                <w:rStyle w:val="Hyperlink"/>
              </w:rPr>
              <w:t>Einführungsplan</w:t>
            </w:r>
            <w:r>
              <w:rPr>
                <w:webHidden/>
              </w:rPr>
              <w:tab/>
            </w:r>
            <w:r>
              <w:rPr>
                <w:webHidden/>
              </w:rPr>
              <w:fldChar w:fldCharType="begin"/>
            </w:r>
            <w:r>
              <w:rPr>
                <w:webHidden/>
              </w:rPr>
              <w:instrText xml:space="preserve"> PAGEREF _Toc136088755 \h </w:instrText>
            </w:r>
            <w:r>
              <w:rPr>
                <w:webHidden/>
              </w:rPr>
            </w:r>
            <w:r>
              <w:rPr>
                <w:webHidden/>
              </w:rPr>
              <w:fldChar w:fldCharType="separate"/>
            </w:r>
            <w:r>
              <w:rPr>
                <w:webHidden/>
              </w:rPr>
              <w:t>4</w:t>
            </w:r>
            <w:r>
              <w:rPr>
                <w:webHidden/>
              </w:rPr>
              <w:fldChar w:fldCharType="end"/>
            </w:r>
          </w:hyperlink>
        </w:p>
        <w:p w14:paraId="72336846" w14:textId="57910082" w:rsidR="00861EEF" w:rsidRDefault="00861EEF">
          <w:pPr>
            <w:pStyle w:val="Verzeichnis1"/>
            <w:rPr>
              <w:rFonts w:asciiTheme="minorHAnsi" w:eastAsiaTheme="minorEastAsia" w:hAnsiTheme="minorHAnsi" w:cstheme="minorBidi"/>
              <w:b w:val="0"/>
              <w:bCs w:val="0"/>
              <w:kern w:val="2"/>
              <w:sz w:val="22"/>
              <w:szCs w:val="22"/>
              <w14:ligatures w14:val="standardContextual"/>
            </w:rPr>
          </w:pPr>
          <w:hyperlink w:anchor="_Toc136088756" w:history="1">
            <w:r w:rsidRPr="005F1924">
              <w:rPr>
                <w:rStyle w:val="Hyperlink"/>
              </w:rPr>
              <w:t>3.</w:t>
            </w:r>
            <w:r>
              <w:rPr>
                <w:rFonts w:asciiTheme="minorHAnsi" w:eastAsiaTheme="minorEastAsia" w:hAnsiTheme="minorHAnsi" w:cstheme="minorBidi"/>
                <w:b w:val="0"/>
                <w:bCs w:val="0"/>
                <w:kern w:val="2"/>
                <w:sz w:val="22"/>
                <w:szCs w:val="22"/>
                <w14:ligatures w14:val="standardContextual"/>
              </w:rPr>
              <w:tab/>
            </w:r>
            <w:r w:rsidRPr="005F1924">
              <w:rPr>
                <w:rStyle w:val="Hyperlink"/>
              </w:rPr>
              <w:t>Reflexion</w:t>
            </w:r>
            <w:r>
              <w:rPr>
                <w:webHidden/>
              </w:rPr>
              <w:tab/>
            </w:r>
            <w:r>
              <w:rPr>
                <w:webHidden/>
              </w:rPr>
              <w:fldChar w:fldCharType="begin"/>
            </w:r>
            <w:r>
              <w:rPr>
                <w:webHidden/>
              </w:rPr>
              <w:instrText xml:space="preserve"> PAGEREF _Toc136088756 \h </w:instrText>
            </w:r>
            <w:r>
              <w:rPr>
                <w:webHidden/>
              </w:rPr>
            </w:r>
            <w:r>
              <w:rPr>
                <w:webHidden/>
              </w:rPr>
              <w:fldChar w:fldCharType="separate"/>
            </w:r>
            <w:r>
              <w:rPr>
                <w:webHidden/>
              </w:rPr>
              <w:t>4</w:t>
            </w:r>
            <w:r>
              <w:rPr>
                <w:webHidden/>
              </w:rPr>
              <w:fldChar w:fldCharType="end"/>
            </w:r>
          </w:hyperlink>
        </w:p>
        <w:p w14:paraId="39343AEB" w14:textId="571159C9" w:rsidR="00861EEF" w:rsidRDefault="00861EEF">
          <w:pPr>
            <w:pStyle w:val="Verzeichnis1"/>
            <w:rPr>
              <w:rFonts w:asciiTheme="minorHAnsi" w:eastAsiaTheme="minorEastAsia" w:hAnsiTheme="minorHAnsi" w:cstheme="minorBidi"/>
              <w:b w:val="0"/>
              <w:bCs w:val="0"/>
              <w:kern w:val="2"/>
              <w:sz w:val="22"/>
              <w:szCs w:val="22"/>
              <w14:ligatures w14:val="standardContextual"/>
            </w:rPr>
          </w:pPr>
          <w:hyperlink w:anchor="_Toc136088757" w:history="1">
            <w:r w:rsidRPr="005F1924">
              <w:rPr>
                <w:rStyle w:val="Hyperlink"/>
              </w:rPr>
              <w:t>4.</w:t>
            </w:r>
            <w:r>
              <w:rPr>
                <w:rFonts w:asciiTheme="minorHAnsi" w:eastAsiaTheme="minorEastAsia" w:hAnsiTheme="minorHAnsi" w:cstheme="minorBidi"/>
                <w:b w:val="0"/>
                <w:bCs w:val="0"/>
                <w:kern w:val="2"/>
                <w:sz w:val="22"/>
                <w:szCs w:val="22"/>
                <w14:ligatures w14:val="standardContextual"/>
              </w:rPr>
              <w:tab/>
            </w:r>
            <w:r w:rsidRPr="005F1924">
              <w:rPr>
                <w:rStyle w:val="Hyperlink"/>
              </w:rPr>
              <w:t>Glossar</w:t>
            </w:r>
            <w:r>
              <w:rPr>
                <w:webHidden/>
              </w:rPr>
              <w:tab/>
            </w:r>
            <w:r>
              <w:rPr>
                <w:webHidden/>
              </w:rPr>
              <w:fldChar w:fldCharType="begin"/>
            </w:r>
            <w:r>
              <w:rPr>
                <w:webHidden/>
              </w:rPr>
              <w:instrText xml:space="preserve"> PAGEREF _Toc136088757 \h </w:instrText>
            </w:r>
            <w:r>
              <w:rPr>
                <w:webHidden/>
              </w:rPr>
            </w:r>
            <w:r>
              <w:rPr>
                <w:webHidden/>
              </w:rPr>
              <w:fldChar w:fldCharType="separate"/>
            </w:r>
            <w:r>
              <w:rPr>
                <w:webHidden/>
              </w:rPr>
              <w:t>4</w:t>
            </w:r>
            <w:r>
              <w:rPr>
                <w:webHidden/>
              </w:rPr>
              <w:fldChar w:fldCharType="end"/>
            </w:r>
          </w:hyperlink>
        </w:p>
        <w:p w14:paraId="23C51C05" w14:textId="7017F8D1" w:rsidR="00861EEF" w:rsidRDefault="00861EEF">
          <w:pPr>
            <w:pStyle w:val="Verzeichnis1"/>
            <w:rPr>
              <w:rFonts w:asciiTheme="minorHAnsi" w:eastAsiaTheme="minorEastAsia" w:hAnsiTheme="minorHAnsi" w:cstheme="minorBidi"/>
              <w:b w:val="0"/>
              <w:bCs w:val="0"/>
              <w:kern w:val="2"/>
              <w:sz w:val="22"/>
              <w:szCs w:val="22"/>
              <w14:ligatures w14:val="standardContextual"/>
            </w:rPr>
          </w:pPr>
          <w:hyperlink w:anchor="_Toc136088758" w:history="1">
            <w:r w:rsidRPr="005F1924">
              <w:rPr>
                <w:rStyle w:val="Hyperlink"/>
              </w:rPr>
              <w:t>5.</w:t>
            </w:r>
            <w:r>
              <w:rPr>
                <w:rFonts w:asciiTheme="minorHAnsi" w:eastAsiaTheme="minorEastAsia" w:hAnsiTheme="minorHAnsi" w:cstheme="minorBidi"/>
                <w:b w:val="0"/>
                <w:bCs w:val="0"/>
                <w:kern w:val="2"/>
                <w:sz w:val="22"/>
                <w:szCs w:val="22"/>
                <w14:ligatures w14:val="standardContextual"/>
              </w:rPr>
              <w:tab/>
            </w:r>
            <w:r w:rsidRPr="005F1924">
              <w:rPr>
                <w:rStyle w:val="Hyperlink"/>
              </w:rPr>
              <w:t>Quellenverzeichnis</w:t>
            </w:r>
            <w:r>
              <w:rPr>
                <w:webHidden/>
              </w:rPr>
              <w:tab/>
            </w:r>
            <w:r>
              <w:rPr>
                <w:webHidden/>
              </w:rPr>
              <w:fldChar w:fldCharType="begin"/>
            </w:r>
            <w:r>
              <w:rPr>
                <w:webHidden/>
              </w:rPr>
              <w:instrText xml:space="preserve"> PAGEREF _Toc136088758 \h </w:instrText>
            </w:r>
            <w:r>
              <w:rPr>
                <w:webHidden/>
              </w:rPr>
            </w:r>
            <w:r>
              <w:rPr>
                <w:webHidden/>
              </w:rPr>
              <w:fldChar w:fldCharType="separate"/>
            </w:r>
            <w:r>
              <w:rPr>
                <w:webHidden/>
              </w:rPr>
              <w:t>4</w:t>
            </w:r>
            <w:r>
              <w:rPr>
                <w:webHidden/>
              </w:rPr>
              <w:fldChar w:fldCharType="end"/>
            </w:r>
          </w:hyperlink>
        </w:p>
        <w:p w14:paraId="17D1A6CB" w14:textId="5BD0ACB4"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6088748"/>
      <w:r>
        <w:lastRenderedPageBreak/>
        <w:t>Abnahmetest</w:t>
      </w:r>
      <w:bookmarkEnd w:id="33"/>
    </w:p>
    <w:p w14:paraId="06FDA601" w14:textId="18A07A0A" w:rsidR="00AB071D" w:rsidRDefault="008978A1" w:rsidP="00AB071D">
      <w:pPr>
        <w:pStyle w:val="berschrift1"/>
      </w:pPr>
      <w:bookmarkStart w:id="34" w:name="_Toc136088749"/>
      <w:r>
        <w:t>Einführung</w:t>
      </w:r>
      <w:bookmarkEnd w:id="34"/>
    </w:p>
    <w:p w14:paraId="4D56E7C7" w14:textId="4065B41A" w:rsidR="0097396D" w:rsidRDefault="0097396D" w:rsidP="0097396D">
      <w:pPr>
        <w:pStyle w:val="berschrift2"/>
      </w:pPr>
      <w:bookmarkStart w:id="35" w:name="_Toc136088750"/>
      <w:r>
        <w:t>Ausgangslage</w:t>
      </w:r>
      <w:bookmarkEnd w:id="35"/>
    </w:p>
    <w:p w14:paraId="1854A305" w14:textId="649FF448" w:rsidR="0097396D" w:rsidRDefault="0097396D" w:rsidP="00861EEF">
      <w:pPr>
        <w:jc w:val="left"/>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2489B1E2" w14:textId="2783580C" w:rsidR="0097396D" w:rsidRDefault="0097396D" w:rsidP="0097396D">
      <w:pPr>
        <w:pStyle w:val="berschrift2"/>
      </w:pPr>
      <w:bookmarkStart w:id="36" w:name="_Toc136088751"/>
      <w:r>
        <w:t>Betroffenheitsanalyse</w:t>
      </w:r>
      <w:bookmarkEnd w:id="36"/>
      <w:r>
        <w:t xml:space="preserve"> </w:t>
      </w:r>
    </w:p>
    <w:p w14:paraId="1C6A9425" w14:textId="77777777" w:rsidR="0097396D" w:rsidRPr="0097396D" w:rsidRDefault="0097396D" w:rsidP="0097396D">
      <w:pPr>
        <w:rPr>
          <w:lang w:eastAsia="de-DE"/>
        </w:rPr>
      </w:pPr>
    </w:p>
    <w:p w14:paraId="44D7D7EC" w14:textId="77777777" w:rsidR="0097396D" w:rsidRPr="0097396D" w:rsidRDefault="0097396D" w:rsidP="0097396D">
      <w:pPr>
        <w:rPr>
          <w:lang w:eastAsia="de-DE"/>
        </w:rPr>
      </w:pPr>
    </w:p>
    <w:p w14:paraId="5F26D895" w14:textId="77777777" w:rsidR="0097396D" w:rsidRPr="0097396D" w:rsidRDefault="0097396D" w:rsidP="0097396D">
      <w:pPr>
        <w:rPr>
          <w:lang w:eastAsia="de-DE"/>
        </w:rPr>
      </w:pP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7" w:name="_Toc136088752"/>
      <w:r>
        <w:t>Einführungsv</w:t>
      </w:r>
      <w:r w:rsidR="00AB071D">
        <w:t>orgehen</w:t>
      </w:r>
      <w:bookmarkEnd w:id="37"/>
      <w:r w:rsidR="00AB071D">
        <w:t xml:space="preserve"> </w:t>
      </w:r>
    </w:p>
    <w:p w14:paraId="72471BA7" w14:textId="0E145CA7" w:rsidR="00422ABE" w:rsidRDefault="00422ABE" w:rsidP="00861EEF">
      <w:pPr>
        <w:jc w:val="left"/>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r w:rsidR="00E83FEC">
        <w:rPr>
          <w:lang w:eastAsia="de-DE"/>
        </w:rPr>
        <w:t>Samstag,</w:t>
      </w:r>
      <w:r>
        <w:rPr>
          <w:lang w:eastAsia="de-DE"/>
        </w:rPr>
        <w:t xml:space="preserve"> 3.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w:t>
      </w:r>
      <w:r w:rsidR="00E83FEC">
        <w:rPr>
          <w:lang w:eastAsia="de-DE"/>
        </w:rPr>
        <w:t xml:space="preserve"> Das Wartungsfenster entsteht, da während dem Erstellen des SQL-Dumps, keine Änderungen auf der alten Instanz passieren dürfen. Dies könnte Störung verursachen oder zu Einträgen führen, welche nicht in die neue Instanz übernommen werden.</w:t>
      </w:r>
      <w:r w:rsidR="00217D67">
        <w:rPr>
          <w:lang w:eastAsia="de-DE"/>
        </w:rPr>
        <w:t xml:space="preserve">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p>
    <w:p w14:paraId="17AE6BBD" w14:textId="77777777" w:rsidR="00703D12" w:rsidRDefault="00703D12" w:rsidP="00422ABE">
      <w:pPr>
        <w:rPr>
          <w:lang w:eastAsia="de-DE"/>
        </w:rPr>
      </w:pPr>
    </w:p>
    <w:p w14:paraId="41CB6184" w14:textId="03310F9B" w:rsidR="00703D12" w:rsidRDefault="00703D12" w:rsidP="00703D12">
      <w:pPr>
        <w:pStyle w:val="berschrift2"/>
      </w:pPr>
      <w:bookmarkStart w:id="38" w:name="_Toc136088753"/>
      <w:r w:rsidRPr="00703D12">
        <w:t>Organisations-Transition /-Changemanagement</w:t>
      </w:r>
      <w:bookmarkEnd w:id="38"/>
    </w:p>
    <w:p w14:paraId="2B269BBB" w14:textId="2FCA70E3" w:rsidR="00703D12" w:rsidRDefault="00703D12" w:rsidP="00861EEF">
      <w:pPr>
        <w:jc w:val="left"/>
        <w:rPr>
          <w:lang w:eastAsia="de-DE"/>
        </w:rPr>
      </w:pPr>
      <w:r>
        <w:rPr>
          <w:lang w:eastAsia="de-DE"/>
        </w:rPr>
        <w:t xml:space="preserve">Sollten Mängel bei der neuen </w:t>
      </w:r>
      <w:proofErr w:type="spellStart"/>
      <w:r>
        <w:rPr>
          <w:lang w:eastAsia="de-DE"/>
        </w:rPr>
        <w:t>Moodle</w:t>
      </w:r>
      <w:proofErr w:type="spellEnd"/>
      <w:r>
        <w:rPr>
          <w:lang w:eastAsia="de-DE"/>
        </w:rPr>
        <w:t>-Version auftreten, werden die Mängel zu beginn in folgende Kategorien aufgeteilt:</w:t>
      </w:r>
    </w:p>
    <w:p w14:paraId="7905EB67" w14:textId="2E258815" w:rsidR="00703D12" w:rsidRPr="00422ABE" w:rsidRDefault="00703D12" w:rsidP="00422ABE">
      <w:pPr>
        <w:rPr>
          <w:lang w:eastAsia="de-DE"/>
        </w:rPr>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37B20E3F" w14:textId="61B666A3" w:rsidR="00E72F0B" w:rsidRDefault="00703D12" w:rsidP="00861EEF">
      <w:pPr>
        <w:jc w:val="left"/>
        <w:rPr>
          <w:lang w:eastAsia="de-DE"/>
        </w:rPr>
      </w:pPr>
      <w:r>
        <w:rPr>
          <w:lang w:eastAsia="de-DE"/>
        </w:rPr>
        <w:t xml:space="preserve">Nach Absprache mit den Lehrpersonen haben wir uns dazu entschieden, dass «belanglose Mängel» &amp; «leichte Mängel» immer im Abstand von einer Woche zuerst auf einer Testumgebung getestet wird und danach bei voller Funktionalität in das scharfe System übernommen wird. </w:t>
      </w:r>
      <w:r w:rsidR="00743011">
        <w:rPr>
          <w:lang w:eastAsia="de-DE"/>
        </w:rPr>
        <w:t>Ein schwerer</w:t>
      </w:r>
    </w:p>
    <w:p w14:paraId="7BA4EBE2" w14:textId="77777777" w:rsidR="00743011" w:rsidRDefault="00743011" w:rsidP="00E72F0B">
      <w:pPr>
        <w:rPr>
          <w:lang w:eastAsia="de-DE"/>
        </w:rPr>
      </w:pPr>
    </w:p>
    <w:p w14:paraId="1B9B84AC" w14:textId="141FBE5D" w:rsidR="00743011" w:rsidRPr="00E72F0B" w:rsidRDefault="00743011" w:rsidP="00E72F0B">
      <w:pPr>
        <w:rPr>
          <w:lang w:eastAsia="de-DE"/>
        </w:rPr>
      </w:pPr>
      <w:r w:rsidRPr="00743011">
        <w:rPr>
          <w:highlight w:val="yellow"/>
          <w:lang w:eastAsia="de-DE"/>
        </w:rPr>
        <w:t>(hier weiter)</w:t>
      </w:r>
    </w:p>
    <w:p w14:paraId="3B689383" w14:textId="609FA24A" w:rsidR="00AB071D" w:rsidRDefault="00AB071D" w:rsidP="00AB071D">
      <w:pPr>
        <w:pStyle w:val="berschrift2"/>
      </w:pPr>
      <w:bookmarkStart w:id="39" w:name="_Toc136088754"/>
      <w:r>
        <w:lastRenderedPageBreak/>
        <w:t>Massnahmen</w:t>
      </w:r>
      <w:bookmarkEnd w:id="39"/>
      <w:r>
        <w:t xml:space="preserve"> </w:t>
      </w:r>
    </w:p>
    <w:p w14:paraId="3877A271" w14:textId="12124BA2" w:rsidR="00AB071D" w:rsidRDefault="00AB071D" w:rsidP="00AB071D">
      <w:pPr>
        <w:pStyle w:val="berschrift2"/>
      </w:pPr>
      <w:bookmarkStart w:id="40" w:name="_Toc136088755"/>
      <w:r>
        <w:t>Einführungsplan</w:t>
      </w:r>
      <w:bookmarkEnd w:id="40"/>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41" w:name="_Toc136088756"/>
      <w:r>
        <w:t>Reflexion</w:t>
      </w:r>
      <w:bookmarkEnd w:id="41"/>
    </w:p>
    <w:p w14:paraId="394423AD" w14:textId="5240F783" w:rsidR="006D3802" w:rsidRDefault="006D3802" w:rsidP="006D3802">
      <w:pPr>
        <w:pStyle w:val="berschrift1"/>
      </w:pPr>
      <w:bookmarkStart w:id="42" w:name="_Toc136088757"/>
      <w:r>
        <w:t>Glossar</w:t>
      </w:r>
      <w:bookmarkEnd w:id="42"/>
    </w:p>
    <w:p w14:paraId="7869E00C" w14:textId="5CD0165B" w:rsidR="006D3802" w:rsidRPr="006D3802" w:rsidRDefault="006D3802" w:rsidP="006D3802">
      <w:pPr>
        <w:pStyle w:val="berschrift1"/>
      </w:pPr>
      <w:bookmarkStart w:id="43" w:name="_Toc136088758"/>
      <w:r>
        <w:t>Quellenverzeichnis</w:t>
      </w:r>
      <w:bookmarkEnd w:id="43"/>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E04D" w14:textId="77777777" w:rsidR="00B3574B" w:rsidRDefault="00B3574B">
      <w:r>
        <w:separator/>
      </w:r>
    </w:p>
  </w:endnote>
  <w:endnote w:type="continuationSeparator" w:id="0">
    <w:p w14:paraId="22B7A065" w14:textId="77777777" w:rsidR="00B3574B" w:rsidRDefault="00B3574B">
      <w:r>
        <w:continuationSeparator/>
      </w:r>
    </w:p>
  </w:endnote>
  <w:endnote w:type="continuationNotice" w:id="1">
    <w:p w14:paraId="49BF271B" w14:textId="77777777" w:rsidR="00B3574B" w:rsidRDefault="00B35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534612F3"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861EEF">
      <w:rPr>
        <w:noProof/>
      </w:rPr>
      <w:t>26.05.2023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0A4D6B25"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861EEF">
      <w:rPr>
        <w:noProof/>
      </w:rPr>
      <w:t>26.05.2023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3DF2" w14:textId="77777777" w:rsidR="00B3574B" w:rsidRDefault="00B3574B">
      <w:r>
        <w:separator/>
      </w:r>
    </w:p>
  </w:footnote>
  <w:footnote w:type="continuationSeparator" w:id="0">
    <w:p w14:paraId="45F1AF68" w14:textId="77777777" w:rsidR="00B3574B" w:rsidRDefault="00B3574B">
      <w:r>
        <w:continuationSeparator/>
      </w:r>
    </w:p>
  </w:footnote>
  <w:footnote w:type="continuationNotice" w:id="1">
    <w:p w14:paraId="16E29FB2" w14:textId="77777777" w:rsidR="00B3574B" w:rsidRDefault="00B35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4" w:name="LogoHeaderRight"/>
          <w:bookmarkEnd w:id="44"/>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7"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3"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6"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9"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3"/>
  </w:num>
  <w:num w:numId="2" w16cid:durableId="1971789268">
    <w:abstractNumId w:val="23"/>
  </w:num>
  <w:num w:numId="3" w16cid:durableId="1363168460">
    <w:abstractNumId w:val="16"/>
  </w:num>
  <w:num w:numId="4" w16cid:durableId="1317371582">
    <w:abstractNumId w:val="23"/>
    <w:lvlOverride w:ilvl="0">
      <w:startOverride w:val="5"/>
    </w:lvlOverride>
    <w:lvlOverride w:ilvl="1">
      <w:startOverride w:val="4"/>
    </w:lvlOverride>
  </w:num>
  <w:num w:numId="5" w16cid:durableId="803540780">
    <w:abstractNumId w:val="23"/>
    <w:lvlOverride w:ilvl="0">
      <w:startOverride w:val="5"/>
    </w:lvlOverride>
    <w:lvlOverride w:ilvl="1">
      <w:startOverride w:val="3"/>
    </w:lvlOverride>
  </w:num>
  <w:num w:numId="6" w16cid:durableId="282617060">
    <w:abstractNumId w:val="23"/>
    <w:lvlOverride w:ilvl="0">
      <w:startOverride w:val="5"/>
    </w:lvlOverride>
    <w:lvlOverride w:ilvl="1">
      <w:startOverride w:val="2"/>
    </w:lvlOverride>
  </w:num>
  <w:num w:numId="7" w16cid:durableId="477573554">
    <w:abstractNumId w:val="17"/>
  </w:num>
  <w:num w:numId="8" w16cid:durableId="1182550863">
    <w:abstractNumId w:val="24"/>
  </w:num>
  <w:num w:numId="9" w16cid:durableId="738947188">
    <w:abstractNumId w:val="3"/>
  </w:num>
  <w:num w:numId="10" w16cid:durableId="619846933">
    <w:abstractNumId w:val="4"/>
  </w:num>
  <w:num w:numId="11" w16cid:durableId="993533728">
    <w:abstractNumId w:val="19"/>
  </w:num>
  <w:num w:numId="12" w16cid:durableId="1325619646">
    <w:abstractNumId w:val="8"/>
  </w:num>
  <w:num w:numId="13" w16cid:durableId="1439444239">
    <w:abstractNumId w:val="11"/>
  </w:num>
  <w:num w:numId="14" w16cid:durableId="2060283953">
    <w:abstractNumId w:val="10"/>
  </w:num>
  <w:num w:numId="15" w16cid:durableId="1269897853">
    <w:abstractNumId w:val="1"/>
  </w:num>
  <w:num w:numId="16" w16cid:durableId="1105609600">
    <w:abstractNumId w:val="14"/>
  </w:num>
  <w:num w:numId="17" w16cid:durableId="1644699155">
    <w:abstractNumId w:val="0"/>
  </w:num>
  <w:num w:numId="18" w16cid:durableId="1031489873">
    <w:abstractNumId w:val="13"/>
  </w:num>
  <w:num w:numId="19" w16cid:durableId="939262541">
    <w:abstractNumId w:val="5"/>
  </w:num>
  <w:num w:numId="20" w16cid:durableId="1623224321">
    <w:abstractNumId w:val="15"/>
  </w:num>
  <w:num w:numId="21" w16cid:durableId="540753172">
    <w:abstractNumId w:val="6"/>
  </w:num>
  <w:num w:numId="22" w16cid:durableId="1443454502">
    <w:abstractNumId w:val="18"/>
  </w:num>
  <w:num w:numId="23" w16cid:durableId="1456097444">
    <w:abstractNumId w:val="2"/>
  </w:num>
  <w:num w:numId="24" w16cid:durableId="2052918479">
    <w:abstractNumId w:val="12"/>
  </w:num>
  <w:num w:numId="25" w16cid:durableId="451481858">
    <w:abstractNumId w:val="22"/>
  </w:num>
  <w:num w:numId="26" w16cid:durableId="2005235480">
    <w:abstractNumId w:val="21"/>
  </w:num>
  <w:num w:numId="27" w16cid:durableId="810947641">
    <w:abstractNumId w:val="7"/>
  </w:num>
  <w:num w:numId="28" w16cid:durableId="890187674">
    <w:abstractNumId w:val="20"/>
  </w:num>
  <w:num w:numId="29" w16cid:durableId="62263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58B2"/>
    <w:rsid w:val="00147F1F"/>
    <w:rsid w:val="00150712"/>
    <w:rsid w:val="0015271D"/>
    <w:rsid w:val="00152FAB"/>
    <w:rsid w:val="00153958"/>
    <w:rsid w:val="00157E39"/>
    <w:rsid w:val="0016052C"/>
    <w:rsid w:val="00160745"/>
    <w:rsid w:val="0016327D"/>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3D8F"/>
    <w:rsid w:val="005F4347"/>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1EEF"/>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3574B"/>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3FEC"/>
    <w:rsid w:val="00E85527"/>
    <w:rsid w:val="00E954AC"/>
    <w:rsid w:val="00E97A9C"/>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iPriority w:val="9"/>
    <w:unhideWhenUsed/>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iPriority w:val="9"/>
    <w:unhideWhenUsed/>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3416</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Etter Matteo GBS-INP1a_2021</cp:lastModifiedBy>
  <cp:revision>486</cp:revision>
  <dcterms:created xsi:type="dcterms:W3CDTF">2023-03-01T12:42:00Z</dcterms:created>
  <dcterms:modified xsi:type="dcterms:W3CDTF">2023-05-27T12:05:00Z</dcterms:modified>
  <cp:category>Kategorie</cp:category>
</cp:coreProperties>
</file>