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2E91" w14:textId="070C2902" w:rsidR="00D205A5" w:rsidRPr="00CB7489" w:rsidRDefault="00D205A5" w:rsidP="00AF1C23">
      <w:pPr>
        <w:ind w:left="360" w:hanging="360"/>
        <w:rPr>
          <w:color w:val="4472C4" w:themeColor="accent1"/>
          <w:sz w:val="32"/>
          <w:szCs w:val="32"/>
        </w:rPr>
      </w:pPr>
      <w:r w:rsidRPr="00CB7489">
        <w:rPr>
          <w:color w:val="4472C4" w:themeColor="accent1"/>
          <w:sz w:val="32"/>
          <w:szCs w:val="32"/>
        </w:rPr>
        <w:t>Answers for Subjective Questions:</w:t>
      </w:r>
    </w:p>
    <w:p w14:paraId="76796F3E" w14:textId="19F5FEE7" w:rsidR="00D205A5" w:rsidRPr="00CB7489" w:rsidRDefault="00CB7489" w:rsidP="00AF1C23">
      <w:pPr>
        <w:ind w:left="360" w:hanging="360"/>
        <w:rPr>
          <w:color w:val="4472C4" w:themeColor="accent1"/>
          <w:sz w:val="32"/>
          <w:szCs w:val="32"/>
        </w:rPr>
      </w:pPr>
      <w:r w:rsidRPr="00CB7489">
        <w:rPr>
          <w:color w:val="4472C4" w:themeColor="accent1"/>
          <w:sz w:val="32"/>
          <w:szCs w:val="32"/>
        </w:rPr>
        <w:t>Workout attached in additional Jupyter Notebook SurpriseHousing_Subjective.ipynb</w:t>
      </w:r>
    </w:p>
    <w:p w14:paraId="0B15FA05" w14:textId="77777777" w:rsidR="00D205A5" w:rsidRPr="00D205A5" w:rsidRDefault="00D205A5" w:rsidP="00AF1C23">
      <w:pPr>
        <w:pStyle w:val="ListParagraph"/>
        <w:ind w:left="360"/>
      </w:pPr>
    </w:p>
    <w:p w14:paraId="66DEA993" w14:textId="6E7D5C80" w:rsidR="00070D16" w:rsidRPr="00AF1C23" w:rsidRDefault="00AF1C23" w:rsidP="00AF1C23">
      <w:pPr>
        <w:rPr>
          <w:sz w:val="24"/>
          <w:szCs w:val="24"/>
        </w:rPr>
      </w:pPr>
      <w:r w:rsidRPr="00AF1C23">
        <w:rPr>
          <w:color w:val="4472C4" w:themeColor="accent1"/>
          <w:sz w:val="28"/>
          <w:szCs w:val="28"/>
          <w:shd w:val="clear" w:color="auto" w:fill="F4F5F7"/>
        </w:rPr>
        <w:t>Q1 :</w:t>
      </w:r>
      <w:r w:rsidRPr="00AF1C23">
        <w:rPr>
          <w:color w:val="091E42"/>
          <w:sz w:val="24"/>
          <w:szCs w:val="24"/>
          <w:shd w:val="clear" w:color="auto" w:fill="F4F5F7"/>
        </w:rPr>
        <w:t xml:space="preserve"> </w:t>
      </w:r>
      <w:r w:rsidR="008C1666" w:rsidRPr="00AF1C23">
        <w:rPr>
          <w:color w:val="091E42"/>
          <w:sz w:val="24"/>
          <w:szCs w:val="24"/>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3674E9D" w14:textId="4AC75C8F" w:rsidR="00AF1C23" w:rsidRPr="00AF1C23" w:rsidRDefault="00AF1C23" w:rsidP="00AF1C23">
      <w:pPr>
        <w:rPr>
          <w:color w:val="4472C4" w:themeColor="accent1"/>
          <w:sz w:val="32"/>
          <w:szCs w:val="32"/>
        </w:rPr>
      </w:pPr>
      <w:r w:rsidRPr="00AF1C23">
        <w:rPr>
          <w:color w:val="4472C4" w:themeColor="accent1"/>
          <w:sz w:val="32"/>
          <w:szCs w:val="32"/>
        </w:rPr>
        <w:t>Answer1:</w:t>
      </w:r>
    </w:p>
    <w:p w14:paraId="56A9070D" w14:textId="74F984C4" w:rsidR="008C1666" w:rsidRDefault="008C1666" w:rsidP="00AF1C23">
      <w:r>
        <w:t>Optimum value of alpha for</w:t>
      </w:r>
      <w:r w:rsidR="009457BD">
        <w:t xml:space="preserve"> Ridge Regression : </w:t>
      </w:r>
      <w:r w:rsidR="00CB7489">
        <w:t>8</w:t>
      </w:r>
      <w:r w:rsidR="009457BD">
        <w:t>.0</w:t>
      </w:r>
    </w:p>
    <w:p w14:paraId="517B9DC1" w14:textId="5FD120CC" w:rsidR="009457BD" w:rsidRDefault="009457BD" w:rsidP="00AF1C23">
      <w:r>
        <w:t xml:space="preserve">Optimum value of alpha for </w:t>
      </w:r>
      <w:r>
        <w:t>Lasso</w:t>
      </w:r>
      <w:r>
        <w:t xml:space="preserve"> Regression : </w:t>
      </w:r>
      <w:r w:rsidR="00CB7489">
        <w:t>50.0</w:t>
      </w:r>
    </w:p>
    <w:p w14:paraId="7BFE0AC6" w14:textId="0840E851" w:rsidR="00C830E9" w:rsidRDefault="00C830E9" w:rsidP="00AF1C23">
      <w:r>
        <w:t>When we double the value of alpha and fit the model again, ie, for Ridge Regression with alpha = 16 and for Lasso alpha = 100</w:t>
      </w:r>
      <w:r w:rsidR="00F14F42">
        <w:t>,</w:t>
      </w:r>
    </w:p>
    <w:p w14:paraId="0B5BE46F" w14:textId="4C43EC4C" w:rsidR="00F14F42" w:rsidRDefault="00D35554" w:rsidP="00283C0B">
      <w:pPr>
        <w:pStyle w:val="ListParagraph"/>
        <w:numPr>
          <w:ilvl w:val="0"/>
          <w:numId w:val="2"/>
        </w:numPr>
      </w:pPr>
      <w:r>
        <w:t>Changes in Ridge Regression</w:t>
      </w:r>
    </w:p>
    <w:p w14:paraId="4B102C84" w14:textId="6F10D806" w:rsidR="00D35554" w:rsidRDefault="00283C0B" w:rsidP="00D35554">
      <w:pPr>
        <w:pStyle w:val="ListParagraph"/>
        <w:numPr>
          <w:ilvl w:val="1"/>
          <w:numId w:val="2"/>
        </w:numPr>
      </w:pPr>
      <w:r>
        <w:t>R-sqaured values of both test and train set of Ridge Regression has not varied much after doubling alpha</w:t>
      </w:r>
    </w:p>
    <w:p w14:paraId="4890C348" w14:textId="3716895F" w:rsidR="00283C0B" w:rsidRDefault="00283C0B" w:rsidP="00283C0B">
      <w:pPr>
        <w:pStyle w:val="ListParagraph"/>
        <w:numPr>
          <w:ilvl w:val="0"/>
          <w:numId w:val="2"/>
        </w:numPr>
      </w:pPr>
      <w:r>
        <w:t>Changes in Lasso Regression</w:t>
      </w:r>
    </w:p>
    <w:p w14:paraId="13F1FE89" w14:textId="13C89D47" w:rsidR="00283C0B" w:rsidRDefault="00283C0B" w:rsidP="00283C0B">
      <w:pPr>
        <w:pStyle w:val="ListParagraph"/>
        <w:ind w:left="1440"/>
      </w:pPr>
      <w:r>
        <w:t xml:space="preserve">R- squared value of train set </w:t>
      </w:r>
      <w:r w:rsidR="00FD0DF8">
        <w:t>has decreased from 9.52 to 9.40</w:t>
      </w:r>
    </w:p>
    <w:p w14:paraId="6247ACFC" w14:textId="03813152" w:rsidR="00FD0DF8" w:rsidRDefault="00FD0DF8" w:rsidP="00FD0DF8">
      <w:pPr>
        <w:pStyle w:val="ListParagraph"/>
        <w:ind w:left="1440"/>
      </w:pPr>
      <w:r>
        <w:t>R- squared value of t</w:t>
      </w:r>
      <w:r>
        <w:t>est</w:t>
      </w:r>
      <w:r>
        <w:t xml:space="preserve"> set has </w:t>
      </w:r>
      <w:r w:rsidR="00843FEB">
        <w:t>inc</w:t>
      </w:r>
      <w:r>
        <w:t xml:space="preserve">reased from </w:t>
      </w:r>
      <w:r w:rsidR="00843FEB">
        <w:t>8.54</w:t>
      </w:r>
      <w:r>
        <w:t xml:space="preserve"> to </w:t>
      </w:r>
      <w:r w:rsidR="00843FEB">
        <w:t>8</w:t>
      </w:r>
      <w:r>
        <w:t>.</w:t>
      </w:r>
      <w:r w:rsidR="00843FEB">
        <w:t>8</w:t>
      </w:r>
      <w:r>
        <w:t>0</w:t>
      </w:r>
    </w:p>
    <w:p w14:paraId="545F2CD4" w14:textId="77777777" w:rsidR="00FD0DF8" w:rsidRDefault="00FD0DF8" w:rsidP="00283C0B">
      <w:pPr>
        <w:pStyle w:val="ListParagraph"/>
        <w:ind w:left="1440"/>
      </w:pPr>
    </w:p>
    <w:p w14:paraId="2F97B7DF" w14:textId="77777777" w:rsidR="00FD0DF8" w:rsidRDefault="00FD0DF8" w:rsidP="00283C0B">
      <w:pPr>
        <w:pStyle w:val="ListParagraph"/>
        <w:ind w:left="1440"/>
      </w:pPr>
    </w:p>
    <w:p w14:paraId="23DDFAF6" w14:textId="77777777" w:rsidR="00283C0B" w:rsidRDefault="00283C0B" w:rsidP="00283C0B">
      <w:pPr>
        <w:ind w:left="1080"/>
      </w:pPr>
    </w:p>
    <w:p w14:paraId="6E5FFBC7" w14:textId="77777777" w:rsidR="00CB7489" w:rsidRDefault="00CB7489" w:rsidP="00AF1C23">
      <w:pPr>
        <w:ind w:left="1800"/>
      </w:pPr>
    </w:p>
    <w:p w14:paraId="1FA67FA5" w14:textId="00DB9C43" w:rsidR="009457BD" w:rsidRDefault="00AF1C23" w:rsidP="00AF1C23">
      <w:pPr>
        <w:rPr>
          <w:color w:val="091E42"/>
          <w:sz w:val="27"/>
          <w:szCs w:val="27"/>
          <w:shd w:val="clear" w:color="auto" w:fill="F4F5F7"/>
        </w:rPr>
      </w:pPr>
      <w:r w:rsidRPr="00AF1C23">
        <w:rPr>
          <w:color w:val="4472C4" w:themeColor="accent1"/>
          <w:sz w:val="32"/>
          <w:szCs w:val="32"/>
        </w:rPr>
        <w:t xml:space="preserve">Q2 : </w:t>
      </w:r>
      <w:r w:rsidR="00746EB2">
        <w:rPr>
          <w:color w:val="091E42"/>
          <w:sz w:val="27"/>
          <w:szCs w:val="27"/>
          <w:shd w:val="clear" w:color="auto" w:fill="F4F5F7"/>
        </w:rPr>
        <w:t>You have determined the optimal value of lambda for ridge and lasso regression during the assignment. Now, which one will you choose to apply and why?</w:t>
      </w:r>
    </w:p>
    <w:p w14:paraId="400AE09B" w14:textId="143DC7A3" w:rsidR="00746EB2" w:rsidRPr="0087032D" w:rsidRDefault="00746EB2" w:rsidP="00AF1C23">
      <w:pPr>
        <w:rPr>
          <w:color w:val="4472C4" w:themeColor="accent1"/>
          <w:sz w:val="32"/>
          <w:szCs w:val="32"/>
          <w:shd w:val="clear" w:color="auto" w:fill="F4F5F7"/>
        </w:rPr>
      </w:pPr>
      <w:r w:rsidRPr="0087032D">
        <w:rPr>
          <w:color w:val="4472C4" w:themeColor="accent1"/>
          <w:sz w:val="32"/>
          <w:szCs w:val="32"/>
          <w:shd w:val="clear" w:color="auto" w:fill="F4F5F7"/>
        </w:rPr>
        <w:t xml:space="preserve">Answer 2: </w:t>
      </w:r>
    </w:p>
    <w:p w14:paraId="00621B22" w14:textId="77777777" w:rsidR="0087032D" w:rsidRPr="0087032D" w:rsidRDefault="0087032D" w:rsidP="0087032D">
      <w:pPr>
        <w:spacing w:before="100" w:beforeAutospacing="1" w:after="60" w:line="240" w:lineRule="auto"/>
        <w:ind w:left="720"/>
        <w:rPr>
          <w:rFonts w:ascii="Arial" w:eastAsia="Times New Roman" w:hAnsi="Arial" w:cs="Arial"/>
          <w:sz w:val="21"/>
          <w:szCs w:val="21"/>
          <w:lang w:eastAsia="en-IN"/>
        </w:rPr>
      </w:pPr>
      <w:r w:rsidRPr="0087032D">
        <w:rPr>
          <w:rFonts w:ascii="Arial" w:eastAsia="Times New Roman" w:hAnsi="Arial" w:cs="Arial"/>
          <w:sz w:val="21"/>
          <w:szCs w:val="21"/>
          <w:lang w:eastAsia="en-IN"/>
        </w:rPr>
        <w:t>The model we will choose to apply will depend on the use case.</w:t>
      </w:r>
    </w:p>
    <w:p w14:paraId="4EB7A83E" w14:textId="5036D629" w:rsidR="0087032D" w:rsidRPr="0087032D" w:rsidRDefault="0087032D" w:rsidP="0087032D">
      <w:pPr>
        <w:spacing w:before="100" w:beforeAutospacing="1" w:after="60" w:line="240" w:lineRule="auto"/>
        <w:ind w:left="720"/>
        <w:rPr>
          <w:rFonts w:ascii="Arial" w:eastAsia="Times New Roman" w:hAnsi="Arial" w:cs="Arial"/>
          <w:sz w:val="21"/>
          <w:szCs w:val="21"/>
          <w:lang w:eastAsia="en-IN"/>
        </w:rPr>
      </w:pPr>
      <w:r w:rsidRPr="0087032D">
        <w:rPr>
          <w:rFonts w:ascii="Arial" w:eastAsia="Times New Roman" w:hAnsi="Arial" w:cs="Arial"/>
          <w:sz w:val="21"/>
          <w:szCs w:val="21"/>
          <w:lang w:eastAsia="en-IN"/>
        </w:rPr>
        <w:t xml:space="preserve">If we have too many variables and </w:t>
      </w:r>
      <w:r>
        <w:rPr>
          <w:rFonts w:ascii="Arial" w:eastAsia="Times New Roman" w:hAnsi="Arial" w:cs="Arial"/>
          <w:sz w:val="21"/>
          <w:szCs w:val="21"/>
          <w:lang w:eastAsia="en-IN"/>
        </w:rPr>
        <w:t xml:space="preserve">if </w:t>
      </w:r>
      <w:r w:rsidRPr="0087032D">
        <w:rPr>
          <w:rFonts w:ascii="Arial" w:eastAsia="Times New Roman" w:hAnsi="Arial" w:cs="Arial"/>
          <w:sz w:val="21"/>
          <w:szCs w:val="21"/>
          <w:lang w:eastAsia="en-IN"/>
        </w:rPr>
        <w:t>feature selection</w:t>
      </w:r>
      <w:r>
        <w:rPr>
          <w:rFonts w:ascii="Arial" w:eastAsia="Times New Roman" w:hAnsi="Arial" w:cs="Arial"/>
          <w:sz w:val="21"/>
          <w:szCs w:val="21"/>
          <w:lang w:eastAsia="en-IN"/>
        </w:rPr>
        <w:t xml:space="preserve"> important for us</w:t>
      </w:r>
      <w:r w:rsidRPr="0087032D">
        <w:rPr>
          <w:rFonts w:ascii="Arial" w:eastAsia="Times New Roman" w:hAnsi="Arial" w:cs="Arial"/>
          <w:sz w:val="21"/>
          <w:szCs w:val="21"/>
          <w:lang w:eastAsia="en-IN"/>
        </w:rPr>
        <w:t>, then we will use </w:t>
      </w:r>
      <w:r w:rsidRPr="0087032D">
        <w:rPr>
          <w:rFonts w:ascii="Arial" w:eastAsia="Times New Roman" w:hAnsi="Arial" w:cs="Arial"/>
          <w:b/>
          <w:bCs/>
          <w:sz w:val="21"/>
          <w:szCs w:val="21"/>
          <w:lang w:eastAsia="en-IN"/>
        </w:rPr>
        <w:t>Lasso</w:t>
      </w:r>
      <w:r w:rsidRPr="0087032D">
        <w:rPr>
          <w:rFonts w:ascii="Arial" w:eastAsia="Times New Roman" w:hAnsi="Arial" w:cs="Arial"/>
          <w:sz w:val="21"/>
          <w:szCs w:val="21"/>
          <w:lang w:eastAsia="en-IN"/>
        </w:rPr>
        <w:t>.</w:t>
      </w:r>
    </w:p>
    <w:p w14:paraId="76BE2888" w14:textId="77777777" w:rsidR="0087032D" w:rsidRDefault="0087032D" w:rsidP="0087032D">
      <w:pPr>
        <w:spacing w:before="100" w:beforeAutospacing="1" w:after="60" w:line="240" w:lineRule="auto"/>
        <w:ind w:left="720"/>
        <w:rPr>
          <w:rFonts w:ascii="Arial" w:eastAsia="Times New Roman" w:hAnsi="Arial" w:cs="Arial"/>
          <w:sz w:val="21"/>
          <w:szCs w:val="21"/>
          <w:lang w:eastAsia="en-IN"/>
        </w:rPr>
      </w:pPr>
      <w:r w:rsidRPr="0087032D">
        <w:rPr>
          <w:rFonts w:ascii="Arial" w:eastAsia="Times New Roman" w:hAnsi="Arial" w:cs="Arial"/>
          <w:sz w:val="21"/>
          <w:szCs w:val="21"/>
          <w:lang w:eastAsia="en-IN"/>
        </w:rPr>
        <w:t>If we don't want to get too large coefficients and reduction of coefficient magnitude is one of our prime goals, then we will use </w:t>
      </w:r>
      <w:r w:rsidRPr="0087032D">
        <w:rPr>
          <w:rFonts w:ascii="Arial" w:eastAsia="Times New Roman" w:hAnsi="Arial" w:cs="Arial"/>
          <w:b/>
          <w:bCs/>
          <w:sz w:val="21"/>
          <w:szCs w:val="21"/>
          <w:lang w:eastAsia="en-IN"/>
        </w:rPr>
        <w:t>Ridge Regression</w:t>
      </w:r>
      <w:r w:rsidRPr="0087032D">
        <w:rPr>
          <w:rFonts w:ascii="Arial" w:eastAsia="Times New Roman" w:hAnsi="Arial" w:cs="Arial"/>
          <w:sz w:val="21"/>
          <w:szCs w:val="21"/>
          <w:lang w:eastAsia="en-IN"/>
        </w:rPr>
        <w:t>.</w:t>
      </w:r>
    </w:p>
    <w:p w14:paraId="119CC808" w14:textId="77777777" w:rsidR="0087032D" w:rsidRDefault="0087032D" w:rsidP="0087032D">
      <w:pPr>
        <w:spacing w:before="100" w:beforeAutospacing="1" w:after="60" w:line="240" w:lineRule="auto"/>
        <w:rPr>
          <w:rFonts w:ascii="Arial" w:eastAsia="Times New Roman" w:hAnsi="Arial" w:cs="Arial"/>
          <w:sz w:val="21"/>
          <w:szCs w:val="21"/>
          <w:lang w:eastAsia="en-IN"/>
        </w:rPr>
      </w:pPr>
    </w:p>
    <w:p w14:paraId="552CDE0F" w14:textId="7DF6F0A7" w:rsidR="0087032D" w:rsidRDefault="0087032D" w:rsidP="0087032D">
      <w:pPr>
        <w:spacing w:before="100" w:beforeAutospacing="1" w:after="60" w:line="240" w:lineRule="auto"/>
        <w:rPr>
          <w:color w:val="091E42"/>
          <w:sz w:val="27"/>
          <w:szCs w:val="27"/>
          <w:shd w:val="clear" w:color="auto" w:fill="F4F5F7"/>
        </w:rPr>
      </w:pPr>
      <w:r w:rsidRPr="0087032D">
        <w:rPr>
          <w:rFonts w:ascii="Arial" w:eastAsia="Times New Roman" w:hAnsi="Arial" w:cs="Arial"/>
          <w:color w:val="4472C4" w:themeColor="accent1"/>
          <w:sz w:val="32"/>
          <w:szCs w:val="32"/>
          <w:lang w:eastAsia="en-IN"/>
        </w:rPr>
        <w:lastRenderedPageBreak/>
        <w:t xml:space="preserve">Q3 </w:t>
      </w:r>
      <w:r>
        <w:rPr>
          <w:rFonts w:ascii="Arial" w:eastAsia="Times New Roman" w:hAnsi="Arial" w:cs="Arial"/>
          <w:color w:val="4472C4" w:themeColor="accent1"/>
          <w:sz w:val="32"/>
          <w:szCs w:val="32"/>
          <w:lang w:eastAsia="en-IN"/>
        </w:rPr>
        <w:t>:</w:t>
      </w:r>
      <w:r w:rsidR="002E02F1" w:rsidRPr="002E02F1">
        <w:rPr>
          <w:color w:val="091E42"/>
          <w:sz w:val="27"/>
          <w:szCs w:val="27"/>
          <w:shd w:val="clear" w:color="auto" w:fill="F4F5F7"/>
        </w:rPr>
        <w:t xml:space="preserve"> </w:t>
      </w:r>
      <w:r w:rsidR="002E02F1">
        <w:rPr>
          <w:color w:val="091E42"/>
          <w:sz w:val="27"/>
          <w:szCs w:val="27"/>
          <w:shd w:val="clear" w:color="auto" w:fill="F4F5F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82B5057" w14:textId="77777777" w:rsidR="00916EA3" w:rsidRDefault="00916EA3" w:rsidP="0087032D">
      <w:pPr>
        <w:spacing w:before="100" w:beforeAutospacing="1" w:after="60" w:line="240" w:lineRule="auto"/>
        <w:rPr>
          <w:color w:val="4472C4" w:themeColor="accent1"/>
          <w:sz w:val="32"/>
          <w:szCs w:val="32"/>
          <w:shd w:val="clear" w:color="auto" w:fill="F4F5F7"/>
        </w:rPr>
      </w:pPr>
    </w:p>
    <w:p w14:paraId="3359BF45" w14:textId="77777777" w:rsidR="00916EA3" w:rsidRDefault="00916EA3" w:rsidP="0087032D">
      <w:pPr>
        <w:spacing w:before="100" w:beforeAutospacing="1" w:after="60" w:line="240" w:lineRule="auto"/>
        <w:rPr>
          <w:color w:val="4472C4" w:themeColor="accent1"/>
          <w:sz w:val="32"/>
          <w:szCs w:val="32"/>
          <w:shd w:val="clear" w:color="auto" w:fill="F4F5F7"/>
        </w:rPr>
      </w:pPr>
    </w:p>
    <w:p w14:paraId="45F3B2AD" w14:textId="10B60E92" w:rsidR="002E02F1" w:rsidRDefault="00916EA3" w:rsidP="0087032D">
      <w:pPr>
        <w:spacing w:before="100" w:beforeAutospacing="1" w:after="60" w:line="240" w:lineRule="auto"/>
        <w:rPr>
          <w:color w:val="091E42"/>
          <w:sz w:val="27"/>
          <w:szCs w:val="27"/>
          <w:shd w:val="clear" w:color="auto" w:fill="F4F5F7"/>
        </w:rPr>
      </w:pPr>
      <w:r>
        <w:rPr>
          <w:color w:val="4472C4" w:themeColor="accent1"/>
          <w:sz w:val="32"/>
          <w:szCs w:val="32"/>
          <w:shd w:val="clear" w:color="auto" w:fill="F4F5F7"/>
        </w:rPr>
        <w:t xml:space="preserve">Q4: </w:t>
      </w:r>
      <w:r>
        <w:rPr>
          <w:color w:val="091E42"/>
          <w:sz w:val="27"/>
          <w:szCs w:val="27"/>
          <w:shd w:val="clear" w:color="auto" w:fill="F4F5F7"/>
        </w:rPr>
        <w:t>How can you make sure that a model is robust and generalisable? What are the implications of the same for the accuracy of the model and why?</w:t>
      </w:r>
    </w:p>
    <w:p w14:paraId="78CB763A" w14:textId="152828BD" w:rsidR="00916EA3" w:rsidRPr="0012105D" w:rsidRDefault="00916EA3" w:rsidP="0087032D">
      <w:pPr>
        <w:spacing w:before="100" w:beforeAutospacing="1" w:after="60" w:line="240" w:lineRule="auto"/>
        <w:rPr>
          <w:color w:val="4472C4" w:themeColor="accent1"/>
          <w:sz w:val="32"/>
          <w:szCs w:val="32"/>
          <w:shd w:val="clear" w:color="auto" w:fill="F4F5F7"/>
        </w:rPr>
      </w:pPr>
      <w:r w:rsidRPr="0012105D">
        <w:rPr>
          <w:color w:val="4472C4" w:themeColor="accent1"/>
          <w:sz w:val="32"/>
          <w:szCs w:val="32"/>
          <w:shd w:val="clear" w:color="auto" w:fill="F4F5F7"/>
        </w:rPr>
        <w:t>Answer 4:</w:t>
      </w:r>
    </w:p>
    <w:p w14:paraId="0554240E" w14:textId="77777777" w:rsidR="0012105D" w:rsidRPr="0012105D" w:rsidRDefault="0012105D" w:rsidP="0012105D">
      <w:pPr>
        <w:numPr>
          <w:ilvl w:val="0"/>
          <w:numId w:val="4"/>
        </w:numPr>
        <w:spacing w:before="100" w:beforeAutospacing="1" w:after="100" w:afterAutospacing="1" w:line="240" w:lineRule="auto"/>
        <w:rPr>
          <w:rFonts w:ascii="Arial" w:eastAsia="Times New Roman" w:hAnsi="Arial" w:cs="Arial"/>
          <w:sz w:val="21"/>
          <w:szCs w:val="21"/>
          <w:lang w:eastAsia="en-IN"/>
        </w:rPr>
      </w:pPr>
      <w:r w:rsidRPr="0012105D">
        <w:rPr>
          <w:rFonts w:ascii="Arial" w:eastAsia="Times New Roman" w:hAnsi="Arial" w:cs="Arial"/>
          <w:sz w:val="21"/>
          <w:szCs w:val="21"/>
          <w:lang w:eastAsia="en-IN"/>
        </w:rPr>
        <w:t>A model is </w:t>
      </w:r>
      <w:r w:rsidRPr="0012105D">
        <w:rPr>
          <w:rFonts w:ascii="Arial" w:eastAsia="Times New Roman" w:hAnsi="Arial" w:cs="Arial"/>
          <w:b/>
          <w:bCs/>
          <w:sz w:val="21"/>
          <w:szCs w:val="21"/>
          <w:lang w:eastAsia="en-IN"/>
        </w:rPr>
        <w:t>robust</w:t>
      </w:r>
      <w:r w:rsidRPr="0012105D">
        <w:rPr>
          <w:rFonts w:ascii="Arial" w:eastAsia="Times New Roman" w:hAnsi="Arial" w:cs="Arial"/>
          <w:sz w:val="21"/>
          <w:szCs w:val="21"/>
          <w:lang w:eastAsia="en-IN"/>
        </w:rPr>
        <w:t> when any variation in the data does not affect its performance much.</w:t>
      </w:r>
    </w:p>
    <w:p w14:paraId="07F7DE2B" w14:textId="77777777" w:rsidR="0012105D" w:rsidRPr="0012105D" w:rsidRDefault="0012105D" w:rsidP="0012105D">
      <w:pPr>
        <w:numPr>
          <w:ilvl w:val="0"/>
          <w:numId w:val="4"/>
        </w:numPr>
        <w:spacing w:before="100" w:beforeAutospacing="1" w:after="100" w:afterAutospacing="1" w:line="240" w:lineRule="auto"/>
        <w:rPr>
          <w:rFonts w:ascii="Arial" w:eastAsia="Times New Roman" w:hAnsi="Arial" w:cs="Arial"/>
          <w:sz w:val="21"/>
          <w:szCs w:val="21"/>
          <w:lang w:eastAsia="en-IN"/>
        </w:rPr>
      </w:pPr>
      <w:r w:rsidRPr="0012105D">
        <w:rPr>
          <w:rFonts w:ascii="Arial" w:eastAsia="Times New Roman" w:hAnsi="Arial" w:cs="Arial"/>
          <w:sz w:val="21"/>
          <w:szCs w:val="21"/>
          <w:lang w:eastAsia="en-IN"/>
        </w:rPr>
        <w:t>A </w:t>
      </w:r>
      <w:r w:rsidRPr="0012105D">
        <w:rPr>
          <w:rFonts w:ascii="Arial" w:eastAsia="Times New Roman" w:hAnsi="Arial" w:cs="Arial"/>
          <w:b/>
          <w:bCs/>
          <w:sz w:val="21"/>
          <w:szCs w:val="21"/>
          <w:lang w:eastAsia="en-IN"/>
        </w:rPr>
        <w:t>generalizable</w:t>
      </w:r>
      <w:r w:rsidRPr="0012105D">
        <w:rPr>
          <w:rFonts w:ascii="Arial" w:eastAsia="Times New Roman" w:hAnsi="Arial" w:cs="Arial"/>
          <w:sz w:val="21"/>
          <w:szCs w:val="21"/>
          <w:lang w:eastAsia="en-IN"/>
        </w:rPr>
        <w:t> model is able to adapt properly to new, previously unseen data, drawn from the same distribution as the one used to create the model.</w:t>
      </w:r>
    </w:p>
    <w:p w14:paraId="4B12CA1F" w14:textId="77777777" w:rsidR="0012105D" w:rsidRPr="0012105D" w:rsidRDefault="0012105D" w:rsidP="0012105D">
      <w:pPr>
        <w:numPr>
          <w:ilvl w:val="0"/>
          <w:numId w:val="4"/>
        </w:numPr>
        <w:spacing w:before="100" w:beforeAutospacing="1" w:after="100" w:afterAutospacing="1" w:line="240" w:lineRule="auto"/>
        <w:rPr>
          <w:rFonts w:ascii="Arial" w:eastAsia="Times New Roman" w:hAnsi="Arial" w:cs="Arial"/>
          <w:sz w:val="21"/>
          <w:szCs w:val="21"/>
          <w:lang w:eastAsia="en-IN"/>
        </w:rPr>
      </w:pPr>
      <w:r w:rsidRPr="0012105D">
        <w:rPr>
          <w:rFonts w:ascii="Arial" w:eastAsia="Times New Roman" w:hAnsi="Arial" w:cs="Arial"/>
          <w:sz w:val="21"/>
          <w:szCs w:val="21"/>
          <w:lang w:eastAsia="en-IN"/>
        </w:rPr>
        <w:t>To make sure a model is robust and generalizable, we have to </w:t>
      </w:r>
      <w:r w:rsidRPr="0012105D">
        <w:rPr>
          <w:rFonts w:ascii="Arial" w:eastAsia="Times New Roman" w:hAnsi="Arial" w:cs="Arial"/>
          <w:b/>
          <w:bCs/>
          <w:sz w:val="21"/>
          <w:szCs w:val="21"/>
          <w:lang w:eastAsia="en-IN"/>
        </w:rPr>
        <w:t>take care it doesn't overfit</w:t>
      </w:r>
      <w:r w:rsidRPr="0012105D">
        <w:rPr>
          <w:rFonts w:ascii="Arial" w:eastAsia="Times New Roman" w:hAnsi="Arial" w:cs="Arial"/>
          <w:sz w:val="21"/>
          <w:szCs w:val="21"/>
          <w:lang w:eastAsia="en-IN"/>
        </w:rPr>
        <w:t>. This is because an overfitting model has very high variance and a smallest change in data affects the model prediction heavily. Such a model will identify all the patterns of a training data, but fail to pick up the patterns in unseen test data.</w:t>
      </w:r>
    </w:p>
    <w:p w14:paraId="2AE0F170" w14:textId="77777777" w:rsidR="0012105D" w:rsidRPr="0012105D" w:rsidRDefault="0012105D" w:rsidP="0012105D">
      <w:pPr>
        <w:numPr>
          <w:ilvl w:val="0"/>
          <w:numId w:val="4"/>
        </w:numPr>
        <w:spacing w:before="100" w:beforeAutospacing="1" w:after="100" w:afterAutospacing="1" w:line="240" w:lineRule="auto"/>
        <w:rPr>
          <w:rFonts w:ascii="Arial" w:eastAsia="Times New Roman" w:hAnsi="Arial" w:cs="Arial"/>
          <w:sz w:val="21"/>
          <w:szCs w:val="21"/>
          <w:lang w:eastAsia="en-IN"/>
        </w:rPr>
      </w:pPr>
      <w:r w:rsidRPr="0012105D">
        <w:rPr>
          <w:rFonts w:ascii="Arial" w:eastAsia="Times New Roman" w:hAnsi="Arial" w:cs="Arial"/>
          <w:sz w:val="21"/>
          <w:szCs w:val="21"/>
          <w:lang w:eastAsia="en-IN"/>
        </w:rPr>
        <w:t>In other words, the model should not be too complex in order to be robust and generalizable.</w:t>
      </w:r>
    </w:p>
    <w:p w14:paraId="129B17ED" w14:textId="77777777" w:rsidR="0012105D" w:rsidRPr="0012105D" w:rsidRDefault="0012105D" w:rsidP="0012105D">
      <w:pPr>
        <w:numPr>
          <w:ilvl w:val="0"/>
          <w:numId w:val="5"/>
        </w:numPr>
        <w:spacing w:before="100" w:beforeAutospacing="1" w:after="60" w:line="240" w:lineRule="auto"/>
        <w:rPr>
          <w:rFonts w:ascii="Arial" w:eastAsia="Times New Roman" w:hAnsi="Arial" w:cs="Arial"/>
          <w:sz w:val="21"/>
          <w:szCs w:val="21"/>
          <w:lang w:eastAsia="en-IN"/>
        </w:rPr>
      </w:pPr>
      <w:r w:rsidRPr="0012105D">
        <w:rPr>
          <w:rFonts w:ascii="Arial" w:eastAsia="Times New Roman" w:hAnsi="Arial" w:cs="Arial"/>
          <w:sz w:val="21"/>
          <w:szCs w:val="21"/>
          <w:lang w:eastAsia="en-IN"/>
        </w:rPr>
        <w:t>If we look at it from the prespective of </w:t>
      </w:r>
      <w:r w:rsidRPr="0012105D">
        <w:rPr>
          <w:rFonts w:ascii="Arial" w:eastAsia="Times New Roman" w:hAnsi="Arial" w:cs="Arial"/>
          <w:b/>
          <w:bCs/>
          <w:sz w:val="21"/>
          <w:szCs w:val="21"/>
          <w:lang w:eastAsia="en-IN"/>
        </w:rPr>
        <w:t>Accuracy</w:t>
      </w:r>
      <w:r w:rsidRPr="0012105D">
        <w:rPr>
          <w:rFonts w:ascii="Arial" w:eastAsia="Times New Roman" w:hAnsi="Arial" w:cs="Arial"/>
          <w:sz w:val="21"/>
          <w:szCs w:val="21"/>
          <w:lang w:eastAsia="en-IN"/>
        </w:rPr>
        <w:t>, a too complex model will have a very high accuracy. So, to make our model more robust and generalizable, we will have to decrease variance which will lead to some bias. Addition of bias means that accuracy will decrease.</w:t>
      </w:r>
    </w:p>
    <w:p w14:paraId="62F1A873" w14:textId="066B3B26" w:rsidR="0012105D" w:rsidRPr="0012105D" w:rsidRDefault="0012105D" w:rsidP="0012105D">
      <w:pPr>
        <w:numPr>
          <w:ilvl w:val="0"/>
          <w:numId w:val="5"/>
        </w:numPr>
        <w:spacing w:before="100" w:beforeAutospacing="1" w:after="60" w:line="240" w:lineRule="auto"/>
        <w:rPr>
          <w:rFonts w:ascii="Arial" w:eastAsia="Times New Roman" w:hAnsi="Arial" w:cs="Arial"/>
          <w:sz w:val="21"/>
          <w:szCs w:val="21"/>
          <w:lang w:eastAsia="en-IN"/>
        </w:rPr>
      </w:pPr>
      <w:r w:rsidRPr="0012105D">
        <w:rPr>
          <w:rFonts w:ascii="Arial" w:eastAsia="Times New Roman" w:hAnsi="Arial" w:cs="Arial"/>
          <w:sz w:val="21"/>
          <w:szCs w:val="21"/>
          <w:lang w:eastAsia="en-IN"/>
        </w:rPr>
        <w:t>In general, we have to find strike some balance between model accuracy and complexity. This can be achieved by Regularization techniques like Ridge</w:t>
      </w:r>
      <w:r>
        <w:rPr>
          <w:rFonts w:ascii="Arial" w:eastAsia="Times New Roman" w:hAnsi="Arial" w:cs="Arial"/>
          <w:sz w:val="21"/>
          <w:szCs w:val="21"/>
          <w:lang w:eastAsia="en-IN"/>
        </w:rPr>
        <w:t xml:space="preserve"> </w:t>
      </w:r>
      <w:r>
        <w:rPr>
          <w:rFonts w:ascii="Arial" w:hAnsi="Arial" w:cs="Arial"/>
          <w:sz w:val="21"/>
          <w:szCs w:val="21"/>
          <w:shd w:val="clear" w:color="auto" w:fill="FFFFFF"/>
        </w:rPr>
        <w:t>Regression and Lasso.</w:t>
      </w:r>
    </w:p>
    <w:p w14:paraId="2B6DD50F" w14:textId="77777777" w:rsidR="00916EA3" w:rsidRDefault="00916EA3" w:rsidP="0087032D">
      <w:pPr>
        <w:spacing w:before="100" w:beforeAutospacing="1" w:after="60" w:line="240" w:lineRule="auto"/>
        <w:rPr>
          <w:color w:val="091E42"/>
          <w:sz w:val="27"/>
          <w:szCs w:val="27"/>
          <w:shd w:val="clear" w:color="auto" w:fill="F4F5F7"/>
        </w:rPr>
      </w:pPr>
    </w:p>
    <w:p w14:paraId="372D3FA2" w14:textId="77777777" w:rsidR="00916EA3" w:rsidRPr="0087032D" w:rsidRDefault="00916EA3" w:rsidP="0087032D">
      <w:pPr>
        <w:spacing w:before="100" w:beforeAutospacing="1" w:after="60" w:line="240" w:lineRule="auto"/>
        <w:rPr>
          <w:rFonts w:ascii="Arial" w:eastAsia="Times New Roman" w:hAnsi="Arial" w:cs="Arial"/>
          <w:color w:val="4472C4" w:themeColor="accent1"/>
          <w:sz w:val="32"/>
          <w:szCs w:val="32"/>
          <w:lang w:eastAsia="en-IN"/>
        </w:rPr>
      </w:pPr>
    </w:p>
    <w:p w14:paraId="75CA2035" w14:textId="77777777" w:rsidR="00746EB2" w:rsidRPr="00AF1C23" w:rsidRDefault="00746EB2" w:rsidP="00AF1C23">
      <w:pPr>
        <w:rPr>
          <w:color w:val="4472C4" w:themeColor="accent1"/>
          <w:sz w:val="32"/>
          <w:szCs w:val="32"/>
        </w:rPr>
      </w:pPr>
    </w:p>
    <w:p w14:paraId="25DEEBBB" w14:textId="77777777" w:rsidR="009457BD" w:rsidRPr="008C1666" w:rsidRDefault="009457BD" w:rsidP="00AF1C23">
      <w:pPr>
        <w:ind w:left="1800"/>
      </w:pPr>
    </w:p>
    <w:p w14:paraId="7CB8DE37" w14:textId="77777777" w:rsidR="008C1666" w:rsidRDefault="008C1666" w:rsidP="00AF1C23"/>
    <w:p w14:paraId="6C9570F2" w14:textId="77777777" w:rsidR="008C1666" w:rsidRDefault="008C1666" w:rsidP="00AF1C23"/>
    <w:sectPr w:rsidR="008C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AD"/>
    <w:multiLevelType w:val="multilevel"/>
    <w:tmpl w:val="2A0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3031F"/>
    <w:multiLevelType w:val="hybridMultilevel"/>
    <w:tmpl w:val="98A80676"/>
    <w:lvl w:ilvl="0" w:tplc="508091C0">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7454D3"/>
    <w:multiLevelType w:val="multilevel"/>
    <w:tmpl w:val="C08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96397"/>
    <w:multiLevelType w:val="hybridMultilevel"/>
    <w:tmpl w:val="E79C1194"/>
    <w:lvl w:ilvl="0" w:tplc="C9125F00">
      <w:start w:val="1"/>
      <w:numFmt w:val="decimal"/>
      <w:lvlText w:val="%1."/>
      <w:lvlJc w:val="left"/>
      <w:pPr>
        <w:ind w:left="720" w:hanging="360"/>
      </w:pPr>
      <w:rPr>
        <w:rFonts w:hint="default"/>
        <w:color w:val="091E42"/>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9C0230"/>
    <w:multiLevelType w:val="multilevel"/>
    <w:tmpl w:val="2186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4364">
    <w:abstractNumId w:val="3"/>
  </w:num>
  <w:num w:numId="2" w16cid:durableId="686062334">
    <w:abstractNumId w:val="1"/>
  </w:num>
  <w:num w:numId="3" w16cid:durableId="1431780083">
    <w:abstractNumId w:val="4"/>
  </w:num>
  <w:num w:numId="4" w16cid:durableId="477500008">
    <w:abstractNumId w:val="0"/>
  </w:num>
  <w:num w:numId="5" w16cid:durableId="1377898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35F"/>
    <w:rsid w:val="00070D16"/>
    <w:rsid w:val="0012105D"/>
    <w:rsid w:val="001C635F"/>
    <w:rsid w:val="00283C0B"/>
    <w:rsid w:val="002E02F1"/>
    <w:rsid w:val="006D6426"/>
    <w:rsid w:val="00746EB2"/>
    <w:rsid w:val="00843FEB"/>
    <w:rsid w:val="0087032D"/>
    <w:rsid w:val="008C1666"/>
    <w:rsid w:val="00916EA3"/>
    <w:rsid w:val="009457BD"/>
    <w:rsid w:val="00AF1C23"/>
    <w:rsid w:val="00C830E9"/>
    <w:rsid w:val="00CB7489"/>
    <w:rsid w:val="00D205A5"/>
    <w:rsid w:val="00D35554"/>
    <w:rsid w:val="00E475C6"/>
    <w:rsid w:val="00F14F42"/>
    <w:rsid w:val="00FD0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5FA"/>
  <w15:chartTrackingRefBased/>
  <w15:docId w15:val="{A56062FE-0B85-4A59-8866-1086EBAB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66"/>
    <w:pPr>
      <w:ind w:left="720"/>
      <w:contextualSpacing/>
    </w:pPr>
  </w:style>
  <w:style w:type="character" w:styleId="Strong">
    <w:name w:val="Strong"/>
    <w:basedOn w:val="DefaultParagraphFont"/>
    <w:uiPriority w:val="22"/>
    <w:qFormat/>
    <w:rsid w:val="00870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88115">
      <w:bodyDiv w:val="1"/>
      <w:marLeft w:val="0"/>
      <w:marRight w:val="0"/>
      <w:marTop w:val="0"/>
      <w:marBottom w:val="0"/>
      <w:divBdr>
        <w:top w:val="none" w:sz="0" w:space="0" w:color="auto"/>
        <w:left w:val="none" w:sz="0" w:space="0" w:color="auto"/>
        <w:bottom w:val="none" w:sz="0" w:space="0" w:color="auto"/>
        <w:right w:val="none" w:sz="0" w:space="0" w:color="auto"/>
      </w:divBdr>
    </w:div>
    <w:div w:id="205974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441</Words>
  <Characters>2517</Characters>
  <Application>Microsoft Office Word</Application>
  <DocSecurity>0</DocSecurity>
  <Lines>20</Lines>
  <Paragraphs>5</Paragraphs>
  <ScaleCrop>false</ScaleCrop>
  <Company>SAP</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 Kosala Priya</dc:creator>
  <cp:keywords/>
  <dc:description/>
  <cp:lastModifiedBy>C R, Kosala Priya</cp:lastModifiedBy>
  <cp:revision>18</cp:revision>
  <dcterms:created xsi:type="dcterms:W3CDTF">2023-10-22T17:27:00Z</dcterms:created>
  <dcterms:modified xsi:type="dcterms:W3CDTF">2023-10-22T18:33:00Z</dcterms:modified>
</cp:coreProperties>
</file>