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B53" w:rsidRPr="00452B53" w:rsidRDefault="00452B53" w:rsidP="00452B53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bookmarkStart w:id="0" w:name="_GoBack"/>
      <w:proofErr w:type="spellStart"/>
      <w:r w:rsidRPr="00452B53">
        <w:rPr>
          <w:rFonts w:ascii="Arial" w:eastAsia="Times New Roman" w:hAnsi="Arial" w:cs="Arial"/>
          <w:b/>
          <w:bCs/>
          <w:color w:val="333333"/>
          <w:sz w:val="32"/>
          <w:szCs w:val="32"/>
        </w:rPr>
        <w:t>Bài</w:t>
      </w:r>
      <w:proofErr w:type="spellEnd"/>
      <w:r w:rsidRPr="00452B53">
        <w:rPr>
          <w:rFonts w:ascii="Arial" w:eastAsia="Times New Roman" w:hAnsi="Arial" w:cs="Arial"/>
          <w:b/>
          <w:bCs/>
          <w:color w:val="333333"/>
          <w:sz w:val="32"/>
          <w:szCs w:val="32"/>
        </w:rPr>
        <w:t xml:space="preserve"> </w:t>
      </w:r>
      <w:proofErr w:type="spellStart"/>
      <w:r w:rsidRPr="00452B53">
        <w:rPr>
          <w:rFonts w:ascii="Arial" w:eastAsia="Times New Roman" w:hAnsi="Arial" w:cs="Arial"/>
          <w:b/>
          <w:bCs/>
          <w:color w:val="333333"/>
          <w:sz w:val="32"/>
          <w:szCs w:val="32"/>
        </w:rPr>
        <w:t>tập</w:t>
      </w:r>
      <w:proofErr w:type="spellEnd"/>
      <w:r w:rsidRPr="00452B53">
        <w:rPr>
          <w:rFonts w:ascii="Arial" w:eastAsia="Times New Roman" w:hAnsi="Arial" w:cs="Arial"/>
          <w:b/>
          <w:bCs/>
          <w:color w:val="333333"/>
          <w:sz w:val="32"/>
          <w:szCs w:val="32"/>
        </w:rPr>
        <w:t xml:space="preserve"> </w:t>
      </w:r>
      <w:proofErr w:type="spellStart"/>
      <w:r w:rsidRPr="00452B53">
        <w:rPr>
          <w:rFonts w:ascii="Arial" w:eastAsia="Times New Roman" w:hAnsi="Arial" w:cs="Arial"/>
          <w:b/>
          <w:bCs/>
          <w:color w:val="333333"/>
          <w:sz w:val="32"/>
          <w:szCs w:val="32"/>
        </w:rPr>
        <w:t>luyện</w:t>
      </w:r>
      <w:proofErr w:type="spellEnd"/>
      <w:r w:rsidRPr="00452B53">
        <w:rPr>
          <w:rFonts w:ascii="Arial" w:eastAsia="Times New Roman" w:hAnsi="Arial" w:cs="Arial"/>
          <w:b/>
          <w:bCs/>
          <w:color w:val="333333"/>
          <w:sz w:val="32"/>
          <w:szCs w:val="32"/>
        </w:rPr>
        <w:t xml:space="preserve"> </w:t>
      </w:r>
      <w:proofErr w:type="spellStart"/>
      <w:r w:rsidRPr="00452B53">
        <w:rPr>
          <w:rFonts w:ascii="Arial" w:eastAsia="Times New Roman" w:hAnsi="Arial" w:cs="Arial"/>
          <w:b/>
          <w:bCs/>
          <w:color w:val="333333"/>
          <w:sz w:val="32"/>
          <w:szCs w:val="32"/>
        </w:rPr>
        <w:t>tập</w:t>
      </w:r>
      <w:proofErr w:type="spellEnd"/>
      <w:r w:rsidRPr="00452B53">
        <w:rPr>
          <w:rFonts w:ascii="Arial" w:eastAsia="Times New Roman" w:hAnsi="Arial" w:cs="Arial"/>
          <w:b/>
          <w:bCs/>
          <w:color w:val="333333"/>
          <w:sz w:val="32"/>
          <w:szCs w:val="32"/>
        </w:rPr>
        <w:t xml:space="preserve"> </w:t>
      </w:r>
      <w:proofErr w:type="spellStart"/>
      <w:r w:rsidRPr="00452B53">
        <w:rPr>
          <w:rFonts w:ascii="Arial" w:eastAsia="Times New Roman" w:hAnsi="Arial" w:cs="Arial"/>
          <w:b/>
          <w:bCs/>
          <w:color w:val="333333"/>
          <w:sz w:val="32"/>
          <w:szCs w:val="32"/>
        </w:rPr>
        <w:t>tư</w:t>
      </w:r>
      <w:proofErr w:type="spellEnd"/>
      <w:r w:rsidRPr="00452B53">
        <w:rPr>
          <w:rFonts w:ascii="Arial" w:eastAsia="Times New Roman" w:hAnsi="Arial" w:cs="Arial"/>
          <w:b/>
          <w:bCs/>
          <w:color w:val="333333"/>
          <w:sz w:val="32"/>
          <w:szCs w:val="32"/>
        </w:rPr>
        <w:t xml:space="preserve"> </w:t>
      </w:r>
      <w:proofErr w:type="spellStart"/>
      <w:r w:rsidRPr="00452B53">
        <w:rPr>
          <w:rFonts w:ascii="Arial" w:eastAsia="Times New Roman" w:hAnsi="Arial" w:cs="Arial"/>
          <w:b/>
          <w:bCs/>
          <w:color w:val="333333"/>
          <w:sz w:val="32"/>
          <w:szCs w:val="32"/>
        </w:rPr>
        <w:t>duy</w:t>
      </w:r>
      <w:proofErr w:type="spellEnd"/>
      <w:r w:rsidRPr="00452B53">
        <w:rPr>
          <w:rFonts w:ascii="Arial" w:eastAsia="Times New Roman" w:hAnsi="Arial" w:cs="Arial"/>
          <w:b/>
          <w:bCs/>
          <w:color w:val="333333"/>
          <w:sz w:val="32"/>
          <w:szCs w:val="32"/>
        </w:rPr>
        <w:t>:</w:t>
      </w:r>
    </w:p>
    <w:bookmarkEnd w:id="0"/>
    <w:p w:rsidR="00452B53" w:rsidRPr="00452B53" w:rsidRDefault="00452B53" w:rsidP="00452B53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r w:rsidRPr="00452B53">
        <w:rPr>
          <w:rFonts w:ascii="Arial" w:eastAsia="Times New Roman" w:hAnsi="Arial" w:cs="Arial"/>
          <w:color w:val="333333"/>
          <w:szCs w:val="24"/>
        </w:rPr>
        <w:fldChar w:fldCharType="begin"/>
      </w:r>
      <w:r w:rsidRPr="00452B53">
        <w:rPr>
          <w:rFonts w:ascii="Arial" w:eastAsia="Times New Roman" w:hAnsi="Arial" w:cs="Arial"/>
          <w:color w:val="333333"/>
          <w:szCs w:val="24"/>
        </w:rPr>
        <w:instrText xml:space="preserve"> HYPERLINK "http://codepad.org/XkqRc8Nw" </w:instrText>
      </w:r>
      <w:r w:rsidRPr="00452B53">
        <w:rPr>
          <w:rFonts w:ascii="Arial" w:eastAsia="Times New Roman" w:hAnsi="Arial" w:cs="Arial"/>
          <w:color w:val="333333"/>
          <w:szCs w:val="24"/>
        </w:rPr>
        <w:fldChar w:fldCharType="separate"/>
      </w:r>
      <w:proofErr w:type="spellStart"/>
      <w:r w:rsidRPr="00452B53">
        <w:rPr>
          <w:rFonts w:ascii="Arial" w:eastAsia="Times New Roman" w:hAnsi="Arial" w:cs="Arial"/>
          <w:color w:val="771100"/>
          <w:szCs w:val="24"/>
        </w:rPr>
        <w:t>Bài</w:t>
      </w:r>
      <w:proofErr w:type="spellEnd"/>
      <w:r w:rsidRPr="00452B53">
        <w:rPr>
          <w:rFonts w:ascii="Arial" w:eastAsia="Times New Roman" w:hAnsi="Arial" w:cs="Arial"/>
          <w:color w:val="771100"/>
          <w:szCs w:val="24"/>
        </w:rPr>
        <w:t xml:space="preserve"> 155: </w:t>
      </w:r>
      <w:proofErr w:type="spellStart"/>
      <w:r w:rsidRPr="00452B53">
        <w:rPr>
          <w:rFonts w:ascii="Arial" w:eastAsia="Times New Roman" w:hAnsi="Arial" w:cs="Arial"/>
          <w:color w:val="771100"/>
          <w:szCs w:val="24"/>
        </w:rPr>
        <w:t>Hãy</w:t>
      </w:r>
      <w:proofErr w:type="spellEnd"/>
      <w:r w:rsidRPr="00452B53">
        <w:rPr>
          <w:rFonts w:ascii="Arial" w:eastAsia="Times New Roman" w:hAnsi="Arial" w:cs="Arial"/>
          <w:color w:val="771100"/>
          <w:szCs w:val="24"/>
        </w:rPr>
        <w:t xml:space="preserve"> </w:t>
      </w:r>
      <w:proofErr w:type="spellStart"/>
      <w:r w:rsidRPr="00452B53">
        <w:rPr>
          <w:rFonts w:ascii="Arial" w:eastAsia="Times New Roman" w:hAnsi="Arial" w:cs="Arial"/>
          <w:color w:val="771100"/>
          <w:szCs w:val="24"/>
        </w:rPr>
        <w:t>tìm</w:t>
      </w:r>
      <w:proofErr w:type="spellEnd"/>
      <w:r w:rsidRPr="00452B53">
        <w:rPr>
          <w:rFonts w:ascii="Arial" w:eastAsia="Times New Roman" w:hAnsi="Arial" w:cs="Arial"/>
          <w:color w:val="771100"/>
          <w:szCs w:val="24"/>
        </w:rPr>
        <w:t xml:space="preserve"> </w:t>
      </w:r>
      <w:proofErr w:type="spellStart"/>
      <w:r w:rsidRPr="00452B53">
        <w:rPr>
          <w:rFonts w:ascii="Arial" w:eastAsia="Times New Roman" w:hAnsi="Arial" w:cs="Arial"/>
          <w:color w:val="771100"/>
          <w:szCs w:val="24"/>
        </w:rPr>
        <w:t>giá</w:t>
      </w:r>
      <w:proofErr w:type="spellEnd"/>
      <w:r w:rsidRPr="00452B53">
        <w:rPr>
          <w:rFonts w:ascii="Arial" w:eastAsia="Times New Roman" w:hAnsi="Arial" w:cs="Arial"/>
          <w:color w:val="771100"/>
          <w:szCs w:val="24"/>
        </w:rPr>
        <w:t xml:space="preserve"> </w:t>
      </w:r>
      <w:proofErr w:type="spellStart"/>
      <w:r w:rsidRPr="00452B53">
        <w:rPr>
          <w:rFonts w:ascii="Arial" w:eastAsia="Times New Roman" w:hAnsi="Arial" w:cs="Arial"/>
          <w:color w:val="771100"/>
          <w:szCs w:val="24"/>
        </w:rPr>
        <w:t>trị</w:t>
      </w:r>
      <w:proofErr w:type="spellEnd"/>
      <w:r w:rsidRPr="00452B53">
        <w:rPr>
          <w:rFonts w:ascii="Arial" w:eastAsia="Times New Roman" w:hAnsi="Arial" w:cs="Arial"/>
          <w:color w:val="771100"/>
          <w:szCs w:val="24"/>
        </w:rPr>
        <w:t xml:space="preserve"> </w:t>
      </w:r>
      <w:proofErr w:type="spellStart"/>
      <w:r w:rsidRPr="00452B53">
        <w:rPr>
          <w:rFonts w:ascii="Arial" w:eastAsia="Times New Roman" w:hAnsi="Arial" w:cs="Arial"/>
          <w:color w:val="771100"/>
          <w:szCs w:val="24"/>
        </w:rPr>
        <w:t>trong</w:t>
      </w:r>
      <w:proofErr w:type="spellEnd"/>
      <w:r w:rsidRPr="00452B53">
        <w:rPr>
          <w:rFonts w:ascii="Arial" w:eastAsia="Times New Roman" w:hAnsi="Arial" w:cs="Arial"/>
          <w:color w:val="771100"/>
          <w:szCs w:val="24"/>
        </w:rPr>
        <w:t xml:space="preserve"> </w:t>
      </w:r>
      <w:proofErr w:type="spellStart"/>
      <w:r w:rsidRPr="00452B53">
        <w:rPr>
          <w:rFonts w:ascii="Arial" w:eastAsia="Times New Roman" w:hAnsi="Arial" w:cs="Arial"/>
          <w:color w:val="771100"/>
          <w:szCs w:val="24"/>
        </w:rPr>
        <w:t>mảng</w:t>
      </w:r>
      <w:proofErr w:type="spellEnd"/>
      <w:r w:rsidRPr="00452B53">
        <w:rPr>
          <w:rFonts w:ascii="Arial" w:eastAsia="Times New Roman" w:hAnsi="Arial" w:cs="Arial"/>
          <w:color w:val="771100"/>
          <w:szCs w:val="24"/>
        </w:rPr>
        <w:t xml:space="preserve"> </w:t>
      </w:r>
      <w:proofErr w:type="spellStart"/>
      <w:r w:rsidRPr="00452B53">
        <w:rPr>
          <w:rFonts w:ascii="Arial" w:eastAsia="Times New Roman" w:hAnsi="Arial" w:cs="Arial"/>
          <w:color w:val="771100"/>
          <w:szCs w:val="24"/>
        </w:rPr>
        <w:t>các</w:t>
      </w:r>
      <w:proofErr w:type="spellEnd"/>
      <w:r w:rsidRPr="00452B53">
        <w:rPr>
          <w:rFonts w:ascii="Arial" w:eastAsia="Times New Roman" w:hAnsi="Arial" w:cs="Arial"/>
          <w:color w:val="771100"/>
          <w:szCs w:val="24"/>
        </w:rPr>
        <w:t xml:space="preserve"> </w:t>
      </w:r>
      <w:proofErr w:type="spellStart"/>
      <w:r w:rsidRPr="00452B53">
        <w:rPr>
          <w:rFonts w:ascii="Arial" w:eastAsia="Times New Roman" w:hAnsi="Arial" w:cs="Arial"/>
          <w:color w:val="771100"/>
          <w:szCs w:val="24"/>
        </w:rPr>
        <w:t>số</w:t>
      </w:r>
      <w:proofErr w:type="spellEnd"/>
      <w:r w:rsidRPr="00452B53">
        <w:rPr>
          <w:rFonts w:ascii="Arial" w:eastAsia="Times New Roman" w:hAnsi="Arial" w:cs="Arial"/>
          <w:color w:val="771100"/>
          <w:szCs w:val="24"/>
        </w:rPr>
        <w:t xml:space="preserve"> </w:t>
      </w:r>
      <w:proofErr w:type="spellStart"/>
      <w:r w:rsidRPr="00452B53">
        <w:rPr>
          <w:rFonts w:ascii="Arial" w:eastAsia="Times New Roman" w:hAnsi="Arial" w:cs="Arial"/>
          <w:color w:val="771100"/>
          <w:szCs w:val="24"/>
        </w:rPr>
        <w:t>thực</w:t>
      </w:r>
      <w:proofErr w:type="spellEnd"/>
      <w:r w:rsidRPr="00452B53">
        <w:rPr>
          <w:rFonts w:ascii="Arial" w:eastAsia="Times New Roman" w:hAnsi="Arial" w:cs="Arial"/>
          <w:color w:val="771100"/>
          <w:szCs w:val="24"/>
        </w:rPr>
        <w:t xml:space="preserve"> </w:t>
      </w:r>
      <w:proofErr w:type="spellStart"/>
      <w:r w:rsidRPr="00452B53">
        <w:rPr>
          <w:rFonts w:ascii="Arial" w:eastAsia="Times New Roman" w:hAnsi="Arial" w:cs="Arial"/>
          <w:color w:val="771100"/>
          <w:szCs w:val="24"/>
        </w:rPr>
        <w:t>xa</w:t>
      </w:r>
      <w:proofErr w:type="spellEnd"/>
      <w:r w:rsidRPr="00452B53">
        <w:rPr>
          <w:rFonts w:ascii="Arial" w:eastAsia="Times New Roman" w:hAnsi="Arial" w:cs="Arial"/>
          <w:color w:val="771100"/>
          <w:szCs w:val="24"/>
        </w:rPr>
        <w:t xml:space="preserve"> </w:t>
      </w:r>
      <w:proofErr w:type="spellStart"/>
      <w:r w:rsidRPr="00452B53">
        <w:rPr>
          <w:rFonts w:ascii="Arial" w:eastAsia="Times New Roman" w:hAnsi="Arial" w:cs="Arial"/>
          <w:color w:val="771100"/>
          <w:szCs w:val="24"/>
        </w:rPr>
        <w:t>giá</w:t>
      </w:r>
      <w:proofErr w:type="spellEnd"/>
      <w:r w:rsidRPr="00452B53">
        <w:rPr>
          <w:rFonts w:ascii="Arial" w:eastAsia="Times New Roman" w:hAnsi="Arial" w:cs="Arial"/>
          <w:color w:val="771100"/>
          <w:szCs w:val="24"/>
        </w:rPr>
        <w:t xml:space="preserve"> </w:t>
      </w:r>
      <w:proofErr w:type="spellStart"/>
      <w:r w:rsidRPr="00452B53">
        <w:rPr>
          <w:rFonts w:ascii="Arial" w:eastAsia="Times New Roman" w:hAnsi="Arial" w:cs="Arial"/>
          <w:color w:val="771100"/>
          <w:szCs w:val="24"/>
        </w:rPr>
        <w:t>trị</w:t>
      </w:r>
      <w:proofErr w:type="spellEnd"/>
      <w:r w:rsidRPr="00452B53">
        <w:rPr>
          <w:rFonts w:ascii="Arial" w:eastAsia="Times New Roman" w:hAnsi="Arial" w:cs="Arial"/>
          <w:color w:val="771100"/>
          <w:szCs w:val="24"/>
        </w:rPr>
        <w:t xml:space="preserve"> x </w:t>
      </w:r>
      <w:proofErr w:type="spellStart"/>
      <w:r w:rsidRPr="00452B53">
        <w:rPr>
          <w:rFonts w:ascii="Arial" w:eastAsia="Times New Roman" w:hAnsi="Arial" w:cs="Arial"/>
          <w:color w:val="771100"/>
          <w:szCs w:val="24"/>
        </w:rPr>
        <w:t>nhất</w:t>
      </w:r>
      <w:proofErr w:type="spellEnd"/>
      <w:r w:rsidRPr="00452B53">
        <w:rPr>
          <w:rFonts w:ascii="Arial" w:eastAsia="Times New Roman" w:hAnsi="Arial" w:cs="Arial"/>
          <w:color w:val="333333"/>
          <w:szCs w:val="24"/>
        </w:rPr>
        <w:fldChar w:fldCharType="end"/>
      </w:r>
    </w:p>
    <w:p w:rsidR="00452B53" w:rsidRPr="00452B53" w:rsidRDefault="00452B53" w:rsidP="00452B53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5" w:history="1"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156: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Hãy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tìm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trong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thực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gần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x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nhất</w:t>
        </w:r>
        <w:proofErr w:type="spellEnd"/>
      </w:hyperlink>
    </w:p>
    <w:p w:rsidR="00452B53" w:rsidRPr="00452B53" w:rsidRDefault="00452B53" w:rsidP="00452B53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6" w:history="1"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157: Cho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chiều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thực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,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hãy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tìm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đoạn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[a, b]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sao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cho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đoạn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này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chứa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tất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cả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trong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</w:hyperlink>
    </w:p>
    <w:p w:rsidR="00452B53" w:rsidRPr="00452B53" w:rsidRDefault="00452B53" w:rsidP="00452B53">
      <w:pPr>
        <w:spacing w:after="0" w:line="240" w:lineRule="auto"/>
        <w:rPr>
          <w:rFonts w:eastAsia="Times New Roman" w:cs="Times New Roman"/>
          <w:szCs w:val="24"/>
        </w:rPr>
      </w:pPr>
      <w:hyperlink r:id="rId7" w:history="1">
        <w:proofErr w:type="spellStart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>Bài</w:t>
        </w:r>
        <w:proofErr w:type="spellEnd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 xml:space="preserve"> 158: Cho </w:t>
        </w:r>
        <w:proofErr w:type="spellStart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>mảng</w:t>
        </w:r>
        <w:proofErr w:type="spellEnd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 xml:space="preserve"> 1 </w:t>
        </w:r>
        <w:proofErr w:type="spellStart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>chiều</w:t>
        </w:r>
        <w:proofErr w:type="spellEnd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 xml:space="preserve"> </w:t>
        </w:r>
        <w:proofErr w:type="spellStart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>các</w:t>
        </w:r>
        <w:proofErr w:type="spellEnd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 xml:space="preserve"> </w:t>
        </w:r>
        <w:proofErr w:type="spellStart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>số</w:t>
        </w:r>
        <w:proofErr w:type="spellEnd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 xml:space="preserve"> </w:t>
        </w:r>
        <w:proofErr w:type="spellStart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>thực</w:t>
        </w:r>
        <w:proofErr w:type="spellEnd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 xml:space="preserve">, </w:t>
        </w:r>
        <w:proofErr w:type="spellStart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>hãy</w:t>
        </w:r>
        <w:proofErr w:type="spellEnd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 xml:space="preserve"> </w:t>
        </w:r>
        <w:proofErr w:type="spellStart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>tìm</w:t>
        </w:r>
        <w:proofErr w:type="spellEnd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 xml:space="preserve"> </w:t>
        </w:r>
        <w:proofErr w:type="spellStart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>giá</w:t>
        </w:r>
        <w:proofErr w:type="spellEnd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 xml:space="preserve"> </w:t>
        </w:r>
        <w:proofErr w:type="spellStart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>trị</w:t>
        </w:r>
        <w:proofErr w:type="spellEnd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 xml:space="preserve"> x </w:t>
        </w:r>
        <w:proofErr w:type="spellStart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>sao</w:t>
        </w:r>
        <w:proofErr w:type="spellEnd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 xml:space="preserve"> </w:t>
        </w:r>
        <w:proofErr w:type="spellStart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>cho</w:t>
        </w:r>
        <w:proofErr w:type="spellEnd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 xml:space="preserve"> </w:t>
        </w:r>
        <w:proofErr w:type="spellStart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>đoạn</w:t>
        </w:r>
        <w:proofErr w:type="spellEnd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 xml:space="preserve"> [-x, x] </w:t>
        </w:r>
        <w:proofErr w:type="spellStart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>chứa</w:t>
        </w:r>
        <w:proofErr w:type="spellEnd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 xml:space="preserve"> </w:t>
        </w:r>
        <w:proofErr w:type="spellStart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>tất</w:t>
        </w:r>
        <w:proofErr w:type="spellEnd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 xml:space="preserve"> </w:t>
        </w:r>
        <w:proofErr w:type="spellStart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>cả</w:t>
        </w:r>
        <w:proofErr w:type="spellEnd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 xml:space="preserve"> </w:t>
        </w:r>
        <w:proofErr w:type="spellStart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>các</w:t>
        </w:r>
        <w:proofErr w:type="spellEnd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 xml:space="preserve"> </w:t>
        </w:r>
        <w:proofErr w:type="spellStart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>giá</w:t>
        </w:r>
        <w:proofErr w:type="spellEnd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 xml:space="preserve"> </w:t>
        </w:r>
        <w:proofErr w:type="spellStart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>trị</w:t>
        </w:r>
        <w:proofErr w:type="spellEnd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 xml:space="preserve"> </w:t>
        </w:r>
        <w:proofErr w:type="spellStart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>trong</w:t>
        </w:r>
        <w:proofErr w:type="spellEnd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 xml:space="preserve"> </w:t>
        </w:r>
        <w:proofErr w:type="spellStart"/>
        <w:r w:rsidRPr="00452B53">
          <w:rPr>
            <w:rFonts w:ascii="Calibri" w:eastAsia="Times New Roman" w:hAnsi="Calibri" w:cs="Calibri"/>
            <w:color w:val="771100"/>
            <w:szCs w:val="24"/>
            <w:shd w:val="clear" w:color="auto" w:fill="FFFFFF"/>
          </w:rPr>
          <w:t>mảng</w:t>
        </w:r>
        <w:proofErr w:type="spellEnd"/>
      </w:hyperlink>
    </w:p>
    <w:p w:rsidR="00452B53" w:rsidRPr="00452B53" w:rsidRDefault="00452B53" w:rsidP="00452B53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8" w:history="1"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159: Cho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chiều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thực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,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hãy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tìm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đầu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tiên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lớn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hơn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2003.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Nếu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không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có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thỏa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điều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kiện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trên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thì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trả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về</w:t>
        </w:r>
        <w:proofErr w:type="spellEnd"/>
        <w:proofErr w:type="gramStart"/>
        <w:r w:rsidRPr="00452B53">
          <w:rPr>
            <w:rFonts w:ascii="Arial" w:eastAsia="Times New Roman" w:hAnsi="Arial" w:cs="Arial"/>
            <w:color w:val="771100"/>
            <w:szCs w:val="24"/>
          </w:rPr>
          <w:t>  -</w:t>
        </w:r>
        <w:proofErr w:type="gramEnd"/>
        <w:r w:rsidRPr="00452B53">
          <w:rPr>
            <w:rFonts w:ascii="Arial" w:eastAsia="Times New Roman" w:hAnsi="Arial" w:cs="Arial"/>
            <w:color w:val="771100"/>
            <w:szCs w:val="24"/>
          </w:rPr>
          <w:t>1</w:t>
        </w:r>
      </w:hyperlink>
    </w:p>
    <w:p w:rsidR="00452B53" w:rsidRPr="00452B53" w:rsidRDefault="00452B53" w:rsidP="00452B53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9" w:history="1"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160: Cho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chiều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thực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,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hãy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tìm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âm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cuối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cùng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lớn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hơn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-1.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Nếu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không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có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thỏa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điều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kiện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trên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thì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trả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về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-1</w:t>
        </w:r>
      </w:hyperlink>
    </w:p>
    <w:p w:rsidR="00452B53" w:rsidRPr="00452B53" w:rsidRDefault="00452B53" w:rsidP="00452B53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10" w:history="1"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161: Cho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chiều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nguyên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,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hãy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tìm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đầu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tiên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nằm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trong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khoảng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[x, y]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cho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trước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.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Nếu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không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có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thỏa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điều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kiện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trên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thì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trả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về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-1</w:t>
        </w:r>
      </w:hyperlink>
    </w:p>
    <w:p w:rsidR="00452B53" w:rsidRPr="00452B53" w:rsidRDefault="00452B53" w:rsidP="00452B53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11" w:history="1"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162: Cho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chiều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thực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.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Hãy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hàm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tìm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một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vị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trí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trong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thỏa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2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điều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kiện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: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có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2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lân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cận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và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tại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đó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bằng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tích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2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lân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cận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.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Nếu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không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tồn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tại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như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vậy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thì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trả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về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-1</w:t>
        </w:r>
      </w:hyperlink>
    </w:p>
    <w:p w:rsidR="00452B53" w:rsidRPr="00452B53" w:rsidRDefault="00452B53" w:rsidP="00452B53">
      <w:pPr>
        <w:spacing w:after="0" w:line="240" w:lineRule="auto"/>
        <w:rPr>
          <w:rFonts w:eastAsia="Times New Roman" w:cs="Times New Roman"/>
          <w:szCs w:val="24"/>
        </w:rPr>
      </w:pPr>
    </w:p>
    <w:p w:rsidR="00452B53" w:rsidRPr="00452B53" w:rsidRDefault="00452B53" w:rsidP="00452B53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12" w:history="1"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163: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Tìm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chính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phương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đầu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tiên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trong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chiều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nguyên</w:t>
        </w:r>
        <w:proofErr w:type="spellEnd"/>
      </w:hyperlink>
    </w:p>
    <w:p w:rsidR="00452B53" w:rsidRPr="00452B53" w:rsidRDefault="00452B53" w:rsidP="00452B53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13" w:history="1"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164: Cho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chiều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nguyên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.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Hãy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tìm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đầu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tiên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thỏa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mãn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tính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chất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gánh</w:t>
        </w:r>
        <w:proofErr w:type="spellEnd"/>
      </w:hyperlink>
    </w:p>
    <w:p w:rsidR="00452B53" w:rsidRPr="00452B53" w:rsidRDefault="00452B53" w:rsidP="00452B53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</w:p>
    <w:p w:rsidR="00452B53" w:rsidRPr="00452B53" w:rsidRDefault="00452B53" w:rsidP="00452B53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14" w:history="1"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165: Cho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chiều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nguyên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.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Hãy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tìm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đầu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tiên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có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chữ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đầu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tiên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là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chữ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lẻ</w:t>
        </w:r>
        <w:proofErr w:type="spellEnd"/>
      </w:hyperlink>
    </w:p>
    <w:p w:rsidR="00452B53" w:rsidRPr="00452B53" w:rsidRDefault="00452B53" w:rsidP="00452B53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15" w:history="1"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166: Cho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chiều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nguyên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.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Hãy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hàm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tìm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đầu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tiên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trong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có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dạng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2^k.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Nếu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không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có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dạng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2k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thì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hàm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sẽ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trả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về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0</w:t>
        </w:r>
      </w:hyperlink>
    </w:p>
    <w:p w:rsidR="00452B53" w:rsidRPr="00452B53" w:rsidRDefault="00452B53" w:rsidP="00452B53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16" w:history="1"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167: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Hãy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tìm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thỏa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điều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kiện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toàn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chữ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lẻ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và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là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lớn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nhất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thỏa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điều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kiện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ấy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trong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chiều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nguyên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.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Nếu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không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có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thỏa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điều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kiện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trên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thì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trả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về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0</w:t>
        </w:r>
      </w:hyperlink>
    </w:p>
    <w:p w:rsidR="00452B53" w:rsidRPr="00452B53" w:rsidRDefault="00452B53" w:rsidP="00452B53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17" w:history="1"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168: Cho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chiều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nguyên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.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Hãy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hàm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tìm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lớn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nhất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trong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có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dạng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5^k.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Nếu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khong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tồn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tại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5^k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thì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hàm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sẽ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trả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về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0</w:t>
        </w:r>
      </w:hyperlink>
    </w:p>
    <w:p w:rsidR="00452B53" w:rsidRPr="00452B53" w:rsidRDefault="00452B53" w:rsidP="00452B53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18" w:history="1"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169 (*): Cho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chiều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nguyên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.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Hãy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hàm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tìm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chẵn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nhỏ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nhất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lớn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hơn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mọi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có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trong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</w:hyperlink>
    </w:p>
    <w:p w:rsidR="00452B53" w:rsidRPr="00452B53" w:rsidRDefault="00452B53" w:rsidP="00452B53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</w:p>
    <w:p w:rsidR="00452B53" w:rsidRPr="00452B53" w:rsidRDefault="00452B53" w:rsidP="00452B53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19" w:history="1"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170: Cho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chiều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nguyên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.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Hãy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hàm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tìm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nguyên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tố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nhỏ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nhất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lớn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hơn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mọi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có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trong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</w:hyperlink>
    </w:p>
    <w:p w:rsidR="00452B53" w:rsidRPr="00452B53" w:rsidRDefault="00452B53" w:rsidP="00452B53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20" w:history="1"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171: Cho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chiều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nguyên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.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Hãy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hàm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tìm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ước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proofErr w:type="gramStart"/>
        <w:r w:rsidRPr="00452B53">
          <w:rPr>
            <w:rFonts w:ascii="Arial" w:eastAsia="Times New Roman" w:hAnsi="Arial" w:cs="Arial"/>
            <w:color w:val="771100"/>
            <w:szCs w:val="24"/>
          </w:rPr>
          <w:t>chung</w:t>
        </w:r>
        <w:proofErr w:type="spellEnd"/>
        <w:proofErr w:type="gram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lớn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nhất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của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tất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cả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phần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tử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trong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</w:hyperlink>
    </w:p>
    <w:p w:rsidR="00452B53" w:rsidRPr="00452B53" w:rsidRDefault="00452B53" w:rsidP="00452B53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</w:p>
    <w:p w:rsidR="00452B53" w:rsidRPr="00452B53" w:rsidRDefault="00452B53" w:rsidP="00452B53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21" w:history="1"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172: Cho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chiều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nguyên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.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Hãy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hàm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tìm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bội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proofErr w:type="gramStart"/>
        <w:r w:rsidRPr="00452B53">
          <w:rPr>
            <w:rFonts w:ascii="Arial" w:eastAsia="Times New Roman" w:hAnsi="Arial" w:cs="Arial"/>
            <w:color w:val="771100"/>
            <w:szCs w:val="24"/>
          </w:rPr>
          <w:t>chung</w:t>
        </w:r>
        <w:proofErr w:type="spellEnd"/>
        <w:proofErr w:type="gram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nhỏ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nhất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của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tất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cả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phần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tử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trong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</w:hyperlink>
    </w:p>
    <w:p w:rsidR="00452B53" w:rsidRPr="00452B53" w:rsidRDefault="00452B53" w:rsidP="00452B53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22" w:history="1"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173 (*): Cho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chiều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nguyên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.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Hãy</w:t>
        </w:r>
        <w:proofErr w:type="spellEnd"/>
        <w:proofErr w:type="gramStart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 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proofErr w:type="gram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hàm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tìm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chữ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xuất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hiện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ít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nhất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trong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</w:hyperlink>
    </w:p>
    <w:p w:rsidR="00452B53" w:rsidRPr="00452B53" w:rsidRDefault="00452B53" w:rsidP="00452B53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23" w:history="1"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174 (*): Cho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thực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có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nhiều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hơn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2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và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trong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khác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nhau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từng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đôi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một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.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Hãy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hàm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liệt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kê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tất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cả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cặp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(a, b)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trong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thỏa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điều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kiện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a &lt;= b</w:t>
        </w:r>
      </w:hyperlink>
    </w:p>
    <w:p w:rsidR="00452B53" w:rsidRPr="00452B53" w:rsidRDefault="00452B53" w:rsidP="00452B53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</w:p>
    <w:p w:rsidR="00452B53" w:rsidRPr="00452B53" w:rsidRDefault="00452B53" w:rsidP="00452B53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24" w:history="1"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175 (*): Cho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thực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có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nhiều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hơn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2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và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trong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khác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nhau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từng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đôi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một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.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Hãy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hàm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tìm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2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gần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nhau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nhất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trong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(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Lưu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ý: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có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khác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nhau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từng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đôi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một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còn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có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tên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là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phân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452B53">
          <w:rPr>
            <w:rFonts w:ascii="Arial" w:eastAsia="Times New Roman" w:hAnsi="Arial" w:cs="Arial"/>
            <w:color w:val="771100"/>
            <w:szCs w:val="24"/>
          </w:rPr>
          <w:t>biệt</w:t>
        </w:r>
        <w:proofErr w:type="spellEnd"/>
        <w:r w:rsidRPr="00452B53">
          <w:rPr>
            <w:rFonts w:ascii="Arial" w:eastAsia="Times New Roman" w:hAnsi="Arial" w:cs="Arial"/>
            <w:color w:val="771100"/>
            <w:szCs w:val="24"/>
          </w:rPr>
          <w:t>)</w:t>
        </w:r>
      </w:hyperlink>
    </w:p>
    <w:p w:rsidR="009D6F78" w:rsidRDefault="009D6F78"/>
    <w:sectPr w:rsidR="009D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B53"/>
    <w:rsid w:val="00452B53"/>
    <w:rsid w:val="009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2B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2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1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0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2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5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6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02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51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pad.org/Xwjwnhkl" TargetMode="External"/><Relationship Id="rId13" Type="http://schemas.openxmlformats.org/officeDocument/2006/relationships/hyperlink" Target="http://codepad.org/QeL1VFJF" TargetMode="External"/><Relationship Id="rId18" Type="http://schemas.openxmlformats.org/officeDocument/2006/relationships/hyperlink" Target="http://codepad.org/NxyTDeBV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codepad.org/aI8qVghk" TargetMode="External"/><Relationship Id="rId7" Type="http://schemas.openxmlformats.org/officeDocument/2006/relationships/hyperlink" Target="http://codepad.org/4ZoS79Li" TargetMode="External"/><Relationship Id="rId12" Type="http://schemas.openxmlformats.org/officeDocument/2006/relationships/hyperlink" Target="http://codepad.org/KvPnae2z" TargetMode="External"/><Relationship Id="rId17" Type="http://schemas.openxmlformats.org/officeDocument/2006/relationships/hyperlink" Target="http://codepad.org/sEGK7Vyg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codepad.org/3gOArQYD" TargetMode="External"/><Relationship Id="rId20" Type="http://schemas.openxmlformats.org/officeDocument/2006/relationships/hyperlink" Target="http://codepad.org/Wk8SrCl3" TargetMode="External"/><Relationship Id="rId1" Type="http://schemas.openxmlformats.org/officeDocument/2006/relationships/styles" Target="styles.xml"/><Relationship Id="rId6" Type="http://schemas.openxmlformats.org/officeDocument/2006/relationships/hyperlink" Target="http://codepad.org/1q4yxqsm" TargetMode="External"/><Relationship Id="rId11" Type="http://schemas.openxmlformats.org/officeDocument/2006/relationships/hyperlink" Target="http://codepad.org/pYTVBnJK" TargetMode="External"/><Relationship Id="rId24" Type="http://schemas.openxmlformats.org/officeDocument/2006/relationships/hyperlink" Target="http://codepad.org/kmFMjfiH" TargetMode="External"/><Relationship Id="rId5" Type="http://schemas.openxmlformats.org/officeDocument/2006/relationships/hyperlink" Target="http://codepad.org/6HMG7by5" TargetMode="External"/><Relationship Id="rId15" Type="http://schemas.openxmlformats.org/officeDocument/2006/relationships/hyperlink" Target="http://codepad.org/kDfGUyKm" TargetMode="External"/><Relationship Id="rId23" Type="http://schemas.openxmlformats.org/officeDocument/2006/relationships/hyperlink" Target="http://codepad.org/yqoaEh6Z" TargetMode="External"/><Relationship Id="rId10" Type="http://schemas.openxmlformats.org/officeDocument/2006/relationships/hyperlink" Target="http://codepad.org/luniHtDz" TargetMode="External"/><Relationship Id="rId19" Type="http://schemas.openxmlformats.org/officeDocument/2006/relationships/hyperlink" Target="http://codepad.org/ohivp6S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pad.org/P45qPdCf" TargetMode="External"/><Relationship Id="rId14" Type="http://schemas.openxmlformats.org/officeDocument/2006/relationships/hyperlink" Target="http://codepad.org/RFZDoVcJ" TargetMode="External"/><Relationship Id="rId22" Type="http://schemas.openxmlformats.org/officeDocument/2006/relationships/hyperlink" Target="http://codepad.org/LIPaCq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2015-11-16T19:59:00Z</dcterms:created>
  <dcterms:modified xsi:type="dcterms:W3CDTF">2015-11-16T19:59:00Z</dcterms:modified>
</cp:coreProperties>
</file>