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8B8A" w14:textId="392AD974" w:rsidR="00CA24C8" w:rsidRDefault="00C740B9" w:rsidP="00C740B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C740B9">
        <w:rPr>
          <w:rFonts w:cs="B Nazani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4821724" wp14:editId="0FD901D5">
            <wp:simplePos x="0" y="0"/>
            <wp:positionH relativeFrom="margin">
              <wp:posOffset>2084070</wp:posOffset>
            </wp:positionH>
            <wp:positionV relativeFrom="paragraph">
              <wp:posOffset>2933700</wp:posOffset>
            </wp:positionV>
            <wp:extent cx="1775460" cy="1600200"/>
            <wp:effectExtent l="0" t="0" r="0" b="0"/>
            <wp:wrapNone/>
            <wp:docPr id="1" name="Picture 1" descr="Image result for shahid beheshti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shahid beheshti university 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0B9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3BE5170D" w14:textId="5EB21461" w:rsidR="00C740B9" w:rsidRDefault="00C740B9" w:rsidP="00C740B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0C4B217" w14:textId="44F108ED" w:rsidR="00C740B9" w:rsidRDefault="00C740B9" w:rsidP="00C740B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93BD728" w14:textId="23A2D8A1" w:rsidR="00C740B9" w:rsidRDefault="00105479" w:rsidP="00C740B9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تمرین اول درس سیستم‌های نهفته بی‌درنگ</w:t>
      </w:r>
    </w:p>
    <w:p w14:paraId="395D4C7D" w14:textId="4B4C337F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560720B" w14:textId="2003E0D9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FD597EF" w14:textId="50328104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C8C6473" w14:textId="70F65C20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6393B5A" w14:textId="4CA6ABC2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11816EE" w14:textId="0434800E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D215986" w14:textId="33744B9D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F858919" w14:textId="10E94D5D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149B4FC" w14:textId="63B11D55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CBF3467" w14:textId="6E4A03D2" w:rsidR="00105479" w:rsidRDefault="00105479" w:rsidP="0010547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4D87A7B" w14:textId="77777777" w:rsidR="00CF6595" w:rsidRDefault="00CF6595" w:rsidP="00CF659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3CBD61B" w14:textId="77777777" w:rsidR="00CF6595" w:rsidRDefault="00CF6595" w:rsidP="00CF659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9D1A7B2" w14:textId="6584A1C1" w:rsidR="00CF6595" w:rsidRDefault="00105479" w:rsidP="003B7E2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F6595">
        <w:rPr>
          <w:rFonts w:cs="B Nazanin" w:hint="cs"/>
          <w:sz w:val="28"/>
          <w:szCs w:val="28"/>
          <w:rtl/>
          <w:lang w:bidi="fa-IR"/>
        </w:rPr>
        <w:t>نیمسال دوم 1401-1402</w:t>
      </w:r>
    </w:p>
    <w:p w14:paraId="68B5082B" w14:textId="3206D402" w:rsidR="00CF6595" w:rsidRDefault="00CF6595" w:rsidP="00CF6595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 w:rsidRPr="00CF6595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بخش اول)</w:t>
      </w:r>
    </w:p>
    <w:p w14:paraId="4B002FF6" w14:textId="141D5C12" w:rsidR="00CF6595" w:rsidRDefault="00CF6595" w:rsidP="00CF6595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در این بخش از ما خواسته شده است مدل زمان پیوسته آونگ معکوس را مدلسازی و با اعمال ورودی‌های مختلف شبیه سازی کنیم. ورودی ما </w:t>
      </w:r>
      <w:r>
        <w:rPr>
          <w:rFonts w:cs="B Nazanin"/>
          <w:sz w:val="30"/>
          <w:szCs w:val="30"/>
          <w:lang w:bidi="fa-IR"/>
        </w:rPr>
        <w:t>u</w:t>
      </w:r>
      <w:r>
        <w:rPr>
          <w:rFonts w:cs="B Nazanin" w:hint="cs"/>
          <w:sz w:val="30"/>
          <w:szCs w:val="30"/>
          <w:rtl/>
          <w:lang w:bidi="fa-IR"/>
        </w:rPr>
        <w:t xml:space="preserve"> یعنی نیروی وارده است و در خروجی </w:t>
      </w:r>
      <m:oMath>
        <m:r>
          <w:rPr>
            <w:rFonts w:ascii="Cambria Math" w:hAnsi="Cambria Math" w:cs="B Nazanin"/>
            <w:sz w:val="30"/>
            <w:szCs w:val="30"/>
            <w:lang w:bidi="fa-IR"/>
          </w:rPr>
          <m:t>x,</m:t>
        </m:r>
        <m:acc>
          <m:accPr>
            <m:chr m:val="̇"/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x</m:t>
            </m:r>
          </m:e>
        </m:acc>
        <m:r>
          <w:rPr>
            <w:rFonts w:ascii="Cambria Math" w:hAnsi="Cambria Math" w:cs="B Nazanin"/>
            <w:sz w:val="30"/>
            <w:szCs w:val="30"/>
            <w:lang w:bidi="fa-IR"/>
          </w:rPr>
          <m:t>,θ,</m:t>
        </m:r>
        <m:acc>
          <m:accPr>
            <m:chr m:val="̇"/>
            <m:ctrlPr>
              <w:rPr>
                <w:rFonts w:ascii="Cambria Math" w:hAnsi="Cambria Math" w:cs="B Nazanin"/>
                <w:i/>
                <w:sz w:val="30"/>
                <w:szCs w:val="30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30"/>
                <w:szCs w:val="30"/>
                <w:lang w:bidi="fa-IR"/>
              </w:rPr>
              <m:t>θ</m:t>
            </m:r>
          </m:e>
        </m:acc>
      </m:oMath>
      <w:r>
        <w:rPr>
          <w:rFonts w:eastAsiaTheme="minorEastAsia" w:cs="B Nazanin" w:hint="cs"/>
          <w:sz w:val="30"/>
          <w:szCs w:val="30"/>
          <w:rtl/>
          <w:lang w:bidi="fa-IR"/>
        </w:rPr>
        <w:t xml:space="preserve"> است.</w:t>
      </w:r>
    </w:p>
    <w:p w14:paraId="4561CB0C" w14:textId="32ACF3C5" w:rsidR="00CF6595" w:rsidRDefault="00CF6595" w:rsidP="00CF6595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ابتدا دو معادله برای مدلسازی داریم:</w:t>
      </w:r>
    </w:p>
    <w:p w14:paraId="3010933A" w14:textId="01213DBB" w:rsidR="00CF6595" w:rsidRDefault="009368A8" w:rsidP="00CF6595">
      <w:pPr>
        <w:bidi/>
        <w:jc w:val="center"/>
        <w:rPr>
          <w:rFonts w:cs="B Nazanin"/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7BF5262C" wp14:editId="211015CE">
            <wp:extent cx="403860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8" t="32000" r="11891" b="12000"/>
                    <a:stretch/>
                  </pic:blipFill>
                  <pic:spPr bwMode="auto">
                    <a:xfrm>
                      <a:off x="0" y="0"/>
                      <a:ext cx="403860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9E3C1" w14:textId="0ED87C9D" w:rsidR="009368A8" w:rsidRDefault="009368A8" w:rsidP="009368A8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ابتدا معادله اول را کمی جابجا میکنیم به صورت زیر:</w:t>
      </w:r>
    </w:p>
    <w:p w14:paraId="223150B4" w14:textId="7B5DAA67" w:rsidR="009368A8" w:rsidRPr="009368A8" w:rsidRDefault="00000000" w:rsidP="009368A8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  <m:oMathPara>
        <m:oMath>
          <m:acc>
            <m:accPr>
              <m:chr m:val="̈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x</m:t>
              </m:r>
            </m:e>
          </m:acc>
          <m:r>
            <w:rPr>
              <w:rFonts w:ascii="Cambria Math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u</m:t>
              </m:r>
            </m:num>
            <m:den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M+m</m:t>
              </m:r>
            </m:den>
          </m:f>
          <m:r>
            <w:rPr>
              <w:rFonts w:ascii="Cambria Math" w:hAnsi="Cambria Math" w:cs="B Nazanin"/>
              <w:sz w:val="30"/>
              <w:szCs w:val="30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ml</m:t>
              </m:r>
              <m:acc>
                <m:accPr>
                  <m:chr m:val="̈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M+m</m:t>
              </m:r>
            </m:den>
          </m:f>
        </m:oMath>
      </m:oMathPara>
    </w:p>
    <w:p w14:paraId="535F3404" w14:textId="323E3081" w:rsidR="009368A8" w:rsidRDefault="009368A8" w:rsidP="009368A8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به ازای </w:t>
      </w:r>
      <w:r>
        <w:rPr>
          <w:rFonts w:eastAsiaTheme="minorEastAsia" w:cs="B Nazanin"/>
          <w:sz w:val="30"/>
          <w:szCs w:val="30"/>
          <w:lang w:bidi="fa-IR"/>
        </w:rPr>
        <w:t>M=2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و </w:t>
      </w:r>
      <w:r>
        <w:rPr>
          <w:rFonts w:eastAsiaTheme="minorEastAsia" w:cs="B Nazanin"/>
          <w:sz w:val="30"/>
          <w:szCs w:val="30"/>
          <w:lang w:bidi="fa-IR"/>
        </w:rPr>
        <w:t>m=0.1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و </w:t>
      </w:r>
      <w:r>
        <w:rPr>
          <w:rFonts w:eastAsiaTheme="minorEastAsia" w:cs="B Nazanin"/>
          <w:sz w:val="30"/>
          <w:szCs w:val="30"/>
          <w:lang w:bidi="fa-IR"/>
        </w:rPr>
        <w:t>l=0.5</w:t>
      </w:r>
    </w:p>
    <w:p w14:paraId="569FBB8C" w14:textId="0AC31311" w:rsidR="009368A8" w:rsidRPr="009368A8" w:rsidRDefault="00000000" w:rsidP="009368A8">
      <w:pPr>
        <w:bidi/>
        <w:jc w:val="center"/>
        <w:rPr>
          <w:rFonts w:eastAsiaTheme="minorEastAsia" w:cs="B Nazanin"/>
          <w:iCs/>
          <w:sz w:val="30"/>
          <w:szCs w:val="30"/>
          <w:lang w:bidi="fa-IR"/>
        </w:rPr>
      </w:pPr>
      <m:oMathPara>
        <m:oMath>
          <m:acc>
            <m:accPr>
              <m:chr m:val="̈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x</m:t>
              </m:r>
            </m:e>
          </m:acc>
          <m:r>
            <w:rPr>
              <w:rFonts w:ascii="Cambria Math" w:hAnsi="Cambria Math" w:cs="B Nazanin"/>
              <w:sz w:val="30"/>
              <w:szCs w:val="30"/>
              <w:lang w:bidi="fa-IR"/>
            </w:rPr>
            <m:t>=0.47619*u-0.0238*</m:t>
          </m:r>
          <m:acc>
            <m:accPr>
              <m:chr m:val="̈"/>
              <m:ctrlPr>
                <w:rPr>
                  <w:rFonts w:ascii="Cambria Math" w:hAnsi="Cambria Math" w:cs="B Nazanin"/>
                  <w:iCs/>
                  <w:sz w:val="30"/>
                  <w:szCs w:val="30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B Nazanin"/>
                  <w:sz w:val="30"/>
                  <w:szCs w:val="30"/>
                  <w:lang w:bidi="fa-IR"/>
                </w:rPr>
                <m:t>θ</m:t>
              </m:r>
            </m:e>
          </m:acc>
        </m:oMath>
      </m:oMathPara>
    </w:p>
    <w:p w14:paraId="78BF1C29" w14:textId="56A83872" w:rsidR="009368A8" w:rsidRDefault="009368A8" w:rsidP="009368A8">
      <w:pPr>
        <w:bidi/>
        <w:jc w:val="center"/>
        <w:rPr>
          <w:rFonts w:eastAsiaTheme="minorEastAsia" w:cs="B Nazanin"/>
          <w:b/>
          <w:bCs/>
          <w:sz w:val="30"/>
          <w:szCs w:val="30"/>
          <w:lang w:bidi="fa-IR"/>
        </w:rPr>
      </w:pPr>
    </w:p>
    <w:p w14:paraId="0E8A4875" w14:textId="6299C391" w:rsidR="009368A8" w:rsidRDefault="009368A8" w:rsidP="009368A8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سپس معادله دوم را کمی جابجا میکنیم به صورت زیر:</w:t>
      </w:r>
    </w:p>
    <w:p w14:paraId="3FF08464" w14:textId="10628755" w:rsidR="009368A8" w:rsidRPr="009368A8" w:rsidRDefault="00000000" w:rsidP="009368A8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mgl</m:t>
              </m:r>
            </m:num>
            <m:den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 xml:space="preserve">*θ-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ml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ml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0"/>
                      <w:szCs w:val="30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</m:t>
              </m:r>
            </m:e>
          </m:acc>
        </m:oMath>
      </m:oMathPara>
    </w:p>
    <w:p w14:paraId="60AF9998" w14:textId="16DBA47D" w:rsidR="009368A8" w:rsidRDefault="009368A8" w:rsidP="009368A8">
      <w:pPr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به ازای </w:t>
      </w:r>
      <w:r>
        <w:rPr>
          <w:rFonts w:eastAsiaTheme="minorEastAsia" w:cs="B Nazanin"/>
          <w:sz w:val="30"/>
          <w:szCs w:val="30"/>
          <w:lang w:bidi="fa-IR"/>
        </w:rPr>
        <w:t>m=0.1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و </w:t>
      </w:r>
      <w:r>
        <w:rPr>
          <w:rFonts w:eastAsiaTheme="minorEastAsia" w:cs="B Nazanin"/>
          <w:sz w:val="30"/>
          <w:szCs w:val="30"/>
          <w:lang w:bidi="fa-IR"/>
        </w:rPr>
        <w:t>l=0.5</w:t>
      </w:r>
    </w:p>
    <w:p w14:paraId="71CA9C69" w14:textId="46F58102" w:rsidR="009368A8" w:rsidRPr="009368A8" w:rsidRDefault="00000000" w:rsidP="009368A8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 w:cs="B Nazanin"/>
              <w:sz w:val="30"/>
              <w:szCs w:val="30"/>
              <w:lang w:bidi="fa-IR"/>
            </w:rPr>
            <m:t>=19.6*θ- 2*</m:t>
          </m:r>
          <m:acc>
            <m:accPr>
              <m:chr m:val="̈"/>
              <m:ctrlPr>
                <w:rPr>
                  <w:rFonts w:ascii="Cambria Math" w:eastAsiaTheme="minorEastAsia" w:hAnsi="Cambria Math" w:cs="B Nazanin"/>
                  <w:i/>
                  <w:sz w:val="30"/>
                  <w:szCs w:val="30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30"/>
                  <w:szCs w:val="30"/>
                  <w:lang w:bidi="fa-IR"/>
                </w:rPr>
                <m:t>x</m:t>
              </m:r>
            </m:e>
          </m:acc>
        </m:oMath>
      </m:oMathPara>
    </w:p>
    <w:p w14:paraId="16D78F58" w14:textId="2C3E59CF" w:rsidR="009368A8" w:rsidRDefault="009368A8" w:rsidP="00F146D8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6F0814DE" w14:textId="77777777" w:rsidR="003B7E2B" w:rsidRDefault="003B7E2B" w:rsidP="003B7E2B">
      <w:pPr>
        <w:bidi/>
        <w:rPr>
          <w:rFonts w:eastAsiaTheme="minorEastAsia" w:cs="B Nazanin"/>
          <w:sz w:val="30"/>
          <w:szCs w:val="30"/>
          <w:lang w:bidi="fa-IR"/>
        </w:rPr>
      </w:pPr>
    </w:p>
    <w:p w14:paraId="722E9B75" w14:textId="6121B4B7" w:rsidR="00F146D8" w:rsidRDefault="00F146D8" w:rsidP="00F146D8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lastRenderedPageBreak/>
        <w:t xml:space="preserve">حال در </w:t>
      </w:r>
      <w:r>
        <w:rPr>
          <w:rFonts w:eastAsiaTheme="minorEastAsia" w:cs="B Nazanin"/>
          <w:sz w:val="30"/>
          <w:szCs w:val="30"/>
          <w:lang w:bidi="fa-IR"/>
        </w:rPr>
        <w:t>MATLAB R2022a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مدلسازی </w:t>
      </w:r>
      <w:r>
        <w:rPr>
          <w:rFonts w:eastAsiaTheme="minorEastAsia" w:cs="B Nazanin"/>
          <w:sz w:val="30"/>
          <w:szCs w:val="30"/>
          <w:lang w:bidi="fa-IR"/>
        </w:rPr>
        <w:t>subsystem</w:t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 را انجام میدهیم:</w:t>
      </w:r>
    </w:p>
    <w:p w14:paraId="651EC4D8" w14:textId="173445F0" w:rsidR="00F146D8" w:rsidRDefault="00563BB4" w:rsidP="00563BB4">
      <w:pPr>
        <w:bidi/>
        <w:rPr>
          <w:rFonts w:eastAsiaTheme="minorEastAsia" w:cs="B Nazanin"/>
          <w:sz w:val="30"/>
          <w:szCs w:val="30"/>
          <w:lang w:bidi="fa-IR"/>
        </w:rPr>
      </w:pPr>
      <w:r>
        <w:rPr>
          <w:noProof/>
        </w:rPr>
        <w:drawing>
          <wp:inline distT="0" distB="0" distL="0" distR="0" wp14:anchorId="731C2B46" wp14:editId="5FAB154D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BD06B" w14:textId="1CB4F76C" w:rsidR="00563BB4" w:rsidRPr="003B7E2B" w:rsidRDefault="003B7E2B" w:rsidP="00563BB4">
      <w:pPr>
        <w:bidi/>
        <w:rPr>
          <w:rFonts w:eastAsiaTheme="minorEastAsia" w:cs="B Nazanin"/>
          <w:b/>
          <w:bCs/>
          <w:color w:val="FF0000"/>
          <w:sz w:val="32"/>
          <w:szCs w:val="32"/>
          <w:rtl/>
          <w:lang w:bidi="fa-IR"/>
        </w:rPr>
      </w:pPr>
      <w:r w:rsidRPr="003B7E2B">
        <w:rPr>
          <w:rFonts w:eastAsiaTheme="minorEastAsia" w:cs="B Nazanin" w:hint="cs"/>
          <w:b/>
          <w:bCs/>
          <w:color w:val="FF0000"/>
          <w:sz w:val="32"/>
          <w:szCs w:val="32"/>
          <w:rtl/>
          <w:lang w:bidi="fa-IR"/>
        </w:rPr>
        <w:t>بخش دوم)</w:t>
      </w:r>
    </w:p>
    <w:p w14:paraId="3EFDFB11" w14:textId="0A557AE8" w:rsidR="00563BB4" w:rsidRDefault="00563BB4" w:rsidP="00563BB4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سپس یک کنترلر برای مدل خود میسازیم:</w:t>
      </w:r>
    </w:p>
    <w:p w14:paraId="0C58DCB8" w14:textId="5ED35D25" w:rsidR="00563BB4" w:rsidRDefault="00CB0B22" w:rsidP="002C7DF6">
      <w:pPr>
        <w:bidi/>
        <w:rPr>
          <w:rFonts w:eastAsiaTheme="minorEastAsia" w:cs="B Nazanin"/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798A2B7A" wp14:editId="47D1144C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94043" w14:textId="111332CB" w:rsidR="002C7DF6" w:rsidRDefault="002C7DF6" w:rsidP="002C7DF6">
      <w:pPr>
        <w:bidi/>
        <w:rPr>
          <w:rFonts w:eastAsiaTheme="minorEastAsia" w:cs="B Nazanin"/>
          <w:sz w:val="30"/>
          <w:szCs w:val="30"/>
          <w:rtl/>
          <w:lang w:bidi="fa-IR"/>
        </w:rPr>
      </w:pPr>
    </w:p>
    <w:p w14:paraId="28905151" w14:textId="5A6F3069" w:rsidR="002C7DF6" w:rsidRDefault="002C7DF6" w:rsidP="00142F8D">
      <w:pPr>
        <w:bidi/>
        <w:rPr>
          <w:rFonts w:eastAsiaTheme="minorEastAsia" w:cs="B Nazanin"/>
          <w:sz w:val="30"/>
          <w:szCs w:val="30"/>
          <w:lang w:bidi="fa-IR"/>
        </w:rPr>
      </w:pPr>
      <w:r>
        <w:rPr>
          <w:noProof/>
        </w:rPr>
        <w:lastRenderedPageBreak/>
        <w:drawing>
          <wp:inline distT="0" distB="0" distL="0" distR="0" wp14:anchorId="37D3FAE1" wp14:editId="30FB111C">
            <wp:extent cx="5943600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57"/>
                    <a:stretch/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60E2" w14:textId="0C2F809E" w:rsidR="00544233" w:rsidRPr="00544233" w:rsidRDefault="00142F8D" w:rsidP="00544233">
      <w:pPr>
        <w:bidi/>
        <w:jc w:val="center"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شبیه سازی با تابع پله</w:t>
      </w:r>
    </w:p>
    <w:p w14:paraId="09B440A3" w14:textId="4A25130B" w:rsidR="00544233" w:rsidRDefault="00544233" w:rsidP="00544233">
      <w:pPr>
        <w:bidi/>
        <w:rPr>
          <w:rFonts w:eastAsiaTheme="minorEastAsia" w:cs="B Nazanin"/>
          <w:sz w:val="30"/>
          <w:szCs w:val="30"/>
          <w:lang w:bidi="fa-IR"/>
        </w:rPr>
      </w:pPr>
      <w:r>
        <w:rPr>
          <w:noProof/>
        </w:rPr>
        <w:drawing>
          <wp:inline distT="0" distB="0" distL="0" distR="0" wp14:anchorId="0B585B86" wp14:editId="7AE09388">
            <wp:extent cx="5915094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57"/>
                    <a:stretch/>
                  </pic:blipFill>
                  <pic:spPr bwMode="auto">
                    <a:xfrm>
                      <a:off x="0" y="0"/>
                      <a:ext cx="5932532" cy="317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D6EDC" w14:textId="2583E24B" w:rsidR="00544233" w:rsidRDefault="00544233" w:rsidP="00544233">
      <w:pPr>
        <w:tabs>
          <w:tab w:val="left" w:pos="3708"/>
        </w:tabs>
        <w:bidi/>
        <w:rPr>
          <w:rFonts w:eastAsiaTheme="minorEastAsia" w:cs="B Nazanin"/>
          <w:sz w:val="30"/>
          <w:szCs w:val="30"/>
          <w:lang w:bidi="fa-IR"/>
        </w:rPr>
      </w:pPr>
      <w:r>
        <w:rPr>
          <w:rFonts w:eastAsiaTheme="minorEastAsia" w:cs="B Nazanin"/>
          <w:sz w:val="30"/>
          <w:szCs w:val="30"/>
          <w:rtl/>
          <w:lang w:bidi="fa-IR"/>
        </w:rPr>
        <w:tab/>
      </w:r>
      <w:r>
        <w:rPr>
          <w:rFonts w:eastAsiaTheme="minorEastAsia" w:cs="B Nazanin" w:hint="cs"/>
          <w:sz w:val="30"/>
          <w:szCs w:val="30"/>
          <w:rtl/>
          <w:lang w:bidi="fa-IR"/>
        </w:rPr>
        <w:t xml:space="preserve">شبیه سازی تابع </w:t>
      </w:r>
      <w:r>
        <w:rPr>
          <w:rFonts w:eastAsiaTheme="minorEastAsia" w:cs="B Nazanin"/>
          <w:sz w:val="30"/>
          <w:szCs w:val="30"/>
          <w:lang w:bidi="fa-IR"/>
        </w:rPr>
        <w:t>pulse</w:t>
      </w:r>
    </w:p>
    <w:p w14:paraId="4F8D2240" w14:textId="7467C445" w:rsidR="00544233" w:rsidRDefault="00544233" w:rsidP="00544233">
      <w:pPr>
        <w:tabs>
          <w:tab w:val="left" w:pos="3708"/>
        </w:tabs>
        <w:bidi/>
        <w:rPr>
          <w:rFonts w:eastAsiaTheme="minorEastAsia" w:cs="B Nazanin"/>
          <w:sz w:val="30"/>
          <w:szCs w:val="30"/>
          <w:lang w:bidi="fa-IR"/>
        </w:rPr>
      </w:pPr>
    </w:p>
    <w:p w14:paraId="4BE16ECC" w14:textId="226458F6" w:rsidR="00544233" w:rsidRDefault="00544233" w:rsidP="00544233">
      <w:pPr>
        <w:tabs>
          <w:tab w:val="left" w:pos="3708"/>
        </w:tabs>
        <w:bidi/>
        <w:rPr>
          <w:rFonts w:eastAsiaTheme="minorEastAsia" w:cs="B Nazanin"/>
          <w:sz w:val="30"/>
          <w:szCs w:val="30"/>
          <w:lang w:bidi="fa-IR"/>
        </w:rPr>
      </w:pPr>
    </w:p>
    <w:p w14:paraId="7EB58877" w14:textId="78FBFB67" w:rsidR="00544233" w:rsidRDefault="00544233" w:rsidP="00544233">
      <w:pPr>
        <w:tabs>
          <w:tab w:val="left" w:pos="3708"/>
        </w:tabs>
        <w:bidi/>
        <w:rPr>
          <w:rFonts w:eastAsiaTheme="minorEastAsia" w:cs="B Nazanin"/>
          <w:sz w:val="30"/>
          <w:szCs w:val="30"/>
          <w:lang w:bidi="fa-IR"/>
        </w:rPr>
      </w:pPr>
      <w:r>
        <w:rPr>
          <w:noProof/>
        </w:rPr>
        <w:lastRenderedPageBreak/>
        <w:drawing>
          <wp:inline distT="0" distB="0" distL="0" distR="0" wp14:anchorId="753BD88C" wp14:editId="5D3FF08B">
            <wp:extent cx="59436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A8BC" w14:textId="24156B1B" w:rsidR="00544233" w:rsidRDefault="00544233" w:rsidP="00544233">
      <w:pPr>
        <w:tabs>
          <w:tab w:val="left" w:pos="3708"/>
        </w:tabs>
        <w:bidi/>
        <w:jc w:val="center"/>
        <w:rPr>
          <w:rFonts w:eastAsiaTheme="minorEastAsia" w:cs="B Nazanin"/>
          <w:sz w:val="30"/>
          <w:szCs w:val="30"/>
          <w:rtl/>
          <w:lang w:bidi="fa-IR"/>
        </w:rPr>
      </w:pPr>
      <w:r>
        <w:rPr>
          <w:rFonts w:eastAsiaTheme="minorEastAsia" w:cs="B Nazanin" w:hint="cs"/>
          <w:sz w:val="30"/>
          <w:szCs w:val="30"/>
          <w:rtl/>
          <w:lang w:bidi="fa-IR"/>
        </w:rPr>
        <w:t>شبیه سازی تابع سینوسی</w:t>
      </w:r>
    </w:p>
    <w:p w14:paraId="64BAB85C" w14:textId="78DFBF58" w:rsidR="003B7E2B" w:rsidRDefault="003B7E2B" w:rsidP="003B7E2B">
      <w:pPr>
        <w:tabs>
          <w:tab w:val="left" w:pos="3708"/>
        </w:tabs>
        <w:bidi/>
        <w:rPr>
          <w:rFonts w:eastAsiaTheme="minorEastAsia" w:cs="B Nazanin"/>
          <w:color w:val="4472C4" w:themeColor="accent1"/>
          <w:sz w:val="30"/>
          <w:szCs w:val="30"/>
          <w:rtl/>
          <w:lang w:bidi="fa-IR"/>
        </w:rPr>
      </w:pPr>
      <w:r>
        <w:rPr>
          <w:rFonts w:eastAsiaTheme="minorEastAsia" w:cs="B Nazanin" w:hint="cs"/>
          <w:b/>
          <w:bCs/>
          <w:color w:val="4472C4" w:themeColor="accent1"/>
          <w:sz w:val="30"/>
          <w:szCs w:val="30"/>
          <w:rtl/>
          <w:lang w:bidi="fa-IR"/>
        </w:rPr>
        <w:t>نتیجه:</w:t>
      </w:r>
    </w:p>
    <w:p w14:paraId="3ABC7BCB" w14:textId="77777777" w:rsidR="003B7E2B" w:rsidRPr="003B7E2B" w:rsidRDefault="003B7E2B" w:rsidP="003B7E2B">
      <w:pPr>
        <w:tabs>
          <w:tab w:val="left" w:pos="3708"/>
        </w:tabs>
        <w:bidi/>
        <w:rPr>
          <w:rFonts w:eastAsiaTheme="minorEastAsia" w:cs="B Nazanin" w:hint="cs"/>
          <w:sz w:val="30"/>
          <w:szCs w:val="30"/>
          <w:rtl/>
          <w:lang w:bidi="fa-IR"/>
        </w:rPr>
      </w:pPr>
    </w:p>
    <w:sectPr w:rsidR="003B7E2B" w:rsidRPr="003B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BA"/>
    <w:rsid w:val="000475BA"/>
    <w:rsid w:val="00105479"/>
    <w:rsid w:val="00142F8D"/>
    <w:rsid w:val="002C7DF6"/>
    <w:rsid w:val="003B7E2B"/>
    <w:rsid w:val="00544233"/>
    <w:rsid w:val="00563BB4"/>
    <w:rsid w:val="009368A8"/>
    <w:rsid w:val="00C03545"/>
    <w:rsid w:val="00C740B9"/>
    <w:rsid w:val="00CA24C8"/>
    <w:rsid w:val="00CB0B22"/>
    <w:rsid w:val="00CF6595"/>
    <w:rsid w:val="00F146D8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72F7"/>
  <w15:chartTrackingRefBased/>
  <w15:docId w15:val="{566DE881-A16A-4322-9AA2-0A1CDD1A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2023-03-08T07:11:00Z</dcterms:created>
  <dcterms:modified xsi:type="dcterms:W3CDTF">2023-03-10T09:40:00Z</dcterms:modified>
</cp:coreProperties>
</file>