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E8" w:rsidRDefault="00C55CF4" w:rsidP="00264DAC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9F023D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AD588F" w:rsidRPr="00AD588F">
        <w:rPr>
          <w:rFonts w:asciiTheme="majorBidi" w:hAnsiTheme="majorBidi" w:cstheme="majorBidi"/>
          <w:b/>
          <w:bCs/>
          <w:sz w:val="24"/>
          <w:szCs w:val="24"/>
        </w:rPr>
        <w:t>МАШИННОЕ ОБУЧЕНИЕ В АНАЛИЗЕ ВРЕМЕННЫХ РЯДОВ</w:t>
      </w:r>
    </w:p>
    <w:p w:rsidR="00264DAC" w:rsidRPr="00264DAC" w:rsidRDefault="00264DAC" w:rsidP="00264DA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</w:t>
      </w:r>
      <w:r w:rsidRPr="00264DAC">
        <w:rPr>
          <w:rFonts w:asciiTheme="majorBidi" w:hAnsiTheme="majorBidi" w:cstheme="majorBidi"/>
          <w:sz w:val="24"/>
          <w:szCs w:val="24"/>
        </w:rPr>
        <w:t>ассмотрим несколько примеров применения методов машинного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обучения к анализу временных рядов. Это относительно новая дисциплина науки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о данных, но она демонстрирует многообещающие результаты. В отличие от статистических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 xml:space="preserve">моделей, которые мы изучали </w:t>
      </w:r>
      <w:r>
        <w:rPr>
          <w:rFonts w:asciiTheme="majorBidi" w:hAnsiTheme="majorBidi" w:cstheme="majorBidi"/>
          <w:sz w:val="24"/>
          <w:szCs w:val="24"/>
        </w:rPr>
        <w:t>ранее</w:t>
      </w:r>
      <w:r w:rsidRPr="00264DAC">
        <w:rPr>
          <w:rFonts w:asciiTheme="majorBidi" w:hAnsiTheme="majorBidi" w:cstheme="majorBidi"/>
          <w:sz w:val="24"/>
          <w:szCs w:val="24"/>
        </w:rPr>
        <w:t>, методы машинного обучения,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с которыми нам предстоит познакомиться, изначально не разрабатывались для анализа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временных рядов, но оказались очень полезными для работы с ними.</w:t>
      </w:r>
    </w:p>
    <w:p w:rsidR="00264DAC" w:rsidRPr="00264DAC" w:rsidRDefault="00264DAC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64DAC">
        <w:rPr>
          <w:rFonts w:asciiTheme="majorBidi" w:hAnsiTheme="majorBidi" w:cstheme="majorBidi"/>
          <w:sz w:val="24"/>
          <w:szCs w:val="24"/>
        </w:rPr>
        <w:t>Переход к технологиям машинного обучения задуман как продолжение изысканий</w:t>
      </w:r>
      <w:r w:rsidR="007E2F90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 xml:space="preserve">по составлению прогнозов, проводимых </w:t>
      </w:r>
      <w:r w:rsidR="007F6AF6">
        <w:rPr>
          <w:rFonts w:asciiTheme="majorBidi" w:hAnsiTheme="majorBidi" w:cstheme="majorBidi"/>
          <w:sz w:val="24"/>
          <w:szCs w:val="24"/>
        </w:rPr>
        <w:t>ранее</w:t>
      </w:r>
      <w:r w:rsidRPr="00264DAC">
        <w:rPr>
          <w:rFonts w:asciiTheme="majorBidi" w:hAnsiTheme="majorBidi" w:cstheme="majorBidi"/>
          <w:sz w:val="24"/>
          <w:szCs w:val="24"/>
        </w:rPr>
        <w:t>. До настоящего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момента наше внимание было сконцентрировано на статистических моделях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прогнозирования временных рядов. При разработке таких моделей мы сформулировали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основную теорию описания динамики временного ряда и статистических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способов представления шума и неопределенности в его поведении. Впоследствии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на основе рассчитанной гипотетической динамики процесса были составлены прогнозы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и оценена степень их неопределенности. При таком подходе идентификация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 xml:space="preserve">и оценка параметров модели требовали </w:t>
      </w:r>
      <w:r w:rsidR="007F6AF6">
        <w:rPr>
          <w:rFonts w:asciiTheme="majorBidi" w:hAnsiTheme="majorBidi" w:cstheme="majorBidi"/>
          <w:sz w:val="24"/>
          <w:szCs w:val="24"/>
        </w:rPr>
        <w:t>предельно тщательной проработки </w:t>
      </w:r>
      <w:r w:rsidRPr="00264DAC">
        <w:rPr>
          <w:rFonts w:asciiTheme="majorBidi" w:hAnsiTheme="majorBidi" w:cstheme="majorBidi"/>
          <w:sz w:val="24"/>
          <w:szCs w:val="24"/>
        </w:rPr>
        <w:t>—</w:t>
      </w:r>
      <w:r w:rsidR="007F6AF6">
        <w:rPr>
          <w:rFonts w:asciiTheme="majorBidi" w:hAnsiTheme="majorBidi" w:cstheme="majorBidi"/>
          <w:sz w:val="24"/>
          <w:szCs w:val="24"/>
        </w:rPr>
        <w:t> </w:t>
      </w:r>
      <w:r w:rsidRPr="00264DAC">
        <w:rPr>
          <w:rFonts w:asciiTheme="majorBidi" w:hAnsiTheme="majorBidi" w:cstheme="majorBidi"/>
          <w:sz w:val="24"/>
          <w:szCs w:val="24"/>
        </w:rPr>
        <w:t>они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должны наилучшим образом описывать динамику изменения данных.</w:t>
      </w:r>
    </w:p>
    <w:p w:rsidR="00264DAC" w:rsidRPr="00264DAC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Здесь р</w:t>
      </w:r>
      <w:r w:rsidR="00264DAC" w:rsidRPr="00264DAC">
        <w:rPr>
          <w:rFonts w:asciiTheme="majorBidi" w:hAnsiTheme="majorBidi" w:cstheme="majorBidi"/>
          <w:sz w:val="24"/>
          <w:szCs w:val="24"/>
        </w:rPr>
        <w:t>ассматриваются вычислительные методики, в которых не учитываются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4DAC" w:rsidRPr="00264DAC">
        <w:rPr>
          <w:rFonts w:asciiTheme="majorBidi" w:hAnsiTheme="majorBidi" w:cstheme="majorBidi"/>
          <w:sz w:val="24"/>
          <w:szCs w:val="24"/>
        </w:rPr>
        <w:t>характеристики базового процесса и правила, описывающие его поведение.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4DAC" w:rsidRPr="00264DAC">
        <w:rPr>
          <w:rFonts w:asciiTheme="majorBidi" w:hAnsiTheme="majorBidi" w:cstheme="majorBidi"/>
          <w:sz w:val="24"/>
          <w:szCs w:val="24"/>
        </w:rPr>
        <w:t>Вместо этого в них поведение системы описывается согласно шаблонам,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4DAC" w:rsidRPr="00264DAC">
        <w:rPr>
          <w:rFonts w:asciiTheme="majorBidi" w:hAnsiTheme="majorBidi" w:cstheme="majorBidi"/>
          <w:sz w:val="24"/>
          <w:szCs w:val="24"/>
        </w:rPr>
        <w:t>которые распознаются с помощью методов, сходных с применяемыми для предсказания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4DAC" w:rsidRPr="00264DAC">
        <w:rPr>
          <w:rFonts w:asciiTheme="majorBidi" w:hAnsiTheme="majorBidi" w:cstheme="majorBidi"/>
          <w:sz w:val="24"/>
          <w:szCs w:val="24"/>
        </w:rPr>
        <w:t>целевой величины, например</w:t>
      </w:r>
      <w:r>
        <w:rPr>
          <w:rFonts w:asciiTheme="majorBidi" w:hAnsiTheme="majorBidi" w:cstheme="majorBidi"/>
          <w:sz w:val="24"/>
          <w:szCs w:val="24"/>
        </w:rPr>
        <w:t>,</w:t>
      </w:r>
      <w:r w:rsidR="00264DAC" w:rsidRPr="00264DAC">
        <w:rPr>
          <w:rFonts w:asciiTheme="majorBidi" w:hAnsiTheme="majorBidi" w:cstheme="majorBidi"/>
          <w:sz w:val="24"/>
          <w:szCs w:val="24"/>
        </w:rPr>
        <w:t xml:space="preserve"> классификационных подписей в данных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4DAC" w:rsidRPr="00264DAC">
        <w:rPr>
          <w:rFonts w:asciiTheme="majorBidi" w:hAnsiTheme="majorBidi" w:cstheme="majorBidi"/>
          <w:sz w:val="24"/>
          <w:szCs w:val="24"/>
        </w:rPr>
        <w:t>временного ряда. В ней мы также рассмотрим методы обучения без учителя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4DAC" w:rsidRPr="00264DAC">
        <w:rPr>
          <w:rFonts w:asciiTheme="majorBidi" w:hAnsiTheme="majorBidi" w:cstheme="majorBidi"/>
          <w:sz w:val="24"/>
          <w:szCs w:val="24"/>
        </w:rPr>
        <w:t>на примере кластеризованных данных временных рядов.</w:t>
      </w:r>
    </w:p>
    <w:p w:rsidR="00264DAC" w:rsidRPr="00264DAC" w:rsidRDefault="00264DAC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64DAC">
        <w:rPr>
          <w:rFonts w:asciiTheme="majorBidi" w:hAnsiTheme="majorBidi" w:cstheme="majorBidi"/>
          <w:sz w:val="24"/>
          <w:szCs w:val="24"/>
        </w:rPr>
        <w:t>Здесь для описания принципов прогнозирования и классификации применяются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древовидные модели, а кластеризация представлена как специальная форма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классификации. В методах классификации деревьев крайне важно определиться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с признаками временного ряда, поскольку в них, в отличие, например, от ARIMA,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не учитываются временные изменения в поведении данных.</w:t>
      </w:r>
    </w:p>
    <w:p w:rsidR="007F6AF6" w:rsidRPr="007F6AF6" w:rsidRDefault="00264DAC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64DAC">
        <w:rPr>
          <w:rFonts w:asciiTheme="majorBidi" w:hAnsiTheme="majorBidi" w:cstheme="majorBidi"/>
          <w:sz w:val="24"/>
          <w:szCs w:val="24"/>
        </w:rPr>
        <w:t>В случае кластеризации и метрической классификации будет показано, что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Pr="00264DAC">
        <w:rPr>
          <w:rFonts w:asciiTheme="majorBidi" w:hAnsiTheme="majorBidi" w:cstheme="majorBidi"/>
          <w:sz w:val="24"/>
          <w:szCs w:val="24"/>
        </w:rPr>
        <w:t>в качестве входных данных можно использовать как признаки, так и исходные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временные ряды. Чтобы подать на вход сам временной ряд, нужно рассчитать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метрику расстояния, известную как динамическая трансформация времени, которая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в случае применения к временным рядам позволяет сохранить в данных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полный хронологический набор информации, не прибегая к ее представлению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ограниченным набором признаков.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F6AF6">
        <w:rPr>
          <w:rFonts w:asciiTheme="majorBidi" w:hAnsiTheme="majorBidi" w:cstheme="majorBidi"/>
          <w:b/>
          <w:bCs/>
          <w:i/>
          <w:iCs/>
          <w:sz w:val="24"/>
          <w:szCs w:val="24"/>
        </w:rPr>
        <w:t>Классификация временных рядов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</w:t>
      </w:r>
      <w:r w:rsidRPr="007F6AF6">
        <w:rPr>
          <w:rFonts w:asciiTheme="majorBidi" w:hAnsiTheme="majorBidi" w:cstheme="majorBidi"/>
          <w:sz w:val="24"/>
          <w:szCs w:val="24"/>
        </w:rPr>
        <w:t>ассматривается пример представления признаками необработанных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временных рядов данных электроэнцефалограммы (ЭЭГ), которые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в дальнейшем подвергаются обработке с помощью алгоритмов машинного обучения.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F6AF6">
        <w:rPr>
          <w:rFonts w:asciiTheme="majorBidi" w:hAnsiTheme="majorBidi" w:cstheme="majorBidi"/>
          <w:sz w:val="24"/>
          <w:szCs w:val="24"/>
        </w:rPr>
        <w:t>После извлечения признаков из временного ряда ЭЭГ для классификации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данных обратимся к деревьям решений.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F6AF6">
        <w:rPr>
          <w:rFonts w:asciiTheme="majorBidi" w:hAnsiTheme="majorBidi" w:cstheme="majorBidi"/>
          <w:b/>
          <w:bCs/>
          <w:i/>
          <w:iCs/>
          <w:sz w:val="24"/>
          <w:szCs w:val="24"/>
        </w:rPr>
        <w:t>Выбор и генерация признаков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Ранее</w:t>
      </w:r>
      <w:r w:rsidRPr="007F6AF6">
        <w:rPr>
          <w:rFonts w:asciiTheme="majorBidi" w:hAnsiTheme="majorBidi" w:cstheme="majorBidi"/>
          <w:sz w:val="24"/>
          <w:szCs w:val="24"/>
        </w:rPr>
        <w:t xml:space="preserve"> мы посвятили много времени, описывая цели, преследуемые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при генерации признаков временных рядов. Кроме того, рассматривался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небольшой пример получения признаков для данных временных рядов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 xml:space="preserve">с помощью пакета tsfresh. В этой </w:t>
      </w:r>
      <w:r>
        <w:rPr>
          <w:rFonts w:asciiTheme="majorBidi" w:hAnsiTheme="majorBidi" w:cstheme="majorBidi"/>
          <w:sz w:val="24"/>
          <w:szCs w:val="24"/>
        </w:rPr>
        <w:t>части</w:t>
      </w:r>
      <w:r w:rsidRPr="007F6AF6">
        <w:rPr>
          <w:rFonts w:asciiTheme="majorBidi" w:hAnsiTheme="majorBidi" w:cstheme="majorBidi"/>
          <w:sz w:val="24"/>
          <w:szCs w:val="24"/>
        </w:rPr>
        <w:t xml:space="preserve"> признаки для временных рядов будут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генерироваться с помощью другого, также обсуждаемого ранее, программного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пакета cesium.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F6AF6">
        <w:rPr>
          <w:rFonts w:asciiTheme="majorBidi" w:hAnsiTheme="majorBidi" w:cstheme="majorBidi"/>
          <w:sz w:val="24"/>
          <w:szCs w:val="24"/>
        </w:rPr>
        <w:t>Одно из главных преимуществ пакета cesium заключается в его снабжении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множеством полезных наборов временных рядов, включая данные ЭЭГ, первоначально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получен</w:t>
      </w:r>
      <w:r w:rsidRPr="007F6AF6">
        <w:rPr>
          <w:rFonts w:asciiTheme="majorBidi" w:hAnsiTheme="majorBidi" w:cstheme="majorBidi"/>
          <w:sz w:val="24"/>
          <w:szCs w:val="24"/>
        </w:rPr>
        <w:lastRenderedPageBreak/>
        <w:t>ных в исследовательской работе 2001 года. В ней детально описаны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все операции по подготовке данных. Нам же достаточно знать, что все пять категорий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временных рядов ЭЭГ из встроенного набора данных представляют собой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фрагменты равной длины, вырезанные из непрерывных временных отсчетов, избранных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ЭЭГ. В частности, среди них вы найдете следующие временные ряды.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F6AF6">
        <w:rPr>
          <w:rFonts w:asciiTheme="majorBidi" w:hAnsiTheme="majorBidi" w:cstheme="majorBidi"/>
          <w:sz w:val="24"/>
          <w:szCs w:val="24"/>
        </w:rPr>
        <w:t>• ЭЭГ-записи здоровых людей с открытыми и закрытыми глазами (две отдельные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категории)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F6AF6">
        <w:rPr>
          <w:rFonts w:asciiTheme="majorBidi" w:hAnsiTheme="majorBidi" w:cstheme="majorBidi"/>
          <w:sz w:val="24"/>
          <w:szCs w:val="24"/>
        </w:rPr>
        <w:t>• ЭЭГ-записи пациентов с эпилепсией в периоды без судорог для двух областей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мозга, не связанных с проявлением судорог (две отдельные категории)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F6AF6">
        <w:rPr>
          <w:rFonts w:asciiTheme="majorBidi" w:hAnsiTheme="majorBidi" w:cstheme="majorBidi"/>
          <w:sz w:val="24"/>
          <w:szCs w:val="24"/>
        </w:rPr>
        <w:t>• Внутричерепная запись ЭЭГ во время судорог (одна категория)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Набор данных загружается с помощью специальной функции, также включенной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 xml:space="preserve">в пакет </w:t>
      </w:r>
      <w:r w:rsidRPr="007F6AF6">
        <w:rPr>
          <w:rFonts w:asciiTheme="majorBidi" w:hAnsiTheme="majorBidi" w:cstheme="majorBidi"/>
          <w:sz w:val="24"/>
          <w:szCs w:val="24"/>
          <w:lang w:val="en-US"/>
        </w:rPr>
        <w:t>cesium</w:t>
      </w:r>
      <w:r w:rsidRPr="007F6AF6">
        <w:rPr>
          <w:rFonts w:asciiTheme="majorBidi" w:hAnsiTheme="majorBidi" w:cstheme="majorBidi"/>
          <w:sz w:val="24"/>
          <w:szCs w:val="24"/>
        </w:rPr>
        <w:t>.</w:t>
      </w:r>
    </w:p>
    <w:p w:rsidR="007F6AF6" w:rsidRPr="007F6AF6" w:rsidRDefault="007F6AF6" w:rsidP="007F6AF6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F6AF6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7F6AF6" w:rsidRPr="007F6AF6" w:rsidRDefault="007F6AF6" w:rsidP="007F6AF6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F6AF6">
        <w:rPr>
          <w:rFonts w:asciiTheme="majorBidi" w:hAnsiTheme="majorBidi" w:cstheme="majorBidi"/>
          <w:sz w:val="24"/>
          <w:szCs w:val="24"/>
          <w:lang w:val="en-US"/>
        </w:rPr>
        <w:t>from cesium import datasets</w:t>
      </w:r>
    </w:p>
    <w:p w:rsidR="007F6AF6" w:rsidRPr="007F6AF6" w:rsidRDefault="007F6AF6" w:rsidP="007F6AF6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F6AF6">
        <w:rPr>
          <w:rFonts w:asciiTheme="majorBidi" w:hAnsiTheme="majorBidi" w:cstheme="majorBidi"/>
          <w:sz w:val="24"/>
          <w:szCs w:val="24"/>
          <w:lang w:val="en-US"/>
        </w:rPr>
        <w:t>eeg = datasets.fetch_andrzejak()</w:t>
      </w:r>
    </w:p>
    <w:p w:rsidR="007F6AF6" w:rsidRPr="007F6AF6" w:rsidRDefault="007F6AF6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F6AF6">
        <w:rPr>
          <w:rFonts w:asciiTheme="majorBidi" w:hAnsiTheme="majorBidi" w:cstheme="majorBidi"/>
          <w:sz w:val="24"/>
          <w:szCs w:val="24"/>
        </w:rPr>
        <w:t>Всегда полезно предварительно просмотреть несколько примеров анализируемых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данных, чтобы получить представление о том, как такие временные ряды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лучше всего классифицировать.</w:t>
      </w:r>
    </w:p>
    <w:p w:rsidR="007F6AF6" w:rsidRPr="00C55CF4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7F6AF6" w:rsidRPr="007F6AF6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pit.subplot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(3, 1, 1)</w:t>
      </w:r>
    </w:p>
    <w:p w:rsidR="007F6AF6" w:rsidRPr="007F6AF6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pit</w:t>
      </w:r>
      <w:r w:rsidR="007C44D8">
        <w:rPr>
          <w:rFonts w:asciiTheme="majorBidi" w:hAnsiTheme="majorBidi" w:cstheme="majorBidi"/>
          <w:sz w:val="24"/>
          <w:szCs w:val="24"/>
          <w:lang w:val="en-US"/>
        </w:rPr>
        <w:t>.plot (eeg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[ "measurements"] [0])</w:t>
      </w:r>
    </w:p>
    <w:p w:rsidR="007F6AF6" w:rsidRDefault="007F6AF6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F6AF6">
        <w:rPr>
          <w:rFonts w:asciiTheme="majorBidi" w:hAnsiTheme="majorBidi" w:cstheme="majorBidi"/>
          <w:sz w:val="24"/>
          <w:szCs w:val="24"/>
          <w:lang w:val="en-US"/>
        </w:rPr>
        <w:t>pit</w:t>
      </w:r>
      <w:r w:rsidR="00077A44">
        <w:rPr>
          <w:rFonts w:asciiTheme="majorBidi" w:hAnsiTheme="majorBidi" w:cstheme="majorBidi"/>
          <w:sz w:val="24"/>
          <w:szCs w:val="24"/>
          <w:lang w:val="en-US"/>
        </w:rPr>
        <w:t>.legend</w:t>
      </w:r>
      <w:r w:rsidR="007C44D8">
        <w:rPr>
          <w:rFonts w:asciiTheme="majorBidi" w:hAnsiTheme="majorBidi" w:cstheme="majorBidi"/>
          <w:sz w:val="24"/>
          <w:szCs w:val="24"/>
          <w:lang w:val="en-US"/>
        </w:rPr>
        <w:t>(eeg</w:t>
      </w:r>
      <w:r w:rsidRPr="007F6AF6">
        <w:rPr>
          <w:rFonts w:asciiTheme="majorBidi" w:hAnsiTheme="majorBidi" w:cstheme="majorBidi"/>
          <w:sz w:val="24"/>
          <w:szCs w:val="24"/>
          <w:lang w:val="en-US"/>
        </w:rPr>
        <w:t>['classes' ] [0])</w:t>
      </w:r>
    </w:p>
    <w:p w:rsidR="007F6AF6" w:rsidRPr="007F6AF6" w:rsidRDefault="007F6AF6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##Z</w:t>
      </w:r>
    </w:p>
    <w:p w:rsidR="007F6AF6" w:rsidRPr="007F6AF6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pit.subplot</w:t>
      </w:r>
      <w:r w:rsidR="007F6AF6">
        <w:rPr>
          <w:rFonts w:asciiTheme="majorBidi" w:hAnsiTheme="majorBidi" w:cstheme="majorBidi"/>
          <w:sz w:val="24"/>
          <w:szCs w:val="24"/>
          <w:lang w:val="en-US"/>
        </w:rPr>
        <w:t xml:space="preserve">(3, 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1, 2)</w:t>
      </w:r>
    </w:p>
    <w:p w:rsidR="007F6AF6" w:rsidRPr="007F6AF6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pit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.plot (eeg["measurements”] [300])</w:t>
      </w:r>
    </w:p>
    <w:p w:rsidR="007F6AF6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pit.</w:t>
      </w:r>
      <w:r w:rsidR="007F6AF6">
        <w:rPr>
          <w:rFonts w:asciiTheme="majorBidi" w:hAnsiTheme="majorBidi" w:cstheme="majorBidi"/>
          <w:sz w:val="24"/>
          <w:szCs w:val="24"/>
          <w:lang w:val="en-US"/>
        </w:rPr>
        <w:t>legend</w:t>
      </w:r>
      <w:r w:rsidR="007C44D8">
        <w:rPr>
          <w:rFonts w:asciiTheme="majorBidi" w:hAnsiTheme="majorBidi" w:cstheme="majorBidi"/>
          <w:sz w:val="24"/>
          <w:szCs w:val="24"/>
          <w:lang w:val="en-US"/>
        </w:rPr>
        <w:t>(eeg</w:t>
      </w:r>
      <w:r w:rsidR="007F6AF6">
        <w:rPr>
          <w:rFonts w:asciiTheme="majorBidi" w:hAnsiTheme="majorBidi" w:cstheme="majorBidi"/>
          <w:sz w:val="24"/>
          <w:szCs w:val="24"/>
          <w:lang w:val="en-US"/>
        </w:rPr>
        <w:t>[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'classes' ] [300] )</w:t>
      </w:r>
    </w:p>
    <w:p w:rsidR="007F6AF6" w:rsidRPr="007F6AF6" w:rsidRDefault="007F6AF6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F6AF6">
        <w:rPr>
          <w:rFonts w:asciiTheme="majorBidi" w:hAnsiTheme="majorBidi" w:cstheme="majorBidi"/>
          <w:sz w:val="24"/>
          <w:szCs w:val="24"/>
          <w:lang w:val="en-US"/>
        </w:rPr>
        <w:t>##</w:t>
      </w:r>
      <w:r>
        <w:rPr>
          <w:rFonts w:asciiTheme="majorBidi" w:hAnsiTheme="majorBidi" w:cstheme="majorBidi"/>
          <w:sz w:val="24"/>
          <w:szCs w:val="24"/>
          <w:lang w:val="en-US"/>
        </w:rPr>
        <w:t>F</w:t>
      </w:r>
    </w:p>
    <w:p w:rsidR="007F6AF6" w:rsidRPr="007F6AF6" w:rsidRDefault="007F6AF6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F6AF6">
        <w:rPr>
          <w:rFonts w:asciiTheme="majorBidi" w:hAnsiTheme="majorBidi" w:cstheme="majorBidi"/>
          <w:sz w:val="24"/>
          <w:szCs w:val="24"/>
          <w:lang w:val="en-US"/>
        </w:rPr>
        <w:t>pit.subplot (3, 1, 3)</w:t>
      </w:r>
    </w:p>
    <w:p w:rsidR="007F6AF6" w:rsidRPr="007F6AF6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pit.plot</w:t>
      </w:r>
      <w:r w:rsidR="007F6AF6">
        <w:rPr>
          <w:rFonts w:asciiTheme="majorBidi" w:hAnsiTheme="majorBidi" w:cstheme="majorBidi"/>
          <w:sz w:val="24"/>
          <w:szCs w:val="24"/>
          <w:lang w:val="en-US"/>
        </w:rPr>
        <w:t>(eeg</w:t>
      </w:r>
      <w:r w:rsidR="007C44D8">
        <w:rPr>
          <w:rFonts w:asciiTheme="majorBidi" w:hAnsiTheme="majorBidi" w:cstheme="majorBidi"/>
          <w:sz w:val="24"/>
          <w:szCs w:val="24"/>
          <w:lang w:val="en-US"/>
        </w:rPr>
        <w:t>[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"measurements"] [450])</w:t>
      </w:r>
    </w:p>
    <w:p w:rsidR="007F6AF6" w:rsidRDefault="00077A44" w:rsidP="007F6AF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pit.legend</w:t>
      </w:r>
      <w:r w:rsidR="007F6AF6">
        <w:rPr>
          <w:rFonts w:asciiTheme="majorBidi" w:hAnsiTheme="majorBidi" w:cstheme="majorBidi"/>
          <w:sz w:val="24"/>
          <w:szCs w:val="24"/>
          <w:lang w:val="en-US"/>
        </w:rPr>
        <w:t>(eeg</w:t>
      </w:r>
      <w:r w:rsidR="007F6AF6" w:rsidRPr="007F6AF6">
        <w:rPr>
          <w:rFonts w:asciiTheme="majorBidi" w:hAnsiTheme="majorBidi" w:cstheme="majorBidi"/>
          <w:sz w:val="24"/>
          <w:szCs w:val="24"/>
          <w:lang w:val="en-US"/>
        </w:rPr>
        <w:t>['classes' ] [450])</w:t>
      </w:r>
    </w:p>
    <w:p w:rsidR="007F6AF6" w:rsidRPr="009F023D" w:rsidRDefault="007F6AF6" w:rsidP="007F6AF6">
      <w:pPr>
        <w:spacing w:after="0"/>
        <w:rPr>
          <w:rFonts w:asciiTheme="majorBidi" w:hAnsiTheme="majorBidi" w:cstheme="majorBidi"/>
          <w:sz w:val="24"/>
          <w:szCs w:val="24"/>
        </w:rPr>
      </w:pPr>
      <w:r w:rsidRPr="009F023D">
        <w:rPr>
          <w:rFonts w:asciiTheme="majorBidi" w:hAnsiTheme="majorBidi" w:cstheme="majorBidi"/>
          <w:sz w:val="24"/>
          <w:szCs w:val="24"/>
        </w:rPr>
        <w:t>##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</w:p>
    <w:p w:rsidR="007F6AF6" w:rsidRDefault="00077A44" w:rsidP="007F6AF6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77A44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2440305</wp:posOffset>
            </wp:positionH>
            <wp:positionV relativeFrom="paragraph">
              <wp:posOffset>852805</wp:posOffset>
            </wp:positionV>
            <wp:extent cx="2254885" cy="20199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AF6" w:rsidRPr="007F6AF6">
        <w:rPr>
          <w:rFonts w:asciiTheme="majorBidi" w:hAnsiTheme="majorBidi" w:cstheme="majorBidi"/>
          <w:sz w:val="24"/>
          <w:szCs w:val="24"/>
        </w:rPr>
        <w:t>На графиках заметны отчетливые различия между классами ЭЭГ</w:t>
      </w:r>
      <w:r>
        <w:rPr>
          <w:rFonts w:asciiTheme="majorBidi" w:hAnsiTheme="majorBidi" w:cstheme="majorBidi"/>
          <w:sz w:val="24"/>
          <w:szCs w:val="24"/>
        </w:rPr>
        <w:t xml:space="preserve"> (рис. 8.1)</w:t>
      </w:r>
      <w:r w:rsidR="007F6AF6" w:rsidRPr="007F6AF6">
        <w:rPr>
          <w:rFonts w:asciiTheme="majorBidi" w:hAnsiTheme="majorBidi" w:cstheme="majorBidi"/>
          <w:sz w:val="24"/>
          <w:szCs w:val="24"/>
        </w:rPr>
        <w:t>. И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это не удивительно: графики ЭЭГ указывают на активность разных частей мозга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при выполнении разных действий — как у здоровых субъектов, так и у пациентов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с эпилепсией.</w:t>
      </w:r>
      <w:r w:rsidR="007F6AF6">
        <w:rPr>
          <w:rFonts w:asciiTheme="majorBidi" w:hAnsiTheme="majorBidi" w:cstheme="majorBidi"/>
          <w:sz w:val="24"/>
          <w:szCs w:val="24"/>
        </w:rPr>
        <w:t xml:space="preserve"> </w:t>
      </w:r>
      <w:r w:rsidR="007F6AF6" w:rsidRPr="007F6AF6">
        <w:rPr>
          <w:rFonts w:asciiTheme="majorBidi" w:hAnsiTheme="majorBidi" w:cstheme="majorBidi"/>
          <w:sz w:val="24"/>
          <w:szCs w:val="24"/>
        </w:rPr>
        <w:t>Результат визуализации может послужить руководством к генерации признаков.</w:t>
      </w:r>
    </w:p>
    <w:p w:rsidR="00077A44" w:rsidRPr="00077A44" w:rsidRDefault="00077A44" w:rsidP="00077A44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077A44">
        <w:rPr>
          <w:rFonts w:asciiTheme="majorBidi" w:hAnsiTheme="majorBidi" w:cstheme="majorBidi"/>
          <w:sz w:val="20"/>
          <w:szCs w:val="20"/>
        </w:rPr>
        <w:t>Рис. 8.1. Графики трех случайных выборок из набора данных ЭЭГ. Это выборки независимых измерений, а не результаты исследований, проводимых одновременно в разных частях одного и того же мозга. Представленные данные получены для разных пациентов в разное время</w:t>
      </w:r>
    </w:p>
    <w:p w:rsidR="007F6AF6" w:rsidRDefault="007F6AF6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F6AF6">
        <w:rPr>
          <w:rFonts w:asciiTheme="majorBidi" w:hAnsiTheme="majorBidi" w:cstheme="majorBidi"/>
          <w:sz w:val="24"/>
          <w:szCs w:val="24"/>
        </w:rPr>
        <w:lastRenderedPageBreak/>
        <w:t>В частности, классы Z и F, скорее всего, содержат меньше искаженных данных,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чем класс S. Кроме того, как видно по оси у, каждый класс характеризуется</w:t>
      </w:r>
      <w:r w:rsidR="007C44D8" w:rsidRPr="007C44D8"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своим, отличным от остальных, диапазоном значений. Это указывает на то, что</w:t>
      </w:r>
      <w:r w:rsidR="007C44D8" w:rsidRPr="007C44D8"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в качестве признака может использоваться амплитуда. Помимо того, графики</w:t>
      </w:r>
      <w:r w:rsidR="007C44D8" w:rsidRPr="007C44D8"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различаются не только амплитудой значений, но и общим распределением точек,</w:t>
      </w:r>
      <w:r w:rsidR="007C44D8" w:rsidRPr="007C44D8"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которые различаются у всех трех классов. Таким образом, в дальнейшем анализе</w:t>
      </w:r>
      <w:r w:rsidR="007C44D8" w:rsidRPr="007C44D8"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мы будем опираться на эти и некоторые другие признаки, после чего напишем</w:t>
      </w:r>
      <w:r w:rsidR="007C44D8" w:rsidRPr="007C44D8">
        <w:rPr>
          <w:rFonts w:asciiTheme="majorBidi" w:hAnsiTheme="majorBidi" w:cstheme="majorBidi"/>
          <w:sz w:val="24"/>
          <w:szCs w:val="24"/>
        </w:rPr>
        <w:t xml:space="preserve"> </w:t>
      </w:r>
      <w:r w:rsidRPr="007F6AF6">
        <w:rPr>
          <w:rFonts w:asciiTheme="majorBidi" w:hAnsiTheme="majorBidi" w:cstheme="majorBidi"/>
          <w:sz w:val="24"/>
          <w:szCs w:val="24"/>
        </w:rPr>
        <w:t>код их генерации.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C44D8">
        <w:rPr>
          <w:rFonts w:asciiTheme="majorBidi" w:hAnsiTheme="majorBidi" w:cstheme="majorBidi"/>
          <w:b/>
          <w:bCs/>
          <w:i/>
          <w:iCs/>
          <w:sz w:val="24"/>
          <w:szCs w:val="24"/>
        </w:rPr>
        <w:t>Визуализация и машинное обучение</w:t>
      </w:r>
    </w:p>
    <w:p w:rsidR="007C44D8" w:rsidRPr="007C44D8" w:rsidRDefault="007C44D8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>Данные ЭЭГ отлично визуализируются на двумерной гистограмме. В частности, такая гистограмма предельно точно представляет данные каждого типа временных рядов и подтверждает (или опровергает) репрезентативность исследуемых признаков. В нашем случае она позволяет установить, будет ли амплитуда или наклон прямой устойчиво различаться для разных классов.</w:t>
      </w:r>
    </w:p>
    <w:p w:rsidR="007C44D8" w:rsidRPr="007C44D8" w:rsidRDefault="007C44D8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 xml:space="preserve">Кроме того, нелишне построить одномерные гистограммы — по одной на класс. Также рассмотрите возможность проведения дополнительных исследований, заключающихся в ядерной оценке плотности </w:t>
      </w:r>
      <w:r>
        <w:rPr>
          <w:rFonts w:asciiTheme="majorBidi" w:hAnsiTheme="majorBidi" w:cstheme="majorBidi"/>
          <w:sz w:val="24"/>
          <w:szCs w:val="24"/>
        </w:rPr>
        <w:t>(</w:t>
      </w:r>
      <w:hyperlink r:id="rId5" w:tgtFrame="_blank" w:history="1">
        <w:r w:rsidRPr="007C44D8">
          <w:rPr>
            <w:rFonts w:asciiTheme="majorBidi" w:hAnsiTheme="majorBidi" w:cstheme="majorBidi"/>
            <w:sz w:val="24"/>
            <w:szCs w:val="24"/>
          </w:rPr>
          <w:t>ru.wikipedia.org</w:t>
        </w:r>
        <w:r>
          <w:rPr>
            <w:rFonts w:asciiTheme="majorBidi" w:hAnsiTheme="majorBidi" w:cstheme="majorBidi"/>
            <w:sz w:val="24"/>
            <w:szCs w:val="24"/>
          </w:rPr>
          <w:t>/</w:t>
        </w:r>
        <w:r>
          <w:rPr>
            <w:rFonts w:asciiTheme="majorBidi" w:hAnsiTheme="majorBidi" w:cstheme="majorBidi"/>
            <w:sz w:val="24"/>
            <w:szCs w:val="24"/>
            <w:lang w:val="en-US"/>
          </w:rPr>
          <w:t>wiki</w:t>
        </w:r>
        <w:r w:rsidRPr="007C44D8">
          <w:rPr>
            <w:rFonts w:asciiTheme="majorBidi" w:hAnsiTheme="majorBidi" w:cstheme="majorBidi"/>
            <w:sz w:val="24"/>
            <w:szCs w:val="24"/>
          </w:rPr>
          <w:t>/</w:t>
        </w:r>
        <w:r>
          <w:rPr>
            <w:rFonts w:asciiTheme="majorBidi" w:hAnsiTheme="majorBidi" w:cstheme="majorBidi"/>
            <w:sz w:val="24"/>
            <w:szCs w:val="24"/>
          </w:rPr>
          <w:t>Ядерная</w:t>
        </w:r>
        <w:r w:rsidRPr="007C44D8">
          <w:rPr>
            <w:rFonts w:asciiTheme="majorBidi" w:hAnsiTheme="majorBidi" w:cstheme="majorBidi"/>
            <w:sz w:val="24"/>
            <w:szCs w:val="24"/>
          </w:rPr>
          <w:t>_оценка_плотности</w:t>
        </w:r>
      </w:hyperlink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7C44D8">
        <w:rPr>
          <w:rFonts w:asciiTheme="majorBidi" w:hAnsiTheme="majorBidi" w:cstheme="majorBidi"/>
          <w:sz w:val="24"/>
          <w:szCs w:val="24"/>
        </w:rPr>
        <w:t>для каждого класса.</w:t>
      </w:r>
    </w:p>
    <w:p w:rsidR="007C44D8" w:rsidRDefault="007C44D8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 xml:space="preserve">Визуально ядерная оценка плотности схожа с гистограммой, но строится так, чтобы обладать специальными свойствами, такими как непрерывность и гладкость, эффективно приводя необработанные данные гистограммы к плавному, непараметрическому оценочному распределению для базовой переменной. Википедия предлагает хорошее описание ядерной оценки плотности, которая может быть выполнена с помощью таких программных инструментов, как пакет </w:t>
      </w:r>
      <w:r w:rsidRPr="007C44D8">
        <w:rPr>
          <w:rFonts w:asciiTheme="majorBidi" w:hAnsiTheme="majorBidi" w:cstheme="majorBidi"/>
          <w:sz w:val="24"/>
          <w:szCs w:val="24"/>
          <w:lang w:val="en-US"/>
        </w:rPr>
        <w:t>scikit</w:t>
      </w:r>
      <w:r w:rsidRPr="007C44D8">
        <w:rPr>
          <w:rFonts w:asciiTheme="majorBidi" w:hAnsiTheme="majorBidi" w:cstheme="majorBidi"/>
          <w:sz w:val="24"/>
          <w:szCs w:val="24"/>
        </w:rPr>
        <w:t>-</w:t>
      </w:r>
      <w:r w:rsidRPr="007C44D8">
        <w:rPr>
          <w:rFonts w:asciiTheme="majorBidi" w:hAnsiTheme="majorBidi" w:cstheme="majorBidi"/>
          <w:sz w:val="24"/>
          <w:szCs w:val="24"/>
          <w:lang w:val="en-US"/>
        </w:rPr>
        <w:t>learn</w:t>
      </w:r>
      <w:r w:rsidRPr="007C44D8">
        <w:rPr>
          <w:rFonts w:asciiTheme="majorBidi" w:hAnsiTheme="majorBidi" w:cstheme="majorBidi"/>
          <w:sz w:val="24"/>
          <w:szCs w:val="24"/>
        </w:rPr>
        <w:t xml:space="preserve"> в языке </w:t>
      </w:r>
      <w:r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7C44D8">
        <w:rPr>
          <w:rFonts w:asciiTheme="majorBidi" w:hAnsiTheme="majorBidi" w:cstheme="majorBidi"/>
          <w:sz w:val="24"/>
          <w:szCs w:val="24"/>
        </w:rPr>
        <w:t xml:space="preserve"> или функция </w:t>
      </w:r>
      <w:r>
        <w:rPr>
          <w:rFonts w:asciiTheme="majorBidi" w:hAnsiTheme="majorBidi" w:cstheme="majorBidi"/>
          <w:sz w:val="24"/>
          <w:szCs w:val="24"/>
          <w:lang w:val="en-US"/>
        </w:rPr>
        <w:t>density</w:t>
      </w:r>
      <w:r w:rsidRPr="007C44D8">
        <w:rPr>
          <w:rFonts w:asciiTheme="majorBidi" w:hAnsiTheme="majorBidi" w:cstheme="majorBidi"/>
          <w:sz w:val="24"/>
          <w:szCs w:val="24"/>
        </w:rPr>
        <w:t xml:space="preserve">() пакета </w:t>
      </w:r>
      <w:r w:rsidRPr="007C44D8">
        <w:rPr>
          <w:rFonts w:asciiTheme="majorBidi" w:hAnsiTheme="majorBidi" w:cstheme="majorBidi"/>
          <w:sz w:val="24"/>
          <w:szCs w:val="24"/>
          <w:lang w:val="en-US"/>
        </w:rPr>
        <w:t>stats</w:t>
      </w:r>
      <w:r w:rsidRPr="007C44D8">
        <w:rPr>
          <w:rFonts w:asciiTheme="majorBidi" w:hAnsiTheme="majorBidi" w:cstheme="majorBidi"/>
          <w:sz w:val="24"/>
          <w:szCs w:val="24"/>
        </w:rPr>
        <w:t xml:space="preserve"> в языке </w:t>
      </w:r>
      <w:r w:rsidRPr="007C44D8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7C44D8">
        <w:rPr>
          <w:rFonts w:asciiTheme="majorBidi" w:hAnsiTheme="majorBidi" w:cstheme="majorBidi"/>
          <w:sz w:val="24"/>
          <w:szCs w:val="24"/>
        </w:rPr>
        <w:t>.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 xml:space="preserve">Сгенерируем признаки с помощью пакета </w:t>
      </w:r>
      <w:r w:rsidRPr="007C44D8">
        <w:rPr>
          <w:rFonts w:asciiTheme="majorBidi" w:hAnsiTheme="majorBidi" w:cstheme="majorBidi"/>
          <w:sz w:val="24"/>
          <w:szCs w:val="24"/>
          <w:lang w:val="en-US"/>
        </w:rPr>
        <w:t>cesium</w:t>
      </w:r>
      <w:r w:rsidRPr="007C44D8">
        <w:rPr>
          <w:rFonts w:asciiTheme="majorBidi" w:hAnsiTheme="majorBidi" w:cstheme="majorBidi"/>
          <w:sz w:val="24"/>
          <w:szCs w:val="24"/>
        </w:rPr>
        <w:t>.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7C44D8" w:rsidRPr="007C44D8" w:rsidRDefault="007C44D8" w:rsidP="007C44D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from cesium import featurize. featurize_time_series as ft</w:t>
      </w:r>
    </w:p>
    <w:p w:rsidR="007C44D8" w:rsidRDefault="007C44D8" w:rsidP="007C44D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eatures_to_use = ["amplitude",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"per</w:t>
      </w:r>
      <w:r w:rsidRPr="007C44D8">
        <w:rPr>
          <w:rFonts w:asciiTheme="majorBidi" w:hAnsiTheme="majorBidi" w:cstheme="majorBidi"/>
          <w:sz w:val="24"/>
          <w:szCs w:val="24"/>
          <w:lang w:val="en-US"/>
        </w:rPr>
        <w:t>cen t_beyond_l_s td ",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"percent_close_to_median",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"skew",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"max_slope"]</w:t>
      </w:r>
    </w:p>
    <w:p w:rsidR="007C44D8" w:rsidRPr="007C44D8" w:rsidRDefault="007C44D8" w:rsidP="007C44D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fset_cesium = ft (times = eeg ["times"],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values = eeg["measurements"],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errors = None,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features_to_use = features_to_use,</w:t>
      </w:r>
    </w:p>
    <w:p w:rsidR="007C44D8" w:rsidRPr="009F023D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scheduler</w:t>
      </w:r>
      <w:r w:rsidRPr="009F023D">
        <w:rPr>
          <w:rFonts w:asciiTheme="majorBidi" w:hAnsiTheme="majorBidi" w:cstheme="majorBidi"/>
          <w:sz w:val="24"/>
          <w:szCs w:val="24"/>
        </w:rPr>
        <w:t xml:space="preserve"> = </w:t>
      </w:r>
      <w:r w:rsidRPr="007C44D8">
        <w:rPr>
          <w:rFonts w:asciiTheme="majorBidi" w:hAnsiTheme="majorBidi" w:cstheme="majorBidi"/>
          <w:sz w:val="24"/>
          <w:szCs w:val="24"/>
          <w:lang w:val="en-US"/>
        </w:rPr>
        <w:t>None</w:t>
      </w:r>
      <w:r w:rsidRPr="009F023D">
        <w:rPr>
          <w:rFonts w:asciiTheme="majorBidi" w:hAnsiTheme="majorBidi" w:cstheme="majorBidi"/>
          <w:sz w:val="24"/>
          <w:szCs w:val="24"/>
        </w:rPr>
        <w:t>)</w:t>
      </w:r>
    </w:p>
    <w:p w:rsidR="007C44D8" w:rsidRDefault="007C44D8" w:rsidP="00077A44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>Этот код создает признаки, представленные в таблице</w:t>
      </w:r>
      <w:r w:rsidR="00077A44">
        <w:rPr>
          <w:rFonts w:asciiTheme="majorBidi" w:hAnsiTheme="majorBidi" w:cstheme="majorBidi"/>
          <w:sz w:val="24"/>
          <w:szCs w:val="24"/>
        </w:rPr>
        <w:t xml:space="preserve"> </w:t>
      </w:r>
      <w:r w:rsidR="00CF6499">
        <w:rPr>
          <w:rFonts w:asciiTheme="majorBidi" w:hAnsiTheme="majorBidi" w:cstheme="majorBidi"/>
          <w:sz w:val="24"/>
          <w:szCs w:val="24"/>
        </w:rPr>
        <w:t xml:space="preserve">рис. </w:t>
      </w:r>
      <w:r w:rsidR="00077A44">
        <w:rPr>
          <w:rFonts w:asciiTheme="majorBidi" w:hAnsiTheme="majorBidi" w:cstheme="majorBidi"/>
          <w:sz w:val="24"/>
          <w:szCs w:val="24"/>
        </w:rPr>
        <w:t>8.1 (</w:t>
      </w:r>
      <w:r w:rsidR="00077A44" w:rsidRPr="00077A44">
        <w:rPr>
          <w:rFonts w:asciiTheme="majorBidi" w:hAnsiTheme="majorBidi" w:cstheme="majorBidi"/>
          <w:sz w:val="24"/>
          <w:szCs w:val="24"/>
        </w:rPr>
        <w:t>снимок</w:t>
      </w:r>
      <w:r w:rsidR="00077A44">
        <w:rPr>
          <w:rFonts w:asciiTheme="majorBidi" w:hAnsiTheme="majorBidi" w:cstheme="majorBidi"/>
          <w:sz w:val="24"/>
          <w:szCs w:val="24"/>
        </w:rPr>
        <w:t xml:space="preserve"> </w:t>
      </w:r>
      <w:r w:rsidR="00077A44" w:rsidRPr="00077A44">
        <w:rPr>
          <w:rFonts w:asciiTheme="majorBidi" w:hAnsiTheme="majorBidi" w:cstheme="majorBidi"/>
          <w:sz w:val="24"/>
          <w:szCs w:val="24"/>
        </w:rPr>
        <w:t>экрана виртуального ноутбука Jupyter)</w:t>
      </w:r>
      <w:r w:rsidRPr="007C44D8">
        <w:rPr>
          <w:rFonts w:asciiTheme="majorBidi" w:hAnsiTheme="majorBidi" w:cstheme="majorBidi"/>
          <w:sz w:val="24"/>
          <w:szCs w:val="24"/>
        </w:rPr>
        <w:t>.</w:t>
      </w:r>
    </w:p>
    <w:p w:rsidR="00CF6499" w:rsidRPr="007C44D8" w:rsidRDefault="00CF6499" w:rsidP="00077A44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F6499" w:rsidRPr="00CF6499" w:rsidRDefault="00CF6499" w:rsidP="00CF6499">
      <w:pPr>
        <w:spacing w:after="0"/>
        <w:ind w:firstLine="708"/>
        <w:rPr>
          <w:rFonts w:asciiTheme="majorBidi" w:hAnsiTheme="majorBidi" w:cstheme="majorBidi"/>
          <w:sz w:val="20"/>
          <w:szCs w:val="20"/>
        </w:rPr>
      </w:pPr>
      <w:r w:rsidRPr="00CF6499">
        <w:rPr>
          <w:rFonts w:asciiTheme="majorBidi" w:hAnsiTheme="majorBidi" w:cstheme="majorBidi"/>
          <w:noProof/>
          <w:sz w:val="20"/>
          <w:szCs w:val="20"/>
          <w:lang w:eastAsia="ru-RU" w:bidi="he-IL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286125" cy="134112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499">
        <w:rPr>
          <w:rFonts w:asciiTheme="majorBidi" w:hAnsiTheme="majorBidi" w:cstheme="majorBidi"/>
          <w:sz w:val="20"/>
          <w:szCs w:val="20"/>
        </w:rPr>
        <w:t>Рис. 8.2. Числовые значения признаков, сгенерированных для первых нескольких выборок анализируемого набора данных</w:t>
      </w:r>
    </w:p>
    <w:p w:rsidR="00CF6499" w:rsidRDefault="00CF6499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7C44D8" w:rsidRPr="007C44D8" w:rsidRDefault="007C44D8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>Заметьте, что многие значения не нормализованы. Это следует учитывать при использовании методов, которые требуют передачи исключительно нормализованных входных данных.</w:t>
      </w:r>
    </w:p>
    <w:p w:rsidR="007C44D8" w:rsidRPr="007C44D8" w:rsidRDefault="007C44D8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>Нужно четко понимать, на что именно указывают признаки, и уметь сопоставлять ожидания с результатами, полученными с помощью пакета cesium.</w:t>
      </w:r>
    </w:p>
    <w:p w:rsidR="007C44D8" w:rsidRPr="007C44D8" w:rsidRDefault="007C44D8" w:rsidP="007C44D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>Чтобы проиллюстрировать важность проверки полученных результатов и отсутствия противоречий со здравым смыслом, давайте проанализируем параметр percent_beyond_1_st</w:t>
      </w:r>
      <w:r>
        <w:rPr>
          <w:rFonts w:asciiTheme="majorBidi" w:hAnsiTheme="majorBidi" w:cstheme="majorBidi"/>
          <w:sz w:val="24"/>
          <w:szCs w:val="24"/>
          <w:lang w:val="en-US"/>
        </w:rPr>
        <w:t>d</w:t>
      </w:r>
      <w:r w:rsidRPr="007C44D8">
        <w:rPr>
          <w:rFonts w:asciiTheme="majorBidi" w:hAnsiTheme="majorBidi" w:cstheme="majorBidi"/>
          <w:sz w:val="24"/>
          <w:szCs w:val="24"/>
        </w:rPr>
        <w:t xml:space="preserve"> для единственной выборки временного ряда.</w:t>
      </w:r>
    </w:p>
    <w:p w:rsidR="007C44D8" w:rsidRPr="007C44D8" w:rsidRDefault="007C44D8" w:rsidP="007C44D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7C44D8" w:rsidRPr="007C44D8" w:rsidRDefault="00716444" w:rsidP="001462B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>np. std (eeg_small ["measurements</w:t>
      </w:r>
      <w:r w:rsidR="001462BB" w:rsidRPr="001462BB">
        <w:rPr>
          <w:rFonts w:asciiTheme="majorBidi" w:hAnsiTheme="majorBidi" w:cstheme="majorBidi"/>
          <w:sz w:val="24"/>
          <w:szCs w:val="24"/>
          <w:lang w:val="en-US"/>
        </w:rPr>
        <w:t>"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>] [0])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40.411</w:t>
      </w:r>
    </w:p>
    <w:p w:rsidR="007C44D8" w:rsidRPr="007C44D8" w:rsidRDefault="00716444" w:rsidP="007C44D8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>np.mean (eeg_small ["measurements"] [0])</w:t>
      </w:r>
    </w:p>
    <w:p w:rsidR="007C44D8" w:rsidRPr="007C44D8" w:rsidRDefault="007C44D8" w:rsidP="007C44D8">
      <w:pPr>
        <w:spacing w:after="0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7C44D8">
        <w:rPr>
          <w:rFonts w:asciiTheme="majorBidi" w:hAnsiTheme="majorBidi" w:cstheme="majorBidi"/>
          <w:sz w:val="24"/>
          <w:szCs w:val="24"/>
          <w:lang w:val="en-US"/>
        </w:rPr>
        <w:t>-4.132</w:t>
      </w:r>
    </w:p>
    <w:p w:rsidR="007C44D8" w:rsidRPr="007C44D8" w:rsidRDefault="00716444" w:rsidP="001462B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>sample_ts = eeg_small ["measurements"] [0]</w:t>
      </w:r>
    </w:p>
    <w:p w:rsidR="007C44D8" w:rsidRPr="007C44D8" w:rsidRDefault="00716444" w:rsidP="001462B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&gt;&gt;&gt;sz = len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>(sample_ts)</w:t>
      </w:r>
    </w:p>
    <w:p w:rsidR="007C44D8" w:rsidRPr="007C44D8" w:rsidRDefault="00716444" w:rsidP="001462B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462BB">
        <w:rPr>
          <w:rFonts w:asciiTheme="majorBidi" w:hAnsiTheme="majorBidi" w:cstheme="majorBidi"/>
          <w:sz w:val="24"/>
          <w:szCs w:val="24"/>
          <w:lang w:val="en-US"/>
        </w:rPr>
        <w:t>ll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 xml:space="preserve"> = -4.13 - 40.4</w:t>
      </w:r>
    </w:p>
    <w:p w:rsidR="007C44D8" w:rsidRPr="007C44D8" w:rsidRDefault="00716444" w:rsidP="001462B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>ul = -4.13 + 40.4</w:t>
      </w:r>
    </w:p>
    <w:p w:rsidR="007C44D8" w:rsidRPr="007C44D8" w:rsidRDefault="00716444" w:rsidP="00716444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 xml:space="preserve">quals = [i for i in range(sz) if sample_ts[i] &lt; </w:t>
      </w:r>
      <w:r>
        <w:rPr>
          <w:rFonts w:asciiTheme="majorBidi" w:hAnsiTheme="majorBidi" w:cstheme="majorBidi"/>
          <w:sz w:val="24"/>
          <w:szCs w:val="24"/>
          <w:lang w:val="en-US"/>
        </w:rPr>
        <w:t>ll</w:t>
      </w:r>
      <w:r w:rsidR="007C44D8" w:rsidRPr="007C44D8">
        <w:rPr>
          <w:rFonts w:asciiTheme="majorBidi" w:hAnsiTheme="majorBidi" w:cstheme="majorBidi"/>
          <w:sz w:val="24"/>
          <w:szCs w:val="24"/>
          <w:lang w:val="en-US"/>
        </w:rPr>
        <w:t xml:space="preserve"> or</w:t>
      </w:r>
    </w:p>
    <w:p w:rsidR="007C44D8" w:rsidRPr="009F023D" w:rsidRDefault="007C44D8" w:rsidP="00716444">
      <w:pPr>
        <w:spacing w:after="0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sample_ts[i] &gt; </w:t>
      </w:r>
      <w:r w:rsidR="001462BB" w:rsidRPr="009F023D">
        <w:rPr>
          <w:rFonts w:asciiTheme="majorBidi" w:hAnsiTheme="majorBidi" w:cstheme="majorBidi"/>
          <w:sz w:val="24"/>
          <w:szCs w:val="24"/>
          <w:lang w:val="en-US"/>
        </w:rPr>
        <w:t>ul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7C44D8" w:rsidRPr="009F023D" w:rsidRDefault="00716444" w:rsidP="001462B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462BB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7C44D8" w:rsidRPr="009F023D">
        <w:rPr>
          <w:rFonts w:asciiTheme="majorBidi" w:hAnsiTheme="majorBidi" w:cstheme="majorBidi"/>
          <w:sz w:val="24"/>
          <w:szCs w:val="24"/>
          <w:lang w:val="en-US"/>
        </w:rPr>
        <w:t>en (quals)/len (ser)</w:t>
      </w:r>
    </w:p>
    <w:p w:rsidR="007C44D8" w:rsidRPr="009F023D" w:rsidRDefault="007C44D8" w:rsidP="001462BB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0.327 ## </w:t>
      </w:r>
      <w:r w:rsidRPr="007C44D8">
        <w:rPr>
          <w:rFonts w:asciiTheme="majorBidi" w:hAnsiTheme="majorBidi" w:cstheme="majorBidi"/>
          <w:sz w:val="24"/>
          <w:szCs w:val="24"/>
        </w:rPr>
        <w:t>Проверка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C44D8">
        <w:rPr>
          <w:rFonts w:asciiTheme="majorBidi" w:hAnsiTheme="majorBidi" w:cstheme="majorBidi"/>
          <w:sz w:val="24"/>
          <w:szCs w:val="24"/>
        </w:rPr>
        <w:t>сгенерированного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C44D8">
        <w:rPr>
          <w:rFonts w:asciiTheme="majorBidi" w:hAnsiTheme="majorBidi" w:cstheme="majorBidi"/>
          <w:sz w:val="24"/>
          <w:szCs w:val="24"/>
        </w:rPr>
        <w:t>признака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7C44D8">
        <w:rPr>
          <w:rFonts w:asciiTheme="majorBidi" w:hAnsiTheme="majorBidi" w:cstheme="majorBidi"/>
          <w:sz w:val="24"/>
          <w:szCs w:val="24"/>
        </w:rPr>
        <w:t>см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7C44D8">
        <w:rPr>
          <w:rFonts w:asciiTheme="majorBidi" w:hAnsiTheme="majorBidi" w:cstheme="majorBidi"/>
          <w:sz w:val="24"/>
          <w:szCs w:val="24"/>
        </w:rPr>
        <w:t>рис</w:t>
      </w:r>
      <w:r w:rsidR="001462BB">
        <w:rPr>
          <w:rFonts w:asciiTheme="majorBidi" w:hAnsiTheme="majorBidi" w:cstheme="majorBidi"/>
          <w:sz w:val="24"/>
          <w:szCs w:val="24"/>
          <w:lang w:bidi="he-IL"/>
        </w:rPr>
        <w:t>унок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7C44D8" w:rsidRPr="001462BB" w:rsidRDefault="007C44D8" w:rsidP="007C44D8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462BB">
        <w:rPr>
          <w:rFonts w:asciiTheme="majorBidi" w:hAnsiTheme="majorBidi" w:cstheme="majorBidi"/>
          <w:b/>
          <w:bCs/>
          <w:i/>
          <w:iCs/>
          <w:sz w:val="24"/>
          <w:szCs w:val="24"/>
        </w:rPr>
        <w:t>Эргодические признаки</w:t>
      </w:r>
    </w:p>
    <w:p w:rsidR="001462BB" w:rsidRPr="001462BB" w:rsidRDefault="007C44D8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C44D8">
        <w:rPr>
          <w:rFonts w:asciiTheme="majorBidi" w:hAnsiTheme="majorBidi" w:cstheme="majorBidi"/>
          <w:sz w:val="24"/>
          <w:szCs w:val="24"/>
        </w:rPr>
        <w:t>При выборе признаков временного ряда из автоматически сгенерированных</w:t>
      </w:r>
      <w:r w:rsidR="001462BB" w:rsidRPr="001462BB">
        <w:rPr>
          <w:rFonts w:asciiTheme="majorBidi" w:hAnsiTheme="majorBidi" w:cstheme="majorBidi"/>
          <w:sz w:val="24"/>
          <w:szCs w:val="24"/>
        </w:rPr>
        <w:t xml:space="preserve"> </w:t>
      </w:r>
      <w:r w:rsidRPr="007C44D8">
        <w:rPr>
          <w:rFonts w:asciiTheme="majorBidi" w:hAnsiTheme="majorBidi" w:cstheme="majorBidi"/>
          <w:sz w:val="24"/>
          <w:szCs w:val="24"/>
        </w:rPr>
        <w:t>вариантов обращайте внимание только на эргодические</w:t>
      </w:r>
      <w:r w:rsidR="001462BB" w:rsidRPr="001462BB">
        <w:rPr>
          <w:rFonts w:asciiTheme="majorBidi" w:hAnsiTheme="majorBidi" w:cstheme="majorBidi"/>
          <w:sz w:val="24"/>
          <w:szCs w:val="24"/>
        </w:rPr>
        <w:t xml:space="preserve"> </w:t>
      </w:r>
      <w:r w:rsidRPr="007C44D8">
        <w:rPr>
          <w:rFonts w:asciiTheme="majorBidi" w:hAnsiTheme="majorBidi" w:cstheme="majorBidi"/>
          <w:sz w:val="24"/>
          <w:szCs w:val="24"/>
        </w:rPr>
        <w:t>признаки. Они предполагают, что каждое из измерений будет</w:t>
      </w:r>
      <w:r w:rsidR="001462BB" w:rsidRPr="001462BB">
        <w:rPr>
          <w:rFonts w:asciiTheme="majorBidi" w:hAnsiTheme="majorBidi" w:cstheme="majorBidi"/>
          <w:sz w:val="24"/>
          <w:szCs w:val="24"/>
        </w:rPr>
        <w:t xml:space="preserve"> </w:t>
      </w:r>
      <w:r w:rsidRPr="007C44D8">
        <w:rPr>
          <w:rFonts w:asciiTheme="majorBidi" w:hAnsiTheme="majorBidi" w:cstheme="majorBidi"/>
          <w:sz w:val="24"/>
          <w:szCs w:val="24"/>
        </w:rPr>
        <w:t>сходиться к устойчивому значению по мере сбора большего</w:t>
      </w:r>
      <w:r w:rsidR="001462BB" w:rsidRPr="001462BB">
        <w:rPr>
          <w:rFonts w:asciiTheme="majorBidi" w:hAnsiTheme="majorBidi" w:cstheme="majorBidi"/>
          <w:sz w:val="24"/>
          <w:szCs w:val="24"/>
        </w:rPr>
        <w:t xml:space="preserve"> на графике, различные подвыборки из любого заданного временного ряда явно сопоставимы, а сам ряд слабо стационарен, поэтому сгенерированные признаки имеют смысл.</w:t>
      </w:r>
    </w:p>
    <w:p w:rsidR="001462BB" w:rsidRPr="001462BB" w:rsidRDefault="001462BB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462BB">
        <w:rPr>
          <w:rFonts w:asciiTheme="majorBidi" w:hAnsiTheme="majorBidi" w:cstheme="majorBidi"/>
          <w:sz w:val="24"/>
          <w:szCs w:val="24"/>
        </w:rPr>
        <w:t>Необходимо иметь возможность проверки используемых признаков. Это вопрос ответственного анализа. Не стоит предоставлять алгоритму информацию, которую нельзя понять, объяснить и проверить.</w:t>
      </w:r>
    </w:p>
    <w:p w:rsidR="001462BB" w:rsidRPr="001462BB" w:rsidRDefault="001462BB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462BB">
        <w:rPr>
          <w:rFonts w:asciiTheme="majorBidi" w:hAnsiTheme="majorBidi" w:cstheme="majorBidi"/>
          <w:sz w:val="24"/>
          <w:szCs w:val="24"/>
        </w:rPr>
        <w:t>Не злоупотребляйте библиотеками, предназначенными для генерации признаков. Написать собственный код генерации признаков совсем не трудно. Если вы работаете с данными предметной области, в которой определенный набор признаков используется неоднократно и в одних и тех же комбинациях, то постарайтесь написать собственный код реализации алгоритма (даже если исходно использовали инструменты программных библиотек).</w:t>
      </w:r>
    </w:p>
    <w:p w:rsidR="001462BB" w:rsidRPr="001462BB" w:rsidRDefault="001462BB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462BB">
        <w:rPr>
          <w:rFonts w:asciiTheme="majorBidi" w:hAnsiTheme="majorBidi" w:cstheme="majorBidi"/>
          <w:sz w:val="24"/>
          <w:szCs w:val="24"/>
        </w:rPr>
        <w:lastRenderedPageBreak/>
        <w:t>Вы сможете оптимизировать собственное решение намного лучше, чем разработчики равнозначного универсального пакета. Например, располагая несколькими признаками, основанными на вычислении среднего значения временного ряда, можно создать код однократного вычисления такого значения и не дублировать его для каждого отдельно рассчитываемого признака.</w:t>
      </w:r>
    </w:p>
    <w:p w:rsidR="001462BB" w:rsidRPr="001462BB" w:rsidRDefault="001462BB" w:rsidP="001462BB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462BB">
        <w:rPr>
          <w:rFonts w:asciiTheme="majorBidi" w:hAnsiTheme="majorBidi" w:cstheme="majorBidi"/>
          <w:b/>
          <w:bCs/>
          <w:i/>
          <w:iCs/>
          <w:sz w:val="24"/>
          <w:szCs w:val="24"/>
        </w:rPr>
        <w:t>Деревья принятия решений</w:t>
      </w:r>
    </w:p>
    <w:p w:rsidR="001462BB" w:rsidRPr="001462BB" w:rsidRDefault="001462BB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462BB">
        <w:rPr>
          <w:rFonts w:asciiTheme="majorBidi" w:hAnsiTheme="majorBidi" w:cstheme="majorBidi"/>
          <w:sz w:val="24"/>
          <w:szCs w:val="24"/>
        </w:rPr>
        <w:t>Деревья принятия решений имитируют принятые у людей способы принятия решений — пошагово и в высшей степени нелинейно. Они отражают принципы принятия нами сложных решений: одно за раз, изучая то, как текущая переменная влияет на полученное решение, затем учитывается следующий вариант — очень похоже на блок-схему.</w:t>
      </w:r>
    </w:p>
    <w:p w:rsidR="001462BB" w:rsidRDefault="001462BB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462BB">
        <w:rPr>
          <w:rFonts w:asciiTheme="majorBidi" w:hAnsiTheme="majorBidi" w:cstheme="majorBidi"/>
          <w:sz w:val="24"/>
          <w:szCs w:val="24"/>
        </w:rPr>
        <w:t>С большой вероятностью вам уже доводилось работать с деревьями принятия решений или вы знакомы с их общей концепцией. Если это не так, то поставьте изучение материала на паузу, сделайте перерыв и ознакомьтесь с основными справочными сведениями о деревьях принятия решений (</w:t>
      </w:r>
      <w:hyperlink r:id="rId7" w:history="1">
        <w:r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https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</w:rPr>
          <w:t>://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perma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</w:rPr>
          <w:t>.сс/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G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</w:rPr>
          <w:t>9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AA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</w:rPr>
          <w:t>-</w:t>
        </w:r>
        <w:r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ANEN</w:t>
        </w:r>
      </w:hyperlink>
      <w:r w:rsidRPr="001462BB">
        <w:rPr>
          <w:rFonts w:asciiTheme="majorBidi" w:hAnsiTheme="majorBidi" w:cstheme="majorBidi"/>
          <w:sz w:val="24"/>
          <w:szCs w:val="24"/>
        </w:rPr>
        <w:t>).</w:t>
      </w:r>
    </w:p>
    <w:p w:rsidR="001462BB" w:rsidRDefault="001462BB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 рис</w:t>
      </w:r>
      <w:r>
        <w:rPr>
          <w:rFonts w:asciiTheme="majorBidi" w:hAnsiTheme="majorBidi" w:cstheme="majorBidi"/>
          <w:sz w:val="24"/>
          <w:szCs w:val="24"/>
          <w:lang w:bidi="he-IL"/>
        </w:rPr>
        <w:t>унке</w:t>
      </w:r>
      <w:r w:rsidRPr="001462BB">
        <w:rPr>
          <w:rFonts w:asciiTheme="majorBidi" w:hAnsiTheme="majorBidi" w:cstheme="majorBidi"/>
          <w:sz w:val="24"/>
          <w:szCs w:val="24"/>
        </w:rPr>
        <w:t xml:space="preserve"> </w:t>
      </w:r>
      <w:r w:rsidR="005C74E3" w:rsidRPr="005C74E3">
        <w:rPr>
          <w:rFonts w:asciiTheme="majorBidi" w:hAnsiTheme="majorBidi" w:cstheme="majorBidi"/>
          <w:sz w:val="24"/>
          <w:szCs w:val="24"/>
        </w:rPr>
        <w:t xml:space="preserve">8.3 </w:t>
      </w:r>
      <w:r w:rsidRPr="001462BB">
        <w:rPr>
          <w:rFonts w:asciiTheme="majorBidi" w:hAnsiTheme="majorBidi" w:cstheme="majorBidi"/>
          <w:sz w:val="24"/>
          <w:szCs w:val="24"/>
        </w:rPr>
        <w:t>показан простой пример дерева принятия решений, которое можно использовать для оценки веса тела любого человека.</w:t>
      </w:r>
    </w:p>
    <w:p w:rsidR="00B96A73" w:rsidRDefault="00B96A73" w:rsidP="001462B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B96A73" w:rsidRDefault="00B96A73" w:rsidP="001462BB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ru-RU"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BCAF0" wp14:editId="2035198E">
                <wp:simplePos x="0" y="0"/>
                <wp:positionH relativeFrom="column">
                  <wp:posOffset>3046095</wp:posOffset>
                </wp:positionH>
                <wp:positionV relativeFrom="paragraph">
                  <wp:posOffset>654050</wp:posOffset>
                </wp:positionV>
                <wp:extent cx="1807210" cy="571500"/>
                <wp:effectExtent l="0" t="0" r="2159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2" w:rsidRDefault="00C34222" w:rsidP="00B96A73">
                            <w:pPr>
                              <w:jc w:val="center"/>
                            </w:pPr>
                            <w:r>
                              <w:t>Городской или сельский?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CAF0" id="Прямоугольник 12" o:spid="_x0000_s1026" style="position:absolute;left:0;text-align:left;margin-left:239.85pt;margin-top:51.5pt;width:142.3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" fillcolor="#5b9bd5 [3204]" strokecolor="#1f4d78 [1604]" strokeweight="1pt">
                <v:textbox>
                  <w:txbxContent>
                    <w:p w:rsidR="00C34222" w:rsidRDefault="00C34222" w:rsidP="00B96A73">
                      <w:pPr>
                        <w:jc w:val="center"/>
                      </w:pPr>
                      <w:r>
                        <w:t>Городской или сельский?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ru-RU" w:bidi="he-IL"/>
        </w:rPr>
        <mc:AlternateContent>
          <mc:Choice Requires="wpg">
            <w:drawing>
              <wp:inline distT="0" distB="0" distL="0" distR="0">
                <wp:extent cx="4728633" cy="2027343"/>
                <wp:effectExtent l="0" t="0" r="15240" b="11430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633" cy="2027343"/>
                          <a:chOff x="0" y="0"/>
                          <a:chExt cx="4728633" cy="2027343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1257300" y="0"/>
                            <a:ext cx="215900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222" w:rsidRPr="001462BB" w:rsidRDefault="00C34222" w:rsidP="001462BB">
                              <w:pPr>
                                <w:jc w:val="center"/>
                                <w:rPr>
                                  <w:lang w:bidi="he-IL"/>
                                </w:rPr>
                              </w:pPr>
                              <w:r>
                                <w:rPr>
                                  <w:lang w:bidi="he-IL"/>
                                </w:rPr>
                                <w:t>Мужчина или женщина?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70933" y="651933"/>
                            <a:ext cx="180721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222" w:rsidRDefault="00C34222" w:rsidP="001462BB">
                              <w:pPr>
                                <w:jc w:val="center"/>
                              </w:pPr>
                              <w:r>
                                <w:t>Ребенок или взрослый?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0" y="1464733"/>
                            <a:ext cx="876300" cy="562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222" w:rsidRDefault="00C34222" w:rsidP="00B96A73">
                              <w:pPr>
                                <w:jc w:val="center"/>
                              </w:pPr>
                              <w:r>
                                <w:t>18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1240366" y="1435100"/>
                            <a:ext cx="876300" cy="562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222" w:rsidRDefault="00C34222" w:rsidP="00B96A73">
                              <w:pPr>
                                <w:jc w:val="center"/>
                              </w:pPr>
                              <w:r>
                                <w:t>76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2429933" y="1418166"/>
                            <a:ext cx="876300" cy="563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222" w:rsidRDefault="00C34222" w:rsidP="00B96A73">
                              <w:pPr>
                                <w:jc w:val="center"/>
                              </w:pPr>
                              <w:r>
                                <w:t>55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3852333" y="1388533"/>
                            <a:ext cx="876300" cy="563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222" w:rsidRDefault="00C34222" w:rsidP="00B96A73">
                              <w:pPr>
                                <w:jc w:val="center"/>
                              </w:pPr>
                              <w:r>
                                <w:t>63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1231900" y="465666"/>
                            <a:ext cx="1007533" cy="173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2252133" y="474133"/>
                            <a:ext cx="1236133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577166" y="1236133"/>
                            <a:ext cx="816610" cy="148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104900" y="1223433"/>
                            <a:ext cx="647700" cy="194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364066" y="1231900"/>
                            <a:ext cx="740410" cy="2243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2904066" y="1236133"/>
                            <a:ext cx="672677" cy="165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3" o:spid="_x0000_s1027" style="width:372.35pt;height:159.65pt;mso-position-horizontal-relative:char;mso-position-vertical-relative:line" coordsize="47286,20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">
                <v:rect id="Прямоугольник 10" o:spid="_x0000_s1028" style="position:absolute;left:12573;width:21590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C34222" w:rsidRPr="001462BB" w:rsidRDefault="00C34222" w:rsidP="001462BB">
                        <w:pPr>
                          <w:jc w:val="center"/>
                          <w:rPr>
                            <w:lang w:bidi="he-IL"/>
                          </w:rPr>
                        </w:pPr>
                        <w:r>
                          <w:rPr>
                            <w:lang w:bidi="he-IL"/>
                          </w:rPr>
                          <w:t>Мужчина или женщина?</w:t>
                        </w:r>
                      </w:p>
                    </w:txbxContent>
                  </v:textbox>
                </v:rect>
                <v:rect id="Прямоугольник 11" o:spid="_x0000_s1029" style="position:absolute;left:2709;top:6519;width:1807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C34222" w:rsidRDefault="00C34222" w:rsidP="001462BB">
                        <w:pPr>
                          <w:jc w:val="center"/>
                        </w:pPr>
                        <w:r>
                          <w:t>Ребенок или взрослый?</w:t>
                        </w:r>
                      </w:p>
                    </w:txbxContent>
                  </v:textbox>
                </v:rect>
                <v:rect id="Прямоугольник 13" o:spid="_x0000_s1030" style="position:absolute;top:14647;width:8763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C34222" w:rsidRDefault="00C34222" w:rsidP="00B96A73">
                        <w:pPr>
                          <w:jc w:val="center"/>
                        </w:pPr>
                        <w:r>
                          <w:t>18 кг</w:t>
                        </w:r>
                      </w:p>
                    </w:txbxContent>
                  </v:textbox>
                </v:rect>
                <v:rect id="Прямоугольник 14" o:spid="_x0000_s1031" style="position:absolute;left:12403;top:14351;width:8763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C34222" w:rsidRDefault="00C34222" w:rsidP="00B96A73">
                        <w:pPr>
                          <w:jc w:val="center"/>
                        </w:pPr>
                        <w:r>
                          <w:t>76 кг</w:t>
                        </w:r>
                      </w:p>
                    </w:txbxContent>
                  </v:textbox>
                </v:rect>
                <v:rect id="Прямоугольник 15" o:spid="_x0000_s1032" style="position:absolute;left:24299;top:14181;width:8763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C34222" w:rsidRDefault="00C34222" w:rsidP="00B96A73">
                        <w:pPr>
                          <w:jc w:val="center"/>
                        </w:pPr>
                        <w:r>
                          <w:t>55 кг</w:t>
                        </w:r>
                      </w:p>
                    </w:txbxContent>
                  </v:textbox>
                </v:rect>
                <v:rect id="Прямоугольник 16" o:spid="_x0000_s1033" style="position:absolute;left:38523;top:13885;width:8763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C34222" w:rsidRDefault="00C34222" w:rsidP="00B96A73">
                        <w:pPr>
                          <w:jc w:val="center"/>
                        </w:pPr>
                        <w:r>
                          <w:t>63 кг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4" type="#_x0000_t32" style="position:absolute;left:12319;top:4656;width:10075;height:17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8" o:spid="_x0000_s1035" type="#_x0000_t32" style="position:absolute;left:22521;top:4741;width:12361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9" o:spid="_x0000_s1036" type="#_x0000_t32" style="position:absolute;left:35771;top:12361;width:8166;height:1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20" o:spid="_x0000_s1037" type="#_x0000_t32" style="position:absolute;left:11049;top:12234;width:6477;height:1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Прямая со стрелкой 21" o:spid="_x0000_s1038" type="#_x0000_t32" style="position:absolute;left:3640;top:12319;width:7404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2" o:spid="_x0000_s1039" type="#_x0000_t32" style="position:absolute;left:29040;top:12361;width:6727;height:1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C74E3" w:rsidRPr="005C74E3" w:rsidRDefault="005C74E3" w:rsidP="005C74E3">
      <w:pPr>
        <w:spacing w:after="0"/>
        <w:ind w:firstLine="708"/>
        <w:rPr>
          <w:rFonts w:asciiTheme="majorBidi" w:hAnsiTheme="majorBidi" w:cstheme="majorBidi"/>
          <w:sz w:val="20"/>
          <w:szCs w:val="20"/>
        </w:rPr>
      </w:pPr>
      <w:r w:rsidRPr="005C74E3">
        <w:rPr>
          <w:rFonts w:asciiTheme="majorBidi" w:hAnsiTheme="majorBidi" w:cstheme="majorBidi"/>
          <w:sz w:val="20"/>
          <w:szCs w:val="20"/>
        </w:rPr>
        <w:t>Рис. 8.3. В этом простом дереве ряд логических ветвей используется для предсказания веса человека. Это грубая модель, но она иллюстрирует нелинейный и изменчивый подход, который можно реализовать в регрессионной задаче с помощью простой модели дерева принятия решений</w:t>
      </w:r>
    </w:p>
    <w:p w:rsidR="005C74E3" w:rsidRDefault="005C74E3" w:rsidP="00B96A7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B96A73" w:rsidRPr="00B96A73" w:rsidRDefault="00B96A73" w:rsidP="00B96A7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96A73">
        <w:rPr>
          <w:rFonts w:asciiTheme="majorBidi" w:hAnsiTheme="majorBidi" w:cstheme="majorBidi"/>
          <w:sz w:val="24"/>
          <w:szCs w:val="24"/>
        </w:rPr>
        <w:t>Существует множество примеров человеческого поведения, следующего принципам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дерева принятия решений при анализе данных временных рядов. Например,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независимые трейдеры на фондовом рынке также получают доступ к техническим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индикаторам, но, скорее всего, изучают их пошагово в некой иерархически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выверенной манере, подобно тому, как это принято в дереве нелинейных решений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— сначала определяя направление движения рынка по одному техническому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индикатору, а затем, получив один из вариантов ответа, исследуя для него временные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изменения волатильности. По всей видимости, они удерживают в памяти некое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подобие древовидной структуры принятия решений, которую они используют,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чтобы составлять достаточно точные прогнозы о направлении движения рынка.</w:t>
      </w:r>
    </w:p>
    <w:p w:rsidR="00B96A73" w:rsidRPr="00B96A73" w:rsidRDefault="00B96A73" w:rsidP="00B96A7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96A73">
        <w:rPr>
          <w:rFonts w:asciiTheme="majorBidi" w:hAnsiTheme="majorBidi" w:cstheme="majorBidi"/>
          <w:sz w:val="24"/>
          <w:szCs w:val="24"/>
        </w:rPr>
        <w:t>Подобным образом медицинские сотрудники читают ЭЭГ и ЭКГ. Сначала они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ищут хотя бы один из известных признаков, и только затем переходят к поиску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следующего, последовательно учитывая все возможные факторы. При наличии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только одного признака и отсутствии другого диагноз будет отличаться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от утверждаемого в противном случае и, следовательно, другого прогноза относительно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состояния пациента.</w:t>
      </w:r>
    </w:p>
    <w:p w:rsidR="001462BB" w:rsidRDefault="00B96A73" w:rsidP="00B96A7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96A73">
        <w:rPr>
          <w:rFonts w:asciiTheme="majorBidi" w:hAnsiTheme="majorBidi" w:cstheme="majorBidi"/>
          <w:sz w:val="24"/>
          <w:szCs w:val="24"/>
        </w:rPr>
        <w:t>Далее рассмотрим признаки, сгенерированные для данных ЭЭГ, применяемых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в качестве входных данных в двух разных методах дерева принятия решений —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 xml:space="preserve">случайного </w:t>
      </w:r>
      <w:r w:rsidRPr="00B96A73">
        <w:rPr>
          <w:rFonts w:asciiTheme="majorBidi" w:hAnsiTheme="majorBidi" w:cstheme="majorBidi"/>
          <w:sz w:val="24"/>
          <w:szCs w:val="24"/>
        </w:rPr>
        <w:lastRenderedPageBreak/>
        <w:t>леса и градиентного бустинга деревьев, — каждый из которых используется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в задачах классификации. Наша задача будет заключаться в классификации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исследуемых данных ЭЭГ исключительно на основе признаков, сгенерированных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96A73">
        <w:rPr>
          <w:rFonts w:asciiTheme="majorBidi" w:hAnsiTheme="majorBidi" w:cstheme="majorBidi"/>
          <w:sz w:val="24"/>
          <w:szCs w:val="24"/>
        </w:rPr>
        <w:t>из необработанных данных.</w:t>
      </w:r>
    </w:p>
    <w:p w:rsidR="00E46CBD" w:rsidRPr="00E46CBD" w:rsidRDefault="00E46CBD" w:rsidP="00E46CBD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46CBD">
        <w:rPr>
          <w:rFonts w:asciiTheme="majorBidi" w:hAnsiTheme="majorBidi" w:cstheme="majorBidi"/>
          <w:b/>
          <w:bCs/>
          <w:i/>
          <w:iCs/>
          <w:sz w:val="24"/>
          <w:szCs w:val="24"/>
        </w:rPr>
        <w:t>Случайный лес</w:t>
      </w:r>
    </w:p>
    <w:p w:rsidR="00E46CBD" w:rsidRPr="00E46CBD" w:rsidRDefault="00E46CBD" w:rsidP="00E46CB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46CBD">
        <w:rPr>
          <w:rFonts w:asciiTheme="majorBidi" w:hAnsiTheme="majorBidi" w:cstheme="majorBidi"/>
          <w:sz w:val="24"/>
          <w:szCs w:val="24"/>
        </w:rPr>
        <w:t>Случайный лес — это модель, в которой используется не одно, а множество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деревьев принятия решений. Результатом усреднения выходных данных таких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деревьев будет классификация или регрессия данных. Случайные леса основаны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на понятии “мудрости толпы”, где “толпа” представлена большим количеством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простых моделей, ни одна из которых сама по себе не может быть достаточно хороша,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но все вместе они часто превосходят даже самое точное, но единственное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дерево решений.</w:t>
      </w:r>
    </w:p>
    <w:p w:rsidR="00E46CBD" w:rsidRPr="00E46CBD" w:rsidRDefault="00E46CBD" w:rsidP="00E46CB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46CBD">
        <w:rPr>
          <w:rFonts w:asciiTheme="majorBidi" w:hAnsiTheme="majorBidi" w:cstheme="majorBidi"/>
          <w:sz w:val="24"/>
          <w:szCs w:val="24"/>
        </w:rPr>
        <w:t>Идея собрать коллекцию моделей для составления точного прогноза, а не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просто найти единственную “лучшую” модель, была высказана еще в 1969 году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в статье Combination of Forecasts (Комбинации прогнозов) — исследовательской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работе двух именитых статистов, Дж. М. Бейтса и С. В. Дж. Грейнджер. В этом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документе показано, что объединение двух отдельных прогнозов данных о пассажирах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авиакомпании может привести к получению модели с более низкой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среднеквадратичной ошибкой, что оказывается совершенно неожиданным и в 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же время неубедительным результатом. Тем не менее молодое поколение аналитиков,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часто прибегающих при исследовании данных к услугам алгоритмов машинного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обучения (в противоположность статистическим методам), наоборот,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считают такой подход интуитивно понятным, а не обескураживающим. Очень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быстро случайный лес деревьев стал наиболее частым решением, применяемым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к большинству задач прогнозирования.</w:t>
      </w:r>
    </w:p>
    <w:p w:rsidR="00E46CBD" w:rsidRPr="00E46CBD" w:rsidRDefault="00E46CBD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46CBD">
        <w:rPr>
          <w:rFonts w:asciiTheme="majorBidi" w:hAnsiTheme="majorBidi" w:cstheme="majorBidi"/>
          <w:sz w:val="24"/>
          <w:szCs w:val="24"/>
        </w:rPr>
        <w:t>Случайный лес строится в соответствии с параметрами, определяющими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количество деревьев для обучения, а также максимально допустимую глубину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этих деревьев. Впоследствии обучение каждого отдельного дерева выполняется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на случайной выборке данных и их признаков. Деревья, как правило, параметризуются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так, чтобы получить максимально простую структуру и избежать эффекта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переобучения, а модель должна уметь усреднять многие другие модели, ни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одна из которых не является особенно хорошей, но все они достаточно общие,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чтобы избежать “ловушек”, таящихся в данных.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Как упоминалось ранее, признаки, рассчитанные для каждой выборки временного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ряда, вводятся в модель в качестве результатов обучения. Теоретически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можно придумать способы ввода в модель не вычисленных признаков, а необработанных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временных рядов, но их разработка связана с рядом трудностей.</w:t>
      </w:r>
    </w:p>
    <w:p w:rsidR="00E46CBD" w:rsidRPr="00E46CBD" w:rsidRDefault="00E46CBD" w:rsidP="00E46CB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46CBD">
        <w:rPr>
          <w:rFonts w:asciiTheme="majorBidi" w:hAnsiTheme="majorBidi" w:cstheme="majorBidi"/>
          <w:sz w:val="24"/>
          <w:szCs w:val="24"/>
        </w:rPr>
        <w:t>• Временные ряды неодинаковой длины обрабатывать очень сложно.</w:t>
      </w:r>
    </w:p>
    <w:p w:rsidR="00E46CBD" w:rsidRPr="00E46CBD" w:rsidRDefault="00E46CBD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46CBD">
        <w:rPr>
          <w:rFonts w:asciiTheme="majorBidi" w:hAnsiTheme="majorBidi" w:cstheme="majorBidi"/>
          <w:sz w:val="24"/>
          <w:szCs w:val="24"/>
        </w:rPr>
        <w:t>• Использование большого количества входных данных (равного или близкого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к числу временных шагов) приведет к созданию невероятно сложных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и дорогостоящих для вычисления, а также обучения моделей.</w:t>
      </w:r>
    </w:p>
    <w:p w:rsidR="00057DFE" w:rsidRPr="00057DFE" w:rsidRDefault="00E46CBD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46CBD">
        <w:rPr>
          <w:rFonts w:asciiTheme="majorBidi" w:hAnsiTheme="majorBidi" w:cstheme="majorBidi"/>
          <w:sz w:val="24"/>
          <w:szCs w:val="24"/>
        </w:rPr>
        <w:t>• Если предположить, что ни один временной шаг не является важным (поскольку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Pr="00E46CBD">
        <w:rPr>
          <w:rFonts w:asciiTheme="majorBidi" w:hAnsiTheme="majorBidi" w:cstheme="majorBidi"/>
          <w:sz w:val="24"/>
          <w:szCs w:val="24"/>
        </w:rPr>
        <w:t>каждый временной шаг соответствует хотя бы одному признаку),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="00057DFE" w:rsidRPr="00057DFE">
        <w:rPr>
          <w:rFonts w:asciiTheme="majorBidi" w:hAnsiTheme="majorBidi" w:cstheme="majorBidi"/>
          <w:sz w:val="24"/>
          <w:szCs w:val="24"/>
        </w:rPr>
        <w:t>то модель будет характеризоваться высоким уровнем шума и низким уровнем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="00057DFE" w:rsidRPr="00057DFE">
        <w:rPr>
          <w:rFonts w:asciiTheme="majorBidi" w:hAnsiTheme="majorBidi" w:cstheme="majorBidi"/>
          <w:sz w:val="24"/>
          <w:szCs w:val="24"/>
        </w:rPr>
        <w:t>полезного сигнала для обучения, что будет проявляться на каждом</w:t>
      </w:r>
      <w:r w:rsidR="00057DFE">
        <w:rPr>
          <w:rFonts w:asciiTheme="majorBidi" w:hAnsiTheme="majorBidi" w:cstheme="majorBidi"/>
          <w:sz w:val="24"/>
          <w:szCs w:val="24"/>
        </w:rPr>
        <w:t xml:space="preserve"> </w:t>
      </w:r>
      <w:r w:rsidR="00057DFE" w:rsidRPr="00057DFE">
        <w:rPr>
          <w:rFonts w:asciiTheme="majorBidi" w:hAnsiTheme="majorBidi" w:cstheme="majorBidi"/>
          <w:sz w:val="24"/>
          <w:szCs w:val="24"/>
        </w:rPr>
        <w:t>шаге ввода данных.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Таким образом, случайные леса не являются хорошим инструментом для исследования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данных временных рядов в необработанном виде, но становятся полезными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после сжатия данных в сводные признаки. Перечислим несколько подтверждающих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факторов.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• С точки зрения эффективности/вычислительных затрат принято считать,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что очень длинные временные ряды всегда можно представить набором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признаков и подобрать для них модель с разумной точностью.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• Очень важно добиться того, чтобы случайный лес понижал риск переобучения.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lastRenderedPageBreak/>
        <w:t>Как обсуждалось ранее, переобучение является особенно частой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проблемой анализа временных рядов из-за наличия выраженной взаимосвязи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между методами обучения и прогнозирования. Преднамеренно упрощенная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методология позволяет устранить некоторые из потенциальных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трудностей.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• Случайные леса могут быть особенно подходящими для данных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рядов, для которых не предусмотрена рабочая модель или гипотеза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о механике базового процесса.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Специалистам по анализу удалось добиться заметных успехов только в развертывании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случайных лесов в задачах классификации временных рядов, но не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в прогнозирования данных. В противоположность им рассматриваемый в следующем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разделе метод, градиентный бустинг деревьев, получил широкое распространение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при решении задач обоих типов.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57DFE">
        <w:rPr>
          <w:rFonts w:asciiTheme="majorBidi" w:hAnsiTheme="majorBidi" w:cstheme="majorBidi"/>
          <w:b/>
          <w:bCs/>
          <w:i/>
          <w:iCs/>
          <w:sz w:val="24"/>
          <w:szCs w:val="24"/>
        </w:rPr>
        <w:t>Градиентный бустинг деревьев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Бустинг является еще одним способом построения ансамбля предикторов.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Бустинг, предполагающий последовательный способ построения модели, основан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на предположении, что более поздние модели исправляют ошибки более ранних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моделей, а несоответствие данных в более ранних моделях должно в большей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степени учитываться и устраняться более поздними моделями.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Градиентный бустинг деревьев оказался особенно успешным методом исследования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временных рядов, о чем свидетельствует его популярность среди участников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соревнований по анализу данных, проводимых в течение нескольких последних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лет.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Библиотека XGBoost строит деревья принятия решений последовательным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образом так, что каждое следующее дерево стремится предсказать остатки комбинации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предыдущих деревьев. Так, например, первое дерево, построенное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библиотекой XGBoost, будет пытаться сопоставить данные напрямую (категория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или числовое значение). Второе дерево будет предсказывать истинное значение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за вычетом прогнозируемого значения. Третье дерево будет предсказывать истинное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значение минус предсказанное значение первого дерева минус предсказание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второго дерева об остатках первого дерева.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Однако библиотека XGBoost, пытаясь минимизировать остатки прогнозируемых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остатков прогнозируемых остатков, и так до бесконечности, не стремится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создать неисчислимое количество моделей. Алгоритм XGBoost минимизирует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функцию потерь, которая также включает штрафной член для сложности модели,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и именно этот штрафной член ограничивает количество получаемых деревьев.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57DFE">
        <w:rPr>
          <w:rFonts w:asciiTheme="majorBidi" w:hAnsiTheme="majorBidi" w:cstheme="majorBidi"/>
          <w:sz w:val="24"/>
          <w:szCs w:val="24"/>
        </w:rPr>
        <w:t>Кроме того, количество производимых деревьев можно указать напрямую.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За последние несколько лет появилось много извещений о больших успехах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использования пакета XGBoost не только в методах машинного обучения, 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и методах анализа временных рядов. В частности, они поступали с соревнований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Kaggle и отраслевых конференций по машинному обучению.</w:t>
      </w:r>
    </w:p>
    <w:p w:rsidR="00057DFE" w:rsidRP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i/>
          <w:iCs/>
          <w:sz w:val="24"/>
          <w:szCs w:val="24"/>
        </w:rPr>
        <w:t>Баггинг</w:t>
      </w:r>
      <w:r w:rsidRPr="00057DFE">
        <w:rPr>
          <w:rFonts w:asciiTheme="majorBidi" w:hAnsiTheme="majorBidi" w:cstheme="majorBidi"/>
          <w:sz w:val="24"/>
          <w:szCs w:val="24"/>
        </w:rPr>
        <w:t xml:space="preserve"> (или, более формально, бустстрэп-агрегирование) — это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метод обучения моделей, при котором для каждой отдельной модели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в ансамбле создаются случайно сгенерированные обучающие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наборы. Случайные леса, как правило, используют методологию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баггинга при обучении моделей.</w:t>
      </w:r>
    </w:p>
    <w:p w:rsidR="00057DFE" w:rsidRDefault="00057DFE" w:rsidP="00057DF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i/>
          <w:iCs/>
          <w:sz w:val="24"/>
          <w:szCs w:val="24"/>
        </w:rPr>
        <w:t>Бустинг</w:t>
      </w:r>
      <w:r w:rsidRPr="00057DFE">
        <w:rPr>
          <w:rFonts w:asciiTheme="majorBidi" w:hAnsiTheme="majorBidi" w:cstheme="majorBidi"/>
          <w:sz w:val="24"/>
          <w:szCs w:val="24"/>
        </w:rPr>
        <w:t>, как отмечалось выше, относится к методу обучения моделей,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в которых ансамбль состоит из последовательно обучаемых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моделей, каждая из которых направлена на исправление ошибки,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допущенной ее предшественницей. Градиентный бустинг лежит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57DFE">
        <w:rPr>
          <w:rFonts w:asciiTheme="majorBidi" w:hAnsiTheme="majorBidi" w:cstheme="majorBidi"/>
          <w:sz w:val="24"/>
          <w:szCs w:val="24"/>
        </w:rPr>
        <w:t>в основе обучения деревьев.</w:t>
      </w:r>
    </w:p>
    <w:p w:rsidR="001C555E" w:rsidRPr="001C555E" w:rsidRDefault="001C555E" w:rsidP="001C555E">
      <w:pPr>
        <w:spacing w:after="0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C555E">
        <w:rPr>
          <w:rFonts w:asciiTheme="majorBidi" w:hAnsiTheme="majorBidi" w:cstheme="majorBidi"/>
          <w:b/>
          <w:bCs/>
          <w:i/>
          <w:iCs/>
          <w:sz w:val="24"/>
          <w:szCs w:val="24"/>
        </w:rPr>
        <w:t>Пример кода</w:t>
      </w:r>
    </w:p>
    <w:p w:rsidR="001C555E" w:rsidRDefault="001C555E" w:rsidP="001C555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C555E">
        <w:rPr>
          <w:rFonts w:asciiTheme="majorBidi" w:hAnsiTheme="majorBidi" w:cstheme="majorBidi"/>
          <w:sz w:val="24"/>
          <w:szCs w:val="24"/>
        </w:rPr>
        <w:t>В случае применения случайных лесов модель машинного обучения проще кодировать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с помощью инструментов библиотеки XGBoost, чем разбираться в том,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как она рабо</w:t>
      </w:r>
      <w:r w:rsidRPr="001C555E">
        <w:rPr>
          <w:rFonts w:asciiTheme="majorBidi" w:hAnsiTheme="majorBidi" w:cstheme="majorBidi"/>
          <w:sz w:val="24"/>
          <w:szCs w:val="24"/>
        </w:rPr>
        <w:lastRenderedPageBreak/>
        <w:t>тает. В следующем примере мы будем обучать модель случайного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леса и использовать градиентный бустинг для классификации исходных данных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ЭЭГ на основе предварительно сгенерированных признаков.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Для разделения данных на обучающий набор и набор тестирования воспользуемся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 xml:space="preserve">пакетом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sklearn</w:t>
      </w:r>
      <w:r w:rsidRPr="001C555E">
        <w:rPr>
          <w:rFonts w:asciiTheme="majorBidi" w:hAnsiTheme="majorBidi" w:cstheme="majorBidi"/>
          <w:sz w:val="24"/>
          <w:szCs w:val="24"/>
        </w:rPr>
        <w:t>.</w:t>
      </w:r>
    </w:p>
    <w:p w:rsidR="001C555E" w:rsidRPr="001C555E" w:rsidRDefault="001C555E" w:rsidP="001C555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1C555E" w:rsidRPr="001C555E" w:rsidRDefault="001C555E" w:rsidP="001C555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from sklearn,model_selection import train test split</w:t>
      </w:r>
    </w:p>
    <w:p w:rsidR="001C555E" w:rsidRPr="009F023D" w:rsidRDefault="001C555E" w:rsidP="001C555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9F023D">
        <w:rPr>
          <w:rFonts w:asciiTheme="majorBidi" w:hAnsiTheme="majorBidi" w:cstheme="majorBidi"/>
          <w:sz w:val="24"/>
          <w:szCs w:val="24"/>
          <w:lang w:val="en-US"/>
        </w:rPr>
        <w:t>X_train, X_test, y_train, y_test = train_test_split(</w:t>
      </w:r>
    </w:p>
    <w:p w:rsidR="001C555E" w:rsidRDefault="001C555E" w:rsidP="001C555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fset_cesium.values, eeg["classes"], random_state=21)</w:t>
      </w:r>
    </w:p>
    <w:p w:rsidR="001C555E" w:rsidRPr="009F023D" w:rsidRDefault="001C555E" w:rsidP="001C555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</w:rPr>
        <w:t>Начнем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с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создания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классификатора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1C555E">
        <w:rPr>
          <w:rFonts w:asciiTheme="majorBidi" w:hAnsiTheme="majorBidi" w:cstheme="majorBidi"/>
          <w:sz w:val="24"/>
          <w:szCs w:val="24"/>
        </w:rPr>
        <w:t>основанного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на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случайном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лесе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1C555E">
        <w:rPr>
          <w:rFonts w:asciiTheme="majorBidi" w:hAnsiTheme="majorBidi" w:cstheme="majorBidi"/>
          <w:sz w:val="24"/>
          <w:szCs w:val="24"/>
        </w:rPr>
        <w:t>Как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видите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1C555E">
        <w:rPr>
          <w:rFonts w:asciiTheme="majorBidi" w:hAnsiTheme="majorBidi" w:cstheme="majorBidi"/>
          <w:sz w:val="24"/>
          <w:szCs w:val="24"/>
        </w:rPr>
        <w:t>модель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классификации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данных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ЭЭГ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реализуется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невероятно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просто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1C555E" w:rsidRPr="009F023D" w:rsidRDefault="001C555E" w:rsidP="001C555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##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1C555E" w:rsidRPr="009F023D" w:rsidRDefault="001C555E" w:rsidP="001C555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from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sklearn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ensemble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import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RandomForestClassifier</w:t>
      </w:r>
    </w:p>
    <w:p w:rsidR="001C555E" w:rsidRPr="001C555E" w:rsidRDefault="001C555E" w:rsidP="001C555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rf_clf = RandomForestClassifier(n_estimators = 10,</w:t>
      </w:r>
    </w:p>
    <w:p w:rsidR="001C555E" w:rsidRPr="001C555E" w:rsidRDefault="001C555E" w:rsidP="00C334FC">
      <w:pPr>
        <w:spacing w:after="0"/>
        <w:ind w:left="2124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max_depth = 3,</w:t>
      </w:r>
    </w:p>
    <w:p w:rsidR="001C555E" w:rsidRPr="00594B08" w:rsidRDefault="001C555E" w:rsidP="00C334FC">
      <w:pPr>
        <w:spacing w:after="0"/>
        <w:ind w:left="2124" w:firstLine="708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4B08">
        <w:rPr>
          <w:rFonts w:asciiTheme="majorBidi" w:hAnsiTheme="majorBidi" w:cstheme="majorBidi"/>
          <w:sz w:val="24"/>
          <w:szCs w:val="24"/>
          <w:lang w:val="fr-FR"/>
        </w:rPr>
        <w:t>random_state = 21)</w:t>
      </w:r>
    </w:p>
    <w:p w:rsidR="001C555E" w:rsidRPr="001C555E" w:rsidRDefault="001C555E" w:rsidP="001C555E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1C555E">
        <w:rPr>
          <w:rFonts w:asciiTheme="majorBidi" w:hAnsiTheme="majorBidi" w:cstheme="majorBidi"/>
          <w:sz w:val="24"/>
          <w:szCs w:val="24"/>
          <w:lang w:val="fr-FR"/>
        </w:rPr>
        <w:t>rf_clf.fit(X_train, y_train)</w:t>
      </w:r>
    </w:p>
    <w:p w:rsidR="001C555E" w:rsidRPr="001C555E" w:rsidRDefault="001C555E" w:rsidP="001C555E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C555E">
        <w:rPr>
          <w:rFonts w:asciiTheme="majorBidi" w:hAnsiTheme="majorBidi" w:cstheme="majorBidi"/>
          <w:sz w:val="24"/>
          <w:szCs w:val="24"/>
        </w:rPr>
        <w:t>Теперь нужно определить точность данных за пределами выборки, вызвав метод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 xml:space="preserve">объекта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Classifier</w:t>
      </w:r>
      <w:r w:rsidRPr="001C555E">
        <w:rPr>
          <w:rFonts w:asciiTheme="majorBidi" w:hAnsiTheme="majorBidi" w:cstheme="majorBidi"/>
          <w:sz w:val="24"/>
          <w:szCs w:val="24"/>
        </w:rPr>
        <w:t>.</w:t>
      </w:r>
    </w:p>
    <w:p w:rsidR="001C555E" w:rsidRPr="001C555E" w:rsidRDefault="001C555E" w:rsidP="00C334F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1C555E" w:rsidRDefault="003A3EC2" w:rsidP="00C334F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rf_clf. score (X_test, y_test)</w:t>
      </w:r>
    </w:p>
    <w:p w:rsidR="003A3EC2" w:rsidRPr="003A3EC2" w:rsidRDefault="003A3EC2" w:rsidP="00C334F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0.616</w:t>
      </w:r>
    </w:p>
    <w:p w:rsidR="001C555E" w:rsidRPr="001C555E" w:rsidRDefault="001C555E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C555E">
        <w:rPr>
          <w:rFonts w:asciiTheme="majorBidi" w:hAnsiTheme="majorBidi" w:cstheme="majorBidi"/>
          <w:sz w:val="24"/>
          <w:szCs w:val="24"/>
        </w:rPr>
        <w:t>Всего несколько строк кода реализуют модель намного лучше и быстрее, чем</w:t>
      </w:r>
      <w:r w:rsidR="00C334FC"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это может сделать человеческий мозг (лишенный медицинского образования).</w:t>
      </w:r>
      <w:r w:rsidR="00C334FC"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Помните, что благодаря правильному выбору признаков модель работает со</w:t>
      </w:r>
      <w:r w:rsidR="00C334FC"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сводной статистикой, а не с полными данными ЭЭГ.</w:t>
      </w:r>
      <w:r w:rsidR="00C334FC"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 xml:space="preserve">Код классификатора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XGBoost</w:t>
      </w:r>
      <w:r w:rsidRPr="001C555E">
        <w:rPr>
          <w:rFonts w:asciiTheme="majorBidi" w:hAnsiTheme="majorBidi" w:cstheme="majorBidi"/>
          <w:sz w:val="24"/>
          <w:szCs w:val="24"/>
        </w:rPr>
        <w:t xml:space="preserve"> также предельно прост и выразителен.</w:t>
      </w:r>
    </w:p>
    <w:p w:rsidR="001C555E" w:rsidRPr="00C334FC" w:rsidRDefault="001C555E" w:rsidP="00C334F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 xml:space="preserve">##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1C555E" w:rsidRPr="00C334FC" w:rsidRDefault="003A3EC2" w:rsidP="00C334F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sz w:val="24"/>
          <w:szCs w:val="24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import</w:t>
      </w:r>
      <w:r w:rsidR="001C555E" w:rsidRPr="00C334FC">
        <w:rPr>
          <w:rFonts w:asciiTheme="majorBidi" w:hAnsiTheme="majorBidi" w:cstheme="majorBidi"/>
          <w:sz w:val="24"/>
          <w:szCs w:val="24"/>
        </w:rPr>
        <w:t xml:space="preserve"> 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xgboost</w:t>
      </w:r>
      <w:r w:rsidR="001C555E" w:rsidRPr="00C334FC">
        <w:rPr>
          <w:rFonts w:asciiTheme="majorBidi" w:hAnsiTheme="majorBidi" w:cstheme="majorBidi"/>
          <w:sz w:val="24"/>
          <w:szCs w:val="24"/>
        </w:rPr>
        <w:t xml:space="preserve"> 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as</w:t>
      </w:r>
      <w:r w:rsidR="001C555E" w:rsidRPr="00C334FC">
        <w:rPr>
          <w:rFonts w:asciiTheme="majorBidi" w:hAnsiTheme="majorBidi" w:cstheme="majorBidi"/>
          <w:sz w:val="24"/>
          <w:szCs w:val="24"/>
        </w:rPr>
        <w:t xml:space="preserve"> 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xgb</w:t>
      </w:r>
    </w:p>
    <w:p w:rsidR="001C555E" w:rsidRPr="00F67C32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4B08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1C555E" w:rsidRPr="00C334FC">
        <w:rPr>
          <w:rFonts w:asciiTheme="majorBidi" w:hAnsiTheme="majorBidi" w:cstheme="majorBidi"/>
          <w:sz w:val="24"/>
          <w:szCs w:val="24"/>
          <w:lang w:val="fr-FR"/>
        </w:rPr>
        <w:t>xgb</w:t>
      </w:r>
      <w:r w:rsidR="001C555E" w:rsidRPr="00F67C32">
        <w:rPr>
          <w:rFonts w:asciiTheme="majorBidi" w:hAnsiTheme="majorBidi" w:cstheme="majorBidi"/>
          <w:sz w:val="24"/>
          <w:szCs w:val="24"/>
          <w:lang w:val="fr-FR"/>
        </w:rPr>
        <w:t>_</w:t>
      </w:r>
      <w:r w:rsidR="001C555E" w:rsidRPr="00C334FC">
        <w:rPr>
          <w:rFonts w:asciiTheme="majorBidi" w:hAnsiTheme="majorBidi" w:cstheme="majorBidi"/>
          <w:sz w:val="24"/>
          <w:szCs w:val="24"/>
          <w:lang w:val="fr-FR"/>
        </w:rPr>
        <w:t>clf</w:t>
      </w:r>
      <w:r w:rsidR="001C555E" w:rsidRPr="00F67C32">
        <w:rPr>
          <w:rFonts w:asciiTheme="majorBidi" w:hAnsiTheme="majorBidi" w:cstheme="majorBidi"/>
          <w:sz w:val="24"/>
          <w:szCs w:val="24"/>
          <w:lang w:val="fr-FR"/>
        </w:rPr>
        <w:t xml:space="preserve"> = </w:t>
      </w:r>
      <w:r w:rsidR="001C555E" w:rsidRPr="00C334FC">
        <w:rPr>
          <w:rFonts w:asciiTheme="majorBidi" w:hAnsiTheme="majorBidi" w:cstheme="majorBidi"/>
          <w:sz w:val="24"/>
          <w:szCs w:val="24"/>
          <w:lang w:val="fr-FR"/>
        </w:rPr>
        <w:t>xgb</w:t>
      </w:r>
      <w:r w:rsidR="001C555E" w:rsidRPr="00F67C32">
        <w:rPr>
          <w:rFonts w:asciiTheme="majorBidi" w:hAnsiTheme="majorBidi" w:cstheme="majorBidi"/>
          <w:sz w:val="24"/>
          <w:szCs w:val="24"/>
          <w:lang w:val="fr-FR"/>
        </w:rPr>
        <w:t>.</w:t>
      </w:r>
      <w:r w:rsidR="001C555E" w:rsidRPr="00C334FC">
        <w:rPr>
          <w:rFonts w:asciiTheme="majorBidi" w:hAnsiTheme="majorBidi" w:cstheme="majorBidi"/>
          <w:sz w:val="24"/>
          <w:szCs w:val="24"/>
          <w:lang w:val="fr-FR"/>
        </w:rPr>
        <w:t>XGBClassifier</w:t>
      </w:r>
      <w:r w:rsidR="001C555E" w:rsidRPr="00F67C32">
        <w:rPr>
          <w:rFonts w:asciiTheme="majorBidi" w:hAnsiTheme="majorBidi" w:cstheme="majorBidi"/>
          <w:sz w:val="24"/>
          <w:szCs w:val="24"/>
          <w:lang w:val="fr-FR"/>
        </w:rPr>
        <w:t>(</w:t>
      </w:r>
      <w:r w:rsidR="001C555E" w:rsidRPr="00C334FC">
        <w:rPr>
          <w:rFonts w:asciiTheme="majorBidi" w:hAnsiTheme="majorBidi" w:cstheme="majorBidi"/>
          <w:sz w:val="24"/>
          <w:szCs w:val="24"/>
          <w:lang w:val="fr-FR"/>
        </w:rPr>
        <w:t>n</w:t>
      </w:r>
      <w:r w:rsidR="001C555E" w:rsidRPr="00F67C32">
        <w:rPr>
          <w:rFonts w:asciiTheme="majorBidi" w:hAnsiTheme="majorBidi" w:cstheme="majorBidi"/>
          <w:sz w:val="24"/>
          <w:szCs w:val="24"/>
          <w:lang w:val="fr-FR"/>
        </w:rPr>
        <w:t>_</w:t>
      </w:r>
      <w:r w:rsidR="001C555E" w:rsidRPr="00C334FC">
        <w:rPr>
          <w:rFonts w:asciiTheme="majorBidi" w:hAnsiTheme="majorBidi" w:cstheme="majorBidi"/>
          <w:sz w:val="24"/>
          <w:szCs w:val="24"/>
          <w:lang w:val="fr-FR"/>
        </w:rPr>
        <w:t>estimators</w:t>
      </w:r>
      <w:r w:rsidR="001C555E" w:rsidRPr="00F67C32">
        <w:rPr>
          <w:rFonts w:asciiTheme="majorBidi" w:hAnsiTheme="majorBidi" w:cstheme="majorBidi"/>
          <w:sz w:val="24"/>
          <w:szCs w:val="24"/>
          <w:lang w:val="fr-FR"/>
        </w:rPr>
        <w:t xml:space="preserve"> = 10,</w:t>
      </w:r>
    </w:p>
    <w:p w:rsidR="001C555E" w:rsidRPr="001C555E" w:rsidRDefault="001C555E" w:rsidP="00C334FC">
      <w:pPr>
        <w:spacing w:after="0"/>
        <w:ind w:left="2124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max_depth = 3,</w:t>
      </w:r>
    </w:p>
    <w:p w:rsidR="001C555E" w:rsidRPr="001C555E" w:rsidRDefault="001C555E" w:rsidP="00C334FC">
      <w:pPr>
        <w:spacing w:after="0"/>
        <w:ind w:left="2124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random_state = 21)</w:t>
      </w:r>
    </w:p>
    <w:p w:rsidR="001C555E" w:rsidRPr="003A3EC2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A3EC2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1C555E" w:rsidRPr="003A3EC2">
        <w:rPr>
          <w:rFonts w:asciiTheme="majorBidi" w:hAnsiTheme="majorBidi" w:cstheme="majorBidi"/>
          <w:sz w:val="24"/>
          <w:szCs w:val="24"/>
          <w:lang w:val="fr-FR"/>
        </w:rPr>
        <w:t>xgb_clf. fit (X_train, y_train)</w:t>
      </w:r>
    </w:p>
    <w:p w:rsidR="001C555E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xgb_clf. score (X_test, y_test)</w:t>
      </w:r>
    </w:p>
    <w:p w:rsidR="003A3EC2" w:rsidRPr="003A3EC2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0.648</w:t>
      </w:r>
    </w:p>
    <w:p w:rsidR="001C555E" w:rsidRPr="001C555E" w:rsidRDefault="001C555E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C555E">
        <w:rPr>
          <w:rFonts w:asciiTheme="majorBidi" w:hAnsiTheme="majorBidi" w:cstheme="majorBidi"/>
          <w:sz w:val="24"/>
          <w:szCs w:val="24"/>
        </w:rPr>
        <w:t xml:space="preserve">Легко заметить, что модель классификатора </w:t>
      </w:r>
      <w:r w:rsidRPr="001C555E">
        <w:rPr>
          <w:rFonts w:asciiTheme="majorBidi" w:hAnsiTheme="majorBidi" w:cstheme="majorBidi"/>
          <w:sz w:val="24"/>
          <w:szCs w:val="24"/>
          <w:lang w:val="en-US"/>
        </w:rPr>
        <w:t>XGBoost</w:t>
      </w:r>
      <w:r w:rsidRPr="001C555E">
        <w:rPr>
          <w:rFonts w:asciiTheme="majorBidi" w:hAnsiTheme="majorBidi" w:cstheme="majorBidi"/>
          <w:sz w:val="24"/>
          <w:szCs w:val="24"/>
        </w:rPr>
        <w:t xml:space="preserve"> работает немного лучше,</w:t>
      </w:r>
      <w:r w:rsidR="00C334FC"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чем модель случайного леса. Она также обучается немного быстрее, что показывает</w:t>
      </w:r>
      <w:r w:rsidR="00C334FC">
        <w:rPr>
          <w:rFonts w:asciiTheme="majorBidi" w:hAnsiTheme="majorBidi" w:cstheme="majorBidi"/>
          <w:sz w:val="24"/>
          <w:szCs w:val="24"/>
        </w:rPr>
        <w:t xml:space="preserve"> </w:t>
      </w:r>
      <w:r w:rsidRPr="001C555E">
        <w:rPr>
          <w:rFonts w:asciiTheme="majorBidi" w:hAnsiTheme="majorBidi" w:cstheme="majorBidi"/>
          <w:sz w:val="24"/>
          <w:szCs w:val="24"/>
        </w:rPr>
        <w:t>следующий эксперимент по расчету времени обучения каждой модели.</w:t>
      </w:r>
    </w:p>
    <w:p w:rsidR="001C555E" w:rsidRPr="001C555E" w:rsidRDefault="001C555E" w:rsidP="00C334F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C555E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1C555E" w:rsidRPr="001C555E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start = time, time ()</w:t>
      </w:r>
    </w:p>
    <w:p w:rsidR="001C555E" w:rsidRPr="00594B08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4B08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1C555E" w:rsidRPr="00594B08">
        <w:rPr>
          <w:rFonts w:asciiTheme="majorBidi" w:hAnsiTheme="majorBidi" w:cstheme="majorBidi"/>
          <w:sz w:val="24"/>
          <w:szCs w:val="24"/>
          <w:lang w:val="fr-FR"/>
        </w:rPr>
        <w:t>xgb_clf. fit (X_train, y_train)</w:t>
      </w:r>
    </w:p>
    <w:p w:rsidR="001C555E" w:rsidRPr="001C555E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end = time, time ()</w:t>
      </w:r>
    </w:p>
    <w:p w:rsidR="001C555E" w:rsidRPr="001C555E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end - start</w:t>
      </w:r>
    </w:p>
    <w:p w:rsidR="00C334FC" w:rsidRPr="00594B08" w:rsidRDefault="003A3EC2" w:rsidP="00C334F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94B08">
        <w:rPr>
          <w:rFonts w:asciiTheme="majorBidi" w:hAnsiTheme="majorBidi" w:cstheme="majorBidi"/>
          <w:sz w:val="24"/>
          <w:szCs w:val="24"/>
          <w:lang w:val="en-US"/>
        </w:rPr>
        <w:t>0.0189</w:t>
      </w:r>
    </w:p>
    <w:p w:rsidR="001C555E" w:rsidRPr="00594B08" w:rsidRDefault="001C555E" w:rsidP="00C334F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4B08">
        <w:rPr>
          <w:rFonts w:asciiTheme="majorBidi" w:hAnsiTheme="majorBidi" w:cstheme="majorBidi"/>
          <w:sz w:val="24"/>
          <w:szCs w:val="24"/>
          <w:lang w:val="fr-FR"/>
        </w:rPr>
        <w:t xml:space="preserve">## </w:t>
      </w:r>
      <w:r w:rsidRPr="00C334FC">
        <w:rPr>
          <w:rFonts w:asciiTheme="majorBidi" w:hAnsiTheme="majorBidi" w:cstheme="majorBidi"/>
          <w:sz w:val="24"/>
          <w:szCs w:val="24"/>
        </w:rPr>
        <w:t>Случайный</w:t>
      </w:r>
      <w:r w:rsidRPr="00594B08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лес</w:t>
      </w:r>
    </w:p>
    <w:p w:rsidR="001C555E" w:rsidRPr="00594B08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594B08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1C555E" w:rsidRPr="00594B08">
        <w:rPr>
          <w:rFonts w:asciiTheme="majorBidi" w:hAnsiTheme="majorBidi" w:cstheme="majorBidi"/>
          <w:sz w:val="24"/>
          <w:szCs w:val="24"/>
          <w:lang w:val="fr-FR"/>
        </w:rPr>
        <w:t>start = time.time ()</w:t>
      </w:r>
    </w:p>
    <w:p w:rsidR="001C555E" w:rsidRPr="001C555E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A3EC2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fr-FR"/>
        </w:rPr>
        <w:t>rf_clf. fit (X_train, y_train)</w:t>
      </w:r>
    </w:p>
    <w:p w:rsidR="001C555E" w:rsidRPr="003A3EC2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end</w:t>
      </w:r>
      <w:r w:rsidR="001C555E" w:rsidRPr="003A3EC2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time</w:t>
      </w:r>
      <w:r w:rsidR="001C555E" w:rsidRPr="003A3EC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time</w:t>
      </w:r>
      <w:r w:rsidR="001C555E" w:rsidRPr="003A3EC2">
        <w:rPr>
          <w:rFonts w:asciiTheme="majorBidi" w:hAnsiTheme="majorBidi" w:cstheme="majorBidi"/>
          <w:sz w:val="24"/>
          <w:szCs w:val="24"/>
          <w:lang w:val="en-US"/>
        </w:rPr>
        <w:t xml:space="preserve"> ()</w:t>
      </w:r>
    </w:p>
    <w:p w:rsidR="001C555E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end</w:t>
      </w:r>
      <w:r w:rsidR="001C555E" w:rsidRPr="003A3EC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334FC" w:rsidRPr="003A3EC2">
        <w:rPr>
          <w:rFonts w:asciiTheme="majorBidi" w:hAnsiTheme="majorBidi" w:cstheme="majorBidi"/>
          <w:sz w:val="24"/>
          <w:szCs w:val="24"/>
          <w:lang w:val="en-US"/>
        </w:rPr>
        <w:t>–</w:t>
      </w:r>
      <w:r w:rsidR="001C555E" w:rsidRPr="003A3EC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C555E" w:rsidRPr="001C555E">
        <w:rPr>
          <w:rFonts w:asciiTheme="majorBidi" w:hAnsiTheme="majorBidi" w:cstheme="majorBidi"/>
          <w:sz w:val="24"/>
          <w:szCs w:val="24"/>
          <w:lang w:val="en-US"/>
        </w:rPr>
        <w:t>start</w:t>
      </w:r>
    </w:p>
    <w:p w:rsidR="003A3EC2" w:rsidRPr="003A3EC2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lastRenderedPageBreak/>
        <w:t>0.027</w:t>
      </w:r>
    </w:p>
    <w:p w:rsidR="00C334FC" w:rsidRPr="00C334FC" w:rsidRDefault="00C334FC" w:rsidP="003A3EC2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Скорость проведения вычислений существенно повысилась: модель случайного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 xml:space="preserve">леса рассчитывается на 50% дольше, чем </w:t>
      </w:r>
      <w:r w:rsidRPr="00C334FC">
        <w:rPr>
          <w:rFonts w:asciiTheme="majorBidi" w:hAnsiTheme="majorBidi" w:cstheme="majorBidi"/>
          <w:sz w:val="24"/>
          <w:szCs w:val="24"/>
          <w:lang w:val="en-US"/>
        </w:rPr>
        <w:t>XGBoost</w:t>
      </w:r>
      <w:r w:rsidRPr="00C334FC">
        <w:rPr>
          <w:rFonts w:asciiTheme="majorBidi" w:hAnsiTheme="majorBidi" w:cstheme="majorBidi"/>
          <w:sz w:val="24"/>
          <w:szCs w:val="24"/>
        </w:rPr>
        <w:t>. Хотя это не окончательный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 xml:space="preserve">тест, он все же указывает на преимущество </w:t>
      </w:r>
      <w:r w:rsidRPr="00C334FC">
        <w:rPr>
          <w:rFonts w:asciiTheme="majorBidi" w:hAnsiTheme="majorBidi" w:cstheme="majorBidi"/>
          <w:sz w:val="24"/>
          <w:szCs w:val="24"/>
          <w:lang w:val="en-US"/>
        </w:rPr>
        <w:t>XGBoost</w:t>
      </w:r>
      <w:r w:rsidRPr="00C334FC">
        <w:rPr>
          <w:rFonts w:asciiTheme="majorBidi" w:hAnsiTheme="majorBidi" w:cstheme="majorBidi"/>
          <w:sz w:val="24"/>
          <w:szCs w:val="24"/>
        </w:rPr>
        <w:t>, особенно при работе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с большими наборами данных. Убедитесь в том, что это преимущество увеличится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при использовании больших наборов данных с большим количеством выборок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и признаков.</w:t>
      </w:r>
    </w:p>
    <w:p w:rsidR="00C334FC" w:rsidRPr="00C334FC" w:rsidRDefault="00C334FC" w:rsidP="003A3EC2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C334FC">
        <w:rPr>
          <w:rFonts w:asciiTheme="majorBidi" w:hAnsiTheme="majorBidi" w:cstheme="majorBidi"/>
          <w:b/>
          <w:bCs/>
          <w:i/>
          <w:iCs/>
          <w:sz w:val="24"/>
          <w:szCs w:val="24"/>
        </w:rPr>
        <w:t>Это не тестирование производительности!</w:t>
      </w:r>
    </w:p>
    <w:p w:rsidR="00C334FC" w:rsidRP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Можно высказать много критических замечаний по поводу предыдущего кода.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Для начала заметим, что существуют более простые варианты реализации методов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тестирования производительности. Кроме того, время обучения необходимо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усреднять, а код запускать на реальных данных в не менее реальных условиях обучения,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а не на примитивном примере, существующем исключительно в виртуальном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 xml:space="preserve">ноутбуке </w:t>
      </w:r>
      <w:r w:rsidRPr="00C334FC">
        <w:rPr>
          <w:rFonts w:asciiTheme="majorBidi" w:hAnsiTheme="majorBidi" w:cstheme="majorBidi"/>
          <w:sz w:val="24"/>
          <w:szCs w:val="24"/>
          <w:lang w:val="en-US"/>
        </w:rPr>
        <w:t>Jupyter</w:t>
      </w:r>
      <w:r w:rsidRPr="00C334FC">
        <w:rPr>
          <w:rFonts w:asciiTheme="majorBidi" w:hAnsiTheme="majorBidi" w:cstheme="majorBidi"/>
          <w:sz w:val="24"/>
          <w:szCs w:val="24"/>
        </w:rPr>
        <w:t>.</w:t>
      </w:r>
    </w:p>
    <w:p w:rsidR="00C334FC" w:rsidRP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Помимо того, низкая скорость работы алгоритма общего назначения на неких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данных совсем не означает, что алгоритм имеет низкую производительность. Зачастую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общедоступные программные модули исходно пишутся так, чтобы, в первую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очередь, обеспечить прозрачность кода и только затем — достойную производительность.</w:t>
      </w:r>
    </w:p>
    <w:p w:rsidR="00C334FC" w:rsidRP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В таких случаях алгоритм действительно работает медленнее, чем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мог бы. В остальных случаях алгоритмы отлаживаются под как можно более широкий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круг задач, тогда как вам требуется более узкоспециализированная реализация,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т.е. стандартные реализации алгоритмов нужно изменять в соответствии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с поставленными целями.</w:t>
      </w:r>
    </w:p>
    <w:p w:rsidR="00C334FC" w:rsidRP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 xml:space="preserve">Вопросы производительности, характерные для временных рядов, </w:t>
      </w:r>
      <w:r>
        <w:rPr>
          <w:rFonts w:asciiTheme="majorBidi" w:hAnsiTheme="majorBidi" w:cstheme="majorBidi"/>
          <w:sz w:val="24"/>
          <w:szCs w:val="24"/>
        </w:rPr>
        <w:t>рассматривать необходимо (но не в этом курсе)</w:t>
      </w:r>
      <w:r w:rsidRPr="00C334FC">
        <w:rPr>
          <w:rFonts w:asciiTheme="majorBidi" w:hAnsiTheme="majorBidi" w:cstheme="majorBidi"/>
          <w:sz w:val="24"/>
          <w:szCs w:val="24"/>
        </w:rPr>
        <w:t>.</w:t>
      </w:r>
    </w:p>
    <w:p w:rsidR="00C334FC" w:rsidRP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Возникает справедливый вопрос о том, существует ли в рассматриваемом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 xml:space="preserve">наборе гиперпараметров что-то, что предоставляет </w:t>
      </w:r>
      <w:r w:rsidRPr="00C334FC">
        <w:rPr>
          <w:rFonts w:asciiTheme="majorBidi" w:hAnsiTheme="majorBidi" w:cstheme="majorBidi"/>
          <w:sz w:val="24"/>
          <w:szCs w:val="24"/>
          <w:lang w:val="en-US"/>
        </w:rPr>
        <w:t>XGBoost</w:t>
      </w:r>
      <w:r w:rsidRPr="00C334FC">
        <w:rPr>
          <w:rFonts w:asciiTheme="majorBidi" w:hAnsiTheme="majorBidi" w:cstheme="majorBidi"/>
          <w:sz w:val="24"/>
          <w:szCs w:val="24"/>
        </w:rPr>
        <w:t xml:space="preserve"> преимущество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над случайным лесом. Например, что будет, если использовать менее сложные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деревья, установив меньшую глубину? Или что произойдет при включении в модель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меньшего количества деревьев решений? Проверить эти возможности довольно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 xml:space="preserve">просто, и мы снова видим, что алгоритм </w:t>
      </w:r>
      <w:r w:rsidRPr="00C334FC">
        <w:rPr>
          <w:rFonts w:asciiTheme="majorBidi" w:hAnsiTheme="majorBidi" w:cstheme="majorBidi"/>
          <w:sz w:val="24"/>
          <w:szCs w:val="24"/>
          <w:lang w:val="en-US"/>
        </w:rPr>
        <w:t>XGBoost</w:t>
      </w:r>
      <w:r w:rsidRPr="00C334FC">
        <w:rPr>
          <w:rFonts w:asciiTheme="majorBidi" w:hAnsiTheme="majorBidi" w:cstheme="majorBidi"/>
          <w:sz w:val="24"/>
          <w:szCs w:val="24"/>
        </w:rPr>
        <w:t xml:space="preserve"> стремится сохранить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свои преимущества.</w:t>
      </w:r>
    </w:p>
    <w:p w:rsidR="00C334FC" w:rsidRP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Например, если мы допустим одинаковое количество деревьев решений в ансамбле,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но понизим сложность за счет уменьшения глубины деревьев, то увидим,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что модель с градиентным бустингом оказывается более точной, чем модель случайного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леса.</w:t>
      </w:r>
    </w:p>
    <w:p w:rsidR="00C334FC" w:rsidRPr="00C334FC" w:rsidRDefault="00C334FC" w:rsidP="00C334F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 xml:space="preserve">## </w:t>
      </w:r>
      <w:r w:rsidRPr="00C334FC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C334FC" w:rsidRPr="00C334FC" w:rsidRDefault="003A3EC2" w:rsidP="00C334F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</w:rPr>
        <w:t>## Тестирование того же количества менее сложных деревьев (10)</w:t>
      </w:r>
    </w:p>
    <w:p w:rsidR="00C334FC" w:rsidRPr="009F023D" w:rsidRDefault="003A3EC2" w:rsidP="003A3EC2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9F023D">
        <w:rPr>
          <w:rFonts w:asciiTheme="majorBidi" w:hAnsiTheme="majorBidi" w:cstheme="majorBidi"/>
          <w:sz w:val="24"/>
          <w:szCs w:val="24"/>
        </w:rPr>
        <w:t>## (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max</w:t>
      </w:r>
      <w:r w:rsidR="00C334FC" w:rsidRPr="009F023D">
        <w:rPr>
          <w:rFonts w:asciiTheme="majorBidi" w:hAnsiTheme="majorBidi" w:cstheme="majorBidi"/>
          <w:sz w:val="24"/>
          <w:szCs w:val="24"/>
        </w:rPr>
        <w:t>_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depth</w:t>
      </w:r>
      <w:r w:rsidR="00C334FC" w:rsidRPr="009F023D">
        <w:rPr>
          <w:rFonts w:asciiTheme="majorBidi" w:hAnsiTheme="majorBidi" w:cstheme="majorBidi"/>
          <w:sz w:val="24"/>
          <w:szCs w:val="24"/>
        </w:rPr>
        <w:t xml:space="preserve"> = 2)</w:t>
      </w:r>
    </w:p>
    <w:p w:rsidR="00C334FC" w:rsidRPr="009F023D" w:rsidRDefault="003A3EC2" w:rsidP="003A3EC2">
      <w:pPr>
        <w:spacing w:after="0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9F023D">
        <w:rPr>
          <w:rFonts w:asciiTheme="majorBidi" w:hAnsiTheme="majorBidi" w:cstheme="majorBidi"/>
          <w:sz w:val="24"/>
          <w:szCs w:val="24"/>
        </w:rPr>
        <w:t xml:space="preserve">## 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XGBoost</w:t>
      </w:r>
    </w:p>
    <w:p w:rsidR="00C334FC" w:rsidRPr="009F023D" w:rsidRDefault="003A3EC2" w:rsidP="003A3EC2">
      <w:pPr>
        <w:spacing w:after="0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xgb</w:t>
      </w:r>
      <w:r w:rsidR="00C334FC" w:rsidRPr="009F023D">
        <w:rPr>
          <w:rFonts w:asciiTheme="majorBidi" w:hAnsiTheme="majorBidi" w:cstheme="majorBidi"/>
          <w:sz w:val="24"/>
          <w:szCs w:val="24"/>
        </w:rPr>
        <w:t>_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clf</w:t>
      </w:r>
      <w:r w:rsidR="00C334FC" w:rsidRPr="009F023D">
        <w:rPr>
          <w:rFonts w:asciiTheme="majorBidi" w:hAnsiTheme="majorBidi" w:cstheme="majorBidi"/>
          <w:sz w:val="24"/>
          <w:szCs w:val="24"/>
        </w:rPr>
        <w:t xml:space="preserve"> = 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xgb</w:t>
      </w:r>
      <w:r w:rsidR="00C334FC" w:rsidRPr="009F023D">
        <w:rPr>
          <w:rFonts w:asciiTheme="majorBidi" w:hAnsiTheme="majorBidi" w:cstheme="majorBidi"/>
          <w:sz w:val="24"/>
          <w:szCs w:val="24"/>
        </w:rPr>
        <w:t>.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XGBClassifier</w:t>
      </w:r>
      <w:r w:rsidR="00C334FC" w:rsidRPr="009F023D">
        <w:rPr>
          <w:rFonts w:asciiTheme="majorBidi" w:hAnsiTheme="majorBidi" w:cstheme="majorBidi"/>
          <w:sz w:val="24"/>
          <w:szCs w:val="24"/>
        </w:rPr>
        <w:t xml:space="preserve"> (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334FC" w:rsidRPr="009F023D">
        <w:rPr>
          <w:rFonts w:asciiTheme="majorBidi" w:hAnsiTheme="majorBidi" w:cstheme="majorBidi"/>
          <w:sz w:val="24"/>
          <w:szCs w:val="24"/>
        </w:rPr>
        <w:t>_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estimetors</w:t>
      </w:r>
      <w:r w:rsidR="00C334FC" w:rsidRPr="009F023D">
        <w:rPr>
          <w:rFonts w:asciiTheme="majorBidi" w:hAnsiTheme="majorBidi" w:cstheme="majorBidi"/>
          <w:sz w:val="24"/>
          <w:szCs w:val="24"/>
        </w:rPr>
        <w:t xml:space="preserve"> = 10,</w:t>
      </w:r>
    </w:p>
    <w:p w:rsidR="00C334FC" w:rsidRPr="00C334FC" w:rsidRDefault="00C334FC" w:rsidP="00C334FC">
      <w:pPr>
        <w:spacing w:after="0"/>
        <w:ind w:left="2124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max_depth = 2,</w:t>
      </w:r>
    </w:p>
    <w:p w:rsidR="00C334FC" w:rsidRPr="00C334FC" w:rsidRDefault="00C334FC" w:rsidP="00C334FC">
      <w:pPr>
        <w:spacing w:after="0"/>
        <w:ind w:left="2124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random_state = 21)</w:t>
      </w:r>
    </w:p>
    <w:p w:rsidR="00C334FC" w:rsidRPr="003A3EC2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3A3EC2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C334FC" w:rsidRPr="003A3EC2">
        <w:rPr>
          <w:rFonts w:asciiTheme="majorBidi" w:hAnsiTheme="majorBidi" w:cstheme="majorBidi"/>
          <w:sz w:val="24"/>
          <w:szCs w:val="24"/>
          <w:lang w:val="fr-FR"/>
        </w:rPr>
        <w:t>xgb_clf. fit (X_train, y_train)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xgb_clf. score (X_test, y_test)</w:t>
      </w:r>
    </w:p>
    <w:p w:rsidR="00C334FC" w:rsidRDefault="003A3EC2" w:rsidP="00C334FC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0.616</w:t>
      </w:r>
    </w:p>
    <w:p w:rsidR="003A3EC2" w:rsidRDefault="003A3EC2" w:rsidP="00C334FC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594B08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## Случайный лес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594B08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rf_clf = RandomForestClassifier(n_estimators = 10,</w:t>
      </w:r>
    </w:p>
    <w:p w:rsidR="00C334FC" w:rsidRPr="00C334FC" w:rsidRDefault="00C334FC" w:rsidP="00C334FC">
      <w:pPr>
        <w:spacing w:after="0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max_depth = 2,</w:t>
      </w:r>
    </w:p>
    <w:p w:rsidR="00C334FC" w:rsidRPr="00C334FC" w:rsidRDefault="00C334FC" w:rsidP="00C334FC">
      <w:pPr>
        <w:spacing w:after="0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random_state = 21)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3A3EC2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fr-FR"/>
        </w:rPr>
        <w:t>rf_clf. fit (X_train, y_train)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rf_clf.score(X_test, y_test)</w:t>
      </w:r>
    </w:p>
    <w:p w:rsidR="00C334FC" w:rsidRPr="00594B08" w:rsidRDefault="003A3EC2" w:rsidP="00C334FC">
      <w:pPr>
        <w:spacing w:after="0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sz w:val="24"/>
          <w:szCs w:val="24"/>
        </w:rPr>
        <w:lastRenderedPageBreak/>
        <w:t>0.544</w:t>
      </w:r>
    </w:p>
    <w:p w:rsidR="00C334FC" w:rsidRP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Это утверждение оказывается верным даже при еще большем уменьшении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сложности дерева.</w:t>
      </w:r>
    </w:p>
    <w:p w:rsidR="00C334FC" w:rsidRPr="00C334FC" w:rsidRDefault="003A3EC2" w:rsidP="00C334FC">
      <w:pPr>
        <w:spacing w:after="0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</w:rPr>
        <w:t>## Тестирование того же количества менее сложных деревьев (10)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</w:rPr>
        <w:t>## (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max</w:t>
      </w:r>
      <w:r w:rsidR="00C334FC" w:rsidRPr="00C334FC">
        <w:rPr>
          <w:rFonts w:asciiTheme="majorBidi" w:hAnsiTheme="majorBidi" w:cstheme="majorBidi"/>
          <w:sz w:val="24"/>
          <w:szCs w:val="24"/>
        </w:rPr>
        <w:t>_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depth</w:t>
      </w:r>
      <w:r w:rsidR="00C334FC" w:rsidRPr="00C334FC">
        <w:rPr>
          <w:rFonts w:asciiTheme="majorBidi" w:hAnsiTheme="majorBidi" w:cstheme="majorBidi"/>
          <w:sz w:val="24"/>
          <w:szCs w:val="24"/>
        </w:rPr>
        <w:t xml:space="preserve"> = 1)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</w:rPr>
        <w:t xml:space="preserve">## 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XGBoost</w:t>
      </w:r>
    </w:p>
    <w:p w:rsidR="00C334FC" w:rsidRPr="00F67C32" w:rsidRDefault="003A3EC2" w:rsidP="003A3EC2">
      <w:pPr>
        <w:spacing w:after="0"/>
        <w:rPr>
          <w:rFonts w:asciiTheme="majorBidi" w:hAnsiTheme="majorBidi" w:cstheme="majorBidi"/>
          <w:sz w:val="24"/>
          <w:szCs w:val="24"/>
        </w:rPr>
      </w:pPr>
      <w:r w:rsidRPr="003A3EC2">
        <w:rPr>
          <w:rFonts w:asciiTheme="majorBidi" w:hAnsiTheme="majorBidi" w:cstheme="majorBidi"/>
          <w:sz w:val="24"/>
          <w:szCs w:val="24"/>
        </w:rPr>
        <w:t>&gt;&gt;&gt;</w:t>
      </w:r>
      <w:r w:rsidR="00C334FC" w:rsidRPr="009F023D">
        <w:rPr>
          <w:rFonts w:asciiTheme="majorBidi" w:hAnsiTheme="majorBidi" w:cstheme="majorBidi"/>
          <w:sz w:val="24"/>
          <w:szCs w:val="24"/>
          <w:lang w:val="fr-FR"/>
        </w:rPr>
        <w:t>xgb</w:t>
      </w:r>
      <w:r w:rsidR="00C334FC" w:rsidRPr="00F67C32">
        <w:rPr>
          <w:rFonts w:asciiTheme="majorBidi" w:hAnsiTheme="majorBidi" w:cstheme="majorBidi"/>
          <w:sz w:val="24"/>
          <w:szCs w:val="24"/>
        </w:rPr>
        <w:t>_</w:t>
      </w:r>
      <w:r w:rsidR="00C334FC" w:rsidRPr="009F023D">
        <w:rPr>
          <w:rFonts w:asciiTheme="majorBidi" w:hAnsiTheme="majorBidi" w:cstheme="majorBidi"/>
          <w:sz w:val="24"/>
          <w:szCs w:val="24"/>
          <w:lang w:val="fr-FR"/>
        </w:rPr>
        <w:t>clf</w:t>
      </w:r>
      <w:r w:rsidR="00C334FC" w:rsidRPr="00F67C32">
        <w:rPr>
          <w:rFonts w:asciiTheme="majorBidi" w:hAnsiTheme="majorBidi" w:cstheme="majorBidi"/>
          <w:sz w:val="24"/>
          <w:szCs w:val="24"/>
        </w:rPr>
        <w:t xml:space="preserve"> = </w:t>
      </w:r>
      <w:r w:rsidR="00C334FC" w:rsidRPr="009F023D">
        <w:rPr>
          <w:rFonts w:asciiTheme="majorBidi" w:hAnsiTheme="majorBidi" w:cstheme="majorBidi"/>
          <w:sz w:val="24"/>
          <w:szCs w:val="24"/>
          <w:lang w:val="fr-FR"/>
        </w:rPr>
        <w:t>xgb</w:t>
      </w:r>
      <w:r w:rsidR="00C334FC" w:rsidRPr="00F67C32">
        <w:rPr>
          <w:rFonts w:asciiTheme="majorBidi" w:hAnsiTheme="majorBidi" w:cstheme="majorBidi"/>
          <w:sz w:val="24"/>
          <w:szCs w:val="24"/>
        </w:rPr>
        <w:t>.</w:t>
      </w:r>
      <w:r w:rsidR="00C334FC" w:rsidRPr="009F023D">
        <w:rPr>
          <w:rFonts w:asciiTheme="majorBidi" w:hAnsiTheme="majorBidi" w:cstheme="majorBidi"/>
          <w:sz w:val="24"/>
          <w:szCs w:val="24"/>
          <w:lang w:val="fr-FR"/>
        </w:rPr>
        <w:t>XGBClassifier</w:t>
      </w:r>
      <w:r w:rsidR="00C334FC" w:rsidRPr="00F67C32">
        <w:rPr>
          <w:rFonts w:asciiTheme="majorBidi" w:hAnsiTheme="majorBidi" w:cstheme="majorBidi"/>
          <w:sz w:val="24"/>
          <w:szCs w:val="24"/>
        </w:rPr>
        <w:t>(</w:t>
      </w:r>
      <w:r w:rsidR="00C334FC" w:rsidRPr="009F023D">
        <w:rPr>
          <w:rFonts w:asciiTheme="majorBidi" w:hAnsiTheme="majorBidi" w:cstheme="majorBidi"/>
          <w:sz w:val="24"/>
          <w:szCs w:val="24"/>
          <w:lang w:val="fr-FR"/>
        </w:rPr>
        <w:t>n</w:t>
      </w:r>
      <w:r w:rsidR="00C334FC" w:rsidRPr="00F67C32">
        <w:rPr>
          <w:rFonts w:asciiTheme="majorBidi" w:hAnsiTheme="majorBidi" w:cstheme="majorBidi"/>
          <w:sz w:val="24"/>
          <w:szCs w:val="24"/>
        </w:rPr>
        <w:t>_</w:t>
      </w:r>
      <w:r w:rsidR="00C334FC" w:rsidRPr="009F023D">
        <w:rPr>
          <w:rFonts w:asciiTheme="majorBidi" w:hAnsiTheme="majorBidi" w:cstheme="majorBidi"/>
          <w:sz w:val="24"/>
          <w:szCs w:val="24"/>
          <w:lang w:val="fr-FR"/>
        </w:rPr>
        <w:t>estimators</w:t>
      </w:r>
      <w:r w:rsidR="00C334FC" w:rsidRPr="00F67C32">
        <w:rPr>
          <w:rFonts w:asciiTheme="majorBidi" w:hAnsiTheme="majorBidi" w:cstheme="majorBidi"/>
          <w:sz w:val="24"/>
          <w:szCs w:val="24"/>
        </w:rPr>
        <w:t xml:space="preserve"> = 10,</w:t>
      </w:r>
    </w:p>
    <w:p w:rsidR="00C334FC" w:rsidRPr="00C334FC" w:rsidRDefault="00C334FC" w:rsidP="00C334FC">
      <w:pPr>
        <w:spacing w:after="0"/>
        <w:ind w:left="2124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max_depth = 1,</w:t>
      </w:r>
    </w:p>
    <w:p w:rsidR="00C334FC" w:rsidRPr="00C334FC" w:rsidRDefault="00C334FC" w:rsidP="00C334FC">
      <w:pPr>
        <w:spacing w:after="0"/>
        <w:ind w:left="2124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random_state = 21)</w:t>
      </w:r>
    </w:p>
    <w:p w:rsidR="00C334FC" w:rsidRPr="003A3EC2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3A3EC2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C334FC" w:rsidRPr="003A3EC2">
        <w:rPr>
          <w:rFonts w:asciiTheme="majorBidi" w:hAnsiTheme="majorBidi" w:cstheme="majorBidi"/>
          <w:sz w:val="24"/>
          <w:szCs w:val="24"/>
          <w:lang w:val="fr-FR"/>
        </w:rPr>
        <w:t>xgb_clf. fit (X_train, y_train)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xgb_clf. score (X_test, y_test)</w:t>
      </w:r>
    </w:p>
    <w:p w:rsidR="00C334FC" w:rsidRDefault="003A3EC2" w:rsidP="00C334FC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0.632</w:t>
      </w:r>
    </w:p>
    <w:p w:rsidR="003A3EC2" w:rsidRDefault="003A3EC2" w:rsidP="00C334FC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594B08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## Случайный лес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594B08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rf_clf = RandomForestClassifier(n_estimators = 10,</w:t>
      </w:r>
    </w:p>
    <w:p w:rsidR="00C334FC" w:rsidRPr="00C334FC" w:rsidRDefault="00C334FC" w:rsidP="00C334FC">
      <w:pPr>
        <w:spacing w:after="0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max_depth = 1,</w:t>
      </w:r>
    </w:p>
    <w:p w:rsidR="00C334FC" w:rsidRPr="00C334FC" w:rsidRDefault="00C334FC" w:rsidP="00C334FC">
      <w:pPr>
        <w:spacing w:after="0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334FC">
        <w:rPr>
          <w:rFonts w:asciiTheme="majorBidi" w:hAnsiTheme="majorBidi" w:cstheme="majorBidi"/>
          <w:sz w:val="24"/>
          <w:szCs w:val="24"/>
          <w:lang w:val="en-US"/>
        </w:rPr>
        <w:t>random_state = 21)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3A3EC2">
        <w:rPr>
          <w:rFonts w:asciiTheme="majorBidi" w:hAnsiTheme="majorBidi" w:cstheme="majorBidi"/>
          <w:sz w:val="24"/>
          <w:szCs w:val="24"/>
          <w:lang w:val="fr-FR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fr-FR"/>
        </w:rPr>
        <w:t>rf_clf. fit (X_train, y_train)</w:t>
      </w:r>
    </w:p>
    <w:p w:rsidR="00C334FC" w:rsidRPr="00C334FC" w:rsidRDefault="003A3EC2" w:rsidP="003A3EC2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3A3EC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C334FC" w:rsidRPr="00C334FC">
        <w:rPr>
          <w:rFonts w:asciiTheme="majorBidi" w:hAnsiTheme="majorBidi" w:cstheme="majorBidi"/>
          <w:sz w:val="24"/>
          <w:szCs w:val="24"/>
          <w:lang w:val="en-US"/>
        </w:rPr>
        <w:t>rf_clf. score (X_test, y_test)</w:t>
      </w:r>
    </w:p>
    <w:p w:rsidR="00C334FC" w:rsidRPr="00594B08" w:rsidRDefault="003A3EC2" w:rsidP="00C334FC">
      <w:pPr>
        <w:spacing w:after="0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sz w:val="24"/>
          <w:szCs w:val="24"/>
        </w:rPr>
        <w:t>0.376</w:t>
      </w:r>
    </w:p>
    <w:p w:rsidR="00C334FC" w:rsidRDefault="00C334FC" w:rsidP="00C334F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34FC">
        <w:rPr>
          <w:rFonts w:asciiTheme="majorBidi" w:hAnsiTheme="majorBidi" w:cstheme="majorBidi"/>
          <w:sz w:val="24"/>
          <w:szCs w:val="24"/>
        </w:rPr>
        <w:t>Есть несколько возможных причин, объясняющих эффективность и предполагаемое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преимущество градиентного бустинга деревьев над случайными лесами.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Важно помнить, что нам наверняка не известно, насколько полезными окажутся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признаки, избранные для классификации. Этот пример показывает, в каких ситуациях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бустинг (градиентный бустинг дерева) оказывается предпочтительнее баггинга (случайного леса). Бустинг с большей вероятностью игнорирует бесполезные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признаки, поскольку всегда учитывает полный набор признаков и выделяет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наиболее релевантные из них, в то время как отдельные деревья, возникающие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34FC">
        <w:rPr>
          <w:rFonts w:asciiTheme="majorBidi" w:hAnsiTheme="majorBidi" w:cstheme="majorBidi"/>
          <w:sz w:val="24"/>
          <w:szCs w:val="24"/>
        </w:rPr>
        <w:t>при баггинге, основываются на менее значимых признаках.</w:t>
      </w:r>
    </w:p>
    <w:p w:rsidR="007E627D" w:rsidRPr="007E627D" w:rsidRDefault="007E627D" w:rsidP="00F67C32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627D">
        <w:rPr>
          <w:rFonts w:asciiTheme="majorBidi" w:hAnsiTheme="majorBidi" w:cstheme="majorBidi"/>
          <w:sz w:val="24"/>
          <w:szCs w:val="24"/>
        </w:rPr>
        <w:t>Этот пример также указывает на то, что наибольшая эффективность бустинга достигается при работе с признаками, сгенерированными специальными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 xml:space="preserve">программными пакетами, описанными в предыдущей </w:t>
      </w:r>
      <w:r w:rsidR="00F67C32">
        <w:rPr>
          <w:rFonts w:asciiTheme="majorBidi" w:hAnsiTheme="majorBidi" w:cstheme="majorBidi"/>
          <w:sz w:val="24"/>
          <w:szCs w:val="24"/>
        </w:rPr>
        <w:t>разделе (7)</w:t>
      </w:r>
      <w:r w:rsidRPr="007E627D">
        <w:rPr>
          <w:rFonts w:asciiTheme="majorBidi" w:hAnsiTheme="majorBidi" w:cstheme="majorBidi"/>
          <w:sz w:val="24"/>
          <w:szCs w:val="24"/>
        </w:rPr>
        <w:t>. Не боясь создания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для временных рядов нескольких сотен признаков — гораздо большего количества,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чем можно осмыслить, — смело обращайтесь к бустингу, позволяющему избежать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действительно катастрофических результатов.</w:t>
      </w:r>
    </w:p>
    <w:p w:rsidR="007E627D" w:rsidRPr="007E627D" w:rsidRDefault="007E627D" w:rsidP="007E627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627D">
        <w:rPr>
          <w:rFonts w:asciiTheme="majorBidi" w:hAnsiTheme="majorBidi" w:cstheme="majorBidi"/>
          <w:sz w:val="24"/>
          <w:szCs w:val="24"/>
        </w:rPr>
        <w:t>Градиентный бустинг дерева эффективнее всего работает с большими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наборами данных, включая длинные временные ряды. Точность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прогнозирования и скорость обучения напрямую зависят от избранного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способа реализации. Помимо XGBoost, обязательно обратите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внимание на библиотеки LightGBM и CatBoost. Как известно,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последние пакеты работают заметно быстрее, чем XGBoost, хотя и с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ощутимо меньшей точностью вневыборочного тестирования.</w:t>
      </w:r>
    </w:p>
    <w:p w:rsidR="007E627D" w:rsidRPr="007E627D" w:rsidRDefault="007E627D" w:rsidP="007E627D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E627D">
        <w:rPr>
          <w:rFonts w:asciiTheme="majorBidi" w:hAnsiTheme="majorBidi" w:cstheme="majorBidi"/>
          <w:b/>
          <w:bCs/>
          <w:i/>
          <w:iCs/>
          <w:sz w:val="24"/>
          <w:szCs w:val="24"/>
        </w:rPr>
        <w:t>Классификация и регрессия</w:t>
      </w:r>
    </w:p>
    <w:p w:rsidR="007E627D" w:rsidRPr="007E627D" w:rsidRDefault="007E627D" w:rsidP="007E627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627D">
        <w:rPr>
          <w:rFonts w:asciiTheme="majorBidi" w:hAnsiTheme="majorBidi" w:cstheme="majorBidi"/>
          <w:sz w:val="24"/>
          <w:szCs w:val="24"/>
        </w:rPr>
        <w:t>В предыдущих примерах рассмотрены принципы классификации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рядов с использованием алгоритмов случайных лесов и градиентного бустинга.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Не менее эффективно они применяются для прогнозирования временных рядов.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Многие специалисты по статистике считают, что в прогнозировании данных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машинное обучение позволяет добиться не намного больших, если не меньших,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успехов, чем традиционный статистический подход в анализе временных рядов.</w:t>
      </w:r>
    </w:p>
    <w:p w:rsidR="007E627D" w:rsidRPr="007E627D" w:rsidRDefault="007E627D" w:rsidP="007E627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627D">
        <w:rPr>
          <w:rFonts w:asciiTheme="majorBidi" w:hAnsiTheme="majorBidi" w:cstheme="majorBidi"/>
          <w:sz w:val="24"/>
          <w:szCs w:val="24"/>
        </w:rPr>
        <w:lastRenderedPageBreak/>
        <w:t>Тем не менее за последние несколько лет градиентный бустинг деревьев стал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опорным камнем технологий прогнозирования, часто превосходя традиционные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статистические модели особенно при обработке больших наборов данных — как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в соревнованиях по прогнозированию, так и в промышленных приложениях. Тем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не менее при его использовании приходится уделять много внимания настройке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параметров моделей, а также подготовке признаков временных рядов.</w:t>
      </w:r>
    </w:p>
    <w:p w:rsidR="007E627D" w:rsidRPr="007E627D" w:rsidRDefault="007E627D" w:rsidP="007E627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627D">
        <w:rPr>
          <w:rFonts w:asciiTheme="majorBidi" w:hAnsiTheme="majorBidi" w:cstheme="majorBidi"/>
          <w:sz w:val="24"/>
          <w:szCs w:val="24"/>
        </w:rPr>
        <w:t>Одно из неоспоримых преимуществ моделей градиентного бустинга заключается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в способности автоматического отсеивания нерелевантных или зашумленных признаков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и выделении наиболее важных из них. Однако одного только этого недостаточно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для получения самых передовых по характеристикам моделей. Даже для, казалось бы,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автоматического метода, такого как градиентный бустинг деревьев, выходные данные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могут оказаться не намного лучшими по качеству входных данных На этом фоне самым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важным способом улучшения модели по-прежнему будет предоставление качественных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и хорошо протестированных признаков для входных данных.</w:t>
      </w:r>
    </w:p>
    <w:p w:rsidR="003E073A" w:rsidRPr="003E073A" w:rsidRDefault="007E627D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E627D">
        <w:rPr>
          <w:rFonts w:asciiTheme="majorBidi" w:hAnsiTheme="majorBidi" w:cstheme="majorBidi"/>
          <w:sz w:val="24"/>
          <w:szCs w:val="24"/>
        </w:rPr>
        <w:t>Существует много вариантов улучшения текущей модели. В частности, можно</w:t>
      </w:r>
      <w:r w:rsidR="003E073A"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обратиться к специальным функциям пакета XGBoost для определения степеней</w:t>
      </w:r>
      <w:r w:rsidR="003E073A"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важности признаков. Это поможет разделить полезные и неиспользуемые признаки</w:t>
      </w:r>
      <w:r w:rsidR="003E073A"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и впоследствии расширить набор данных, добавив первые к тем, которые</w:t>
      </w:r>
      <w:r w:rsidR="003E073A">
        <w:rPr>
          <w:rFonts w:asciiTheme="majorBidi" w:hAnsiTheme="majorBidi" w:cstheme="majorBidi"/>
          <w:sz w:val="24"/>
          <w:szCs w:val="24"/>
        </w:rPr>
        <w:t xml:space="preserve"> </w:t>
      </w:r>
      <w:r w:rsidRPr="007E627D">
        <w:rPr>
          <w:rFonts w:asciiTheme="majorBidi" w:hAnsiTheme="majorBidi" w:cstheme="majorBidi"/>
          <w:sz w:val="24"/>
          <w:szCs w:val="24"/>
        </w:rPr>
        <w:t>были признаны полезными ранее. Кроме того, можно выполнить поиск по сетке</w:t>
      </w:r>
      <w:r w:rsidR="003E073A">
        <w:rPr>
          <w:rFonts w:asciiTheme="majorBidi" w:hAnsiTheme="majorBidi" w:cstheme="majorBidi"/>
          <w:sz w:val="24"/>
          <w:szCs w:val="24"/>
        </w:rPr>
        <w:t xml:space="preserve"> 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гиперпараметров, чтобы более точно настроить параметры модели. Наконец,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всегда можно более тщательно изучить необработанные временные ряды размеченных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данных, попытавшись распознать в них ошибочные данные, которые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невозможно представить текущим набором признаков. Стоит задуматься о добавлении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признаков, которые наилучшим образом описывают ошибочно распознанные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данные, что приведет к дополнительному их уточнению.</w:t>
      </w:r>
    </w:p>
    <w:p w:rsidR="003E073A" w:rsidRPr="00D75CE0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75CE0">
        <w:rPr>
          <w:rFonts w:asciiTheme="majorBidi" w:hAnsiTheme="majorBidi" w:cstheme="majorBidi"/>
          <w:b/>
          <w:bCs/>
          <w:i/>
          <w:iCs/>
          <w:sz w:val="24"/>
          <w:szCs w:val="24"/>
        </w:rPr>
        <w:t>Кластеризация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Главная идея кластеризации состоит в отнесении точек данных с похожими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характеристиками к разным группам, представляющим отдельные цели для анализа.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Такой подход оказывается верным не только для наборов временных рядов,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но и для любых других видов данных.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Как и в любом другом случае, я исхожу из предположения, что вы немного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знакомы с соответствующими концепциями машинного обучения — хотя бы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применимо к данным, не имеющим выраженной временной направленности.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Если же вы не знакомы с кластеризацией, то для начала хотя бы кратко ознакомьтесь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 ее основными принципами (https: //perma.cc/36EX-3QJU).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 анализе временных рядов кластеризация может применяться как для классификации,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так и для прогнозирования. В первом случае алгоритмы кластеризации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применяются для определения требуемого количества кластеров на этапе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обучения. Затем эти кластеры используются для выделения типов временных рядов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 отнесения целевых выборок к соответствующей группе.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При прогнозировании кластеризация задействуется в явном виде или проявляется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опосредованной форме — для определения метрик расстояний (подробнее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 них вы узнаете далее). Существует несколько вариантов построения прогнозов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на будущем горизонте й, основанных на кластеризации данных и связанных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 ними методов. Помните, что в подобном случае наблюдается не полный временной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ряд, а только его первые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E073A">
        <w:rPr>
          <w:rFonts w:asciiTheme="majorBidi" w:hAnsiTheme="majorBidi" w:cstheme="majorBidi"/>
          <w:sz w:val="24"/>
          <w:szCs w:val="24"/>
        </w:rPr>
        <w:t xml:space="preserve"> шагов, по которым предсказываются значения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на временном шаге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E073A">
        <w:rPr>
          <w:rFonts w:asciiTheme="majorBidi" w:hAnsiTheme="majorBidi" w:cstheme="majorBidi"/>
          <w:sz w:val="24"/>
          <w:szCs w:val="24"/>
        </w:rPr>
        <w:t xml:space="preserve"> +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3E073A">
        <w:rPr>
          <w:rFonts w:asciiTheme="majorBidi" w:hAnsiTheme="majorBidi" w:cstheme="majorBidi"/>
          <w:sz w:val="24"/>
          <w:szCs w:val="24"/>
        </w:rPr>
        <w:t>. Здесь также возможно несколько вариантов действий.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Один из них заключается в составлении прогноза по типичному поведению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данных, характерному для рассматриваемого класса. Сначала на основе первых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D75CE0" w:rsidRPr="00D75CE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временных шагов </w:t>
      </w:r>
      <w:r w:rsidRPr="003E073A">
        <w:rPr>
          <w:rFonts w:asciiTheme="majorBidi" w:hAnsiTheme="majorBidi" w:cstheme="majorBidi"/>
          <w:sz w:val="24"/>
          <w:szCs w:val="24"/>
        </w:rPr>
        <w:lastRenderedPageBreak/>
        <w:t>определяется кластер, к которому относится выборка временного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ряда, а затем прогнозируется поведение по принадлежности к такому кластеру.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 частности, на этом этапе нужно отследить изменения в значениях временных рядов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между временными шагами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E073A">
        <w:rPr>
          <w:rFonts w:asciiTheme="majorBidi" w:hAnsiTheme="majorBidi" w:cstheme="majorBidi"/>
          <w:sz w:val="24"/>
          <w:szCs w:val="24"/>
        </w:rPr>
        <w:t xml:space="preserve"> и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E073A">
        <w:rPr>
          <w:rFonts w:asciiTheme="majorBidi" w:hAnsiTheme="majorBidi" w:cstheme="majorBidi"/>
          <w:sz w:val="24"/>
          <w:szCs w:val="24"/>
        </w:rPr>
        <w:t xml:space="preserve"> +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3E073A">
        <w:rPr>
          <w:rFonts w:asciiTheme="majorBidi" w:hAnsiTheme="majorBidi" w:cstheme="majorBidi"/>
          <w:sz w:val="24"/>
          <w:szCs w:val="24"/>
        </w:rPr>
        <w:t>. Обратите внимание, что первоначальная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кластеризация на основе их первых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E073A">
        <w:rPr>
          <w:rFonts w:asciiTheme="majorBidi" w:hAnsiTheme="majorBidi" w:cstheme="majorBidi"/>
          <w:sz w:val="24"/>
          <w:szCs w:val="24"/>
        </w:rPr>
        <w:t xml:space="preserve"> шагов выполняется для всех временных рядов,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а не для всех частей временного ряда, чтобы избежать упреждения.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Еще один вариант — предсказать будущее поведение выборочного временного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ряда по поведению его ближайшего соседа (или соседей) в выборочном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пространстве. В этом сценарии находятся ближайшие соседи выборки временного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ряда, для которых известна полная траектория, на основе показателей из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первых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E073A">
        <w:rPr>
          <w:rFonts w:asciiTheme="majorBidi" w:hAnsiTheme="majorBidi" w:cstheme="majorBidi"/>
          <w:sz w:val="24"/>
          <w:szCs w:val="24"/>
        </w:rPr>
        <w:t xml:space="preserve"> временных шагов, а затем усредняется поведение таких ближайших соседей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в момент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E073A">
        <w:rPr>
          <w:rFonts w:asciiTheme="majorBidi" w:hAnsiTheme="majorBidi" w:cstheme="majorBidi"/>
          <w:sz w:val="24"/>
          <w:szCs w:val="24"/>
        </w:rPr>
        <w:t xml:space="preserve"> + </w:t>
      </w:r>
      <w:r w:rsidRPr="003E073A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3E073A">
        <w:rPr>
          <w:rFonts w:asciiTheme="majorBidi" w:hAnsiTheme="majorBidi" w:cstheme="majorBidi"/>
          <w:sz w:val="24"/>
          <w:szCs w:val="24"/>
        </w:rPr>
        <w:t>, чтобы получить прогноз для текущей выборки.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 случае классификации и прогнозирования наиболее важным фактором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выступает способ оценки сходства между временными рядами. Кластеризация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может быть выполнена для различных расстояний, и способам их определения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задачах высокой размерности посвящено большое количество исследований.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Например, каково расстояние между двумя соискателями? Каким будет правильное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расстояние между двумя выборками показателей крови? Такие задачи давно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изучаются в статическом анализе данных — нам предстоит разобраться в них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контексте анализа временных рядов.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 нашем распоряжении есть два больших класса метрик расстояния (схожести),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применяемых в методах кластеризации по отношению к данным временных рядов.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Расстояние, основанное на признаках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Создайте признаки для временных рядов и обработайте их как координаты,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для которых необходимо рассчитать данные. Это не полностью решает проблему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выбора метрики расстояния, но сводит ее к стандартной задаче определения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расстояния в наборе статических данных.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Расстояние на основе необработанных данных временного ряда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Найдите способ определения “близости” временных рядов, предпочтительно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таким образом, чтобы учитывать разные временные масштабы, различное количество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измерений и другие вероятные отличия в выборках временных рядов.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Далее мы будем применять оба способа определения метрики расстояния к набору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данных временного ряда, в котором каждая выборка представляет проекцию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рукописного слова из двумерного изображения в одномерный временной ряд.</w:t>
      </w:r>
    </w:p>
    <w:p w:rsidR="003E073A" w:rsidRPr="00D75CE0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75CE0">
        <w:rPr>
          <w:rFonts w:asciiTheme="majorBidi" w:hAnsiTheme="majorBidi" w:cstheme="majorBidi"/>
          <w:b/>
          <w:bCs/>
          <w:i/>
          <w:iCs/>
          <w:sz w:val="24"/>
          <w:szCs w:val="24"/>
        </w:rPr>
        <w:t>Генерация признаков из данных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Ранее мы обсудили способы создания и выбора признаков. Далее нам предстоит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оценить расстояние между наборами данных временных рядов на основе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сходства их признаков.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 идеальном сценарии, используя дерево для оценки важности признаков,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из набора данных отсеиваются малозначимые и неинтересные временные ряды.</w:t>
      </w:r>
    </w:p>
    <w:p w:rsid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При этом такие признаки не применяются в методиках расчета расстояния, поскольку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могут ошибочно указывать на различия между двумя временными рядами,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то время как самом деле они не свидетельствуют о сходстве целевых классов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задаче классификации или результатах прогнозирования.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Как и в случае с набором данных ЭЭГ, анализ данных стоит начать с изучения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отдельных примеров классов и определения очевидных различий во временной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структуре наборов данных временных рядов.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 качестве исходных данных будем рассматривать подмножество набора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FiftyWords (https://oreil.</w:t>
      </w:r>
      <w:r w:rsidRPr="003E073A">
        <w:rPr>
          <w:rFonts w:asciiTheme="majorBidi" w:hAnsiTheme="majorBidi" w:cstheme="majorBidi"/>
          <w:sz w:val="24"/>
          <w:szCs w:val="24"/>
        </w:rPr>
        <w:t>ly/yadNp), доступного для загрузки из репозитория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UEA</w:t>
      </w:r>
      <w:r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and</w:t>
      </w:r>
      <w:r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UCR</w:t>
      </w:r>
      <w:r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Time</w:t>
      </w:r>
      <w:r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Classification</w:t>
      </w:r>
      <w:r w:rsidRPr="00D75CE0">
        <w:rPr>
          <w:rFonts w:asciiTheme="majorBidi" w:hAnsiTheme="majorBidi" w:cstheme="majorBidi"/>
          <w:sz w:val="24"/>
          <w:szCs w:val="24"/>
        </w:rPr>
        <w:t xml:space="preserve">. </w:t>
      </w:r>
      <w:r w:rsidRPr="003E073A">
        <w:rPr>
          <w:rFonts w:asciiTheme="majorBidi" w:hAnsiTheme="majorBidi" w:cstheme="majorBidi"/>
          <w:sz w:val="24"/>
          <w:szCs w:val="24"/>
        </w:rPr>
        <w:t>Этот набор данных был создан авторами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статьи о кластеризации рукописных </w:t>
      </w:r>
      <w:r w:rsidRPr="003E073A">
        <w:rPr>
          <w:rFonts w:asciiTheme="majorBidi" w:hAnsiTheme="majorBidi" w:cstheme="majorBidi"/>
          <w:sz w:val="24"/>
          <w:szCs w:val="24"/>
        </w:rPr>
        <w:lastRenderedPageBreak/>
        <w:t>слов в исторических документах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(https://oreil.</w:t>
      </w:r>
      <w:r w:rsidRPr="003E073A">
        <w:rPr>
          <w:rFonts w:asciiTheme="majorBidi" w:hAnsiTheme="majorBidi" w:cstheme="majorBidi"/>
          <w:sz w:val="24"/>
          <w:szCs w:val="24"/>
        </w:rPr>
        <w:t>ly/01UJ8) еще в 2003 году. В этой статье авторы предложили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использовать своеобразные “профили слов” для масштабирования двумерного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изображения рукописного слова в одномерную кривую, представленную одинаковым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количеством измерений независимо от длины слова. Набор данных в репозитории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не совпадает с описанным в документе, но имеет схожую структурную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организацию. Целью оригинальной работы было разработка метода унифицированного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обозначения всех схожих или идентичных слов в документе, что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позволяет в дальнейшем обозначить их цифровой подписью (подвиг, который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наши дни “элементарно” осуществляется нейронной сетью, прошедшей 20-летний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путь постоянного усовершенствования).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Таким образом, в этом примере анализ данных основан на работе с профилями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проекции слову в которых термин “проекция” указывает на преобразование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изображения из двумерного вида в одномерный, и это очень важный этап, поскольку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размерность данных имеет первостепенную важность в анализе временных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рядов. Обратите внимание, что ось времени не содержит временных меток,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а представляет последовательность написанных слов слева направо. Тем не менее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структура таких данных полностью повторяет принятую для временных рядов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(упорядоченные и равномерно распределенные значения), поэтому в дальнейшем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они будут описываться терминами время и временной, хотя это и не совсем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верно. В рассматриваемом сценарии это не имеет принципиального значения.</w:t>
      </w:r>
    </w:p>
    <w:p w:rsidR="003E073A" w:rsidRDefault="00594B08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958215</wp:posOffset>
            </wp:positionV>
            <wp:extent cx="2330450" cy="216535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73A" w:rsidRPr="003E073A">
        <w:rPr>
          <w:rFonts w:asciiTheme="majorBidi" w:hAnsiTheme="majorBidi" w:cstheme="majorBidi"/>
          <w:sz w:val="24"/>
          <w:szCs w:val="24"/>
        </w:rPr>
        <w:t>Примеры представления разных слов приведены на рис</w:t>
      </w:r>
      <w:r w:rsidR="003E073A">
        <w:rPr>
          <w:rFonts w:asciiTheme="majorBidi" w:hAnsiTheme="majorBidi" w:cstheme="majorBidi"/>
          <w:sz w:val="24"/>
          <w:szCs w:val="24"/>
        </w:rPr>
        <w:t xml:space="preserve">унке </w:t>
      </w:r>
      <w:r>
        <w:rPr>
          <w:rFonts w:asciiTheme="majorBidi" w:hAnsiTheme="majorBidi" w:cstheme="majorBidi"/>
          <w:sz w:val="24"/>
          <w:szCs w:val="24"/>
        </w:rPr>
        <w:t xml:space="preserve">8.4 </w:t>
      </w:r>
      <w:r w:rsidR="003E073A">
        <w:rPr>
          <w:rFonts w:asciiTheme="majorBidi" w:hAnsiTheme="majorBidi" w:cstheme="majorBidi"/>
          <w:sz w:val="24"/>
          <w:szCs w:val="24"/>
        </w:rPr>
        <w:t>(</w:t>
      </w:r>
      <w:r w:rsidR="003E073A" w:rsidRPr="003E073A">
        <w:rPr>
          <w:rFonts w:asciiTheme="majorBidi" w:hAnsiTheme="majorBidi" w:cstheme="majorBidi"/>
          <w:sz w:val="24"/>
          <w:szCs w:val="24"/>
        </w:rPr>
        <w:t>Обратите внимание, что информация о фактическом содержании каждого “слова” остается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недоступной и не особенно актуальна при сборе всего исходного набора данных.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Идея заключается в том, чтобы обозначить одинаковые слова одной и той же подписью,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чтобы в дальнейшем сократить усилия по разметке документов.</w:t>
      </w:r>
      <w:r w:rsidR="003E073A">
        <w:rPr>
          <w:rFonts w:asciiTheme="majorBidi" w:hAnsiTheme="majorBidi" w:cstheme="majorBidi"/>
          <w:sz w:val="24"/>
          <w:szCs w:val="24"/>
        </w:rPr>
        <w:t>)</w:t>
      </w:r>
    </w:p>
    <w:p w:rsidR="00594B08" w:rsidRPr="003E073A" w:rsidRDefault="00594B08" w:rsidP="00594B0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Рис. 8</w:t>
      </w:r>
      <w:r w:rsidRPr="00594B08">
        <w:rPr>
          <w:rFonts w:asciiTheme="majorBidi" w:hAnsiTheme="majorBidi" w:cstheme="majorBidi"/>
          <w:sz w:val="24"/>
          <w:szCs w:val="24"/>
        </w:rPr>
        <w:t>.4. Профили проекции трех разных слов (12,23 и 9) сильно различаются между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собой. На них просматриваются признаки, по которым различаются слова: временное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расположение (ось х) самого большого или второго по величине пика, количество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локальных пиков, общий диапазон значений и средняя выпуклость кривых</w:t>
      </w:r>
    </w:p>
    <w:p w:rsidR="00594B08" w:rsidRDefault="00594B08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Рассматривая полученные данные, и особенно анализируя очевидные закономерности,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проявляющиеся при визуальном изучении графиков, так же, как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данных ЭЭГ, можно определиться с важными для дальнейшего анализа признаками,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например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, </w:t>
      </w:r>
      <w:r w:rsidRPr="003E073A">
        <w:rPr>
          <w:rFonts w:asciiTheme="majorBidi" w:hAnsiTheme="majorBidi" w:cstheme="majorBidi"/>
          <w:sz w:val="24"/>
          <w:szCs w:val="24"/>
        </w:rPr>
        <w:t>указывающими высоту и расположение пиков, а также с отдельными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их характеристиками, в частности с крутизной и формой вершины.</w:t>
      </w:r>
    </w:p>
    <w:p w:rsid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Многие из таких признаков становятся более значимыми при распознавании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изображений, чем временных рядов, и могут использоваться в качестве основы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для генерации признаков в других задачах. Зачастую визуализация данных,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 xml:space="preserve">выполняемая очень просто, может </w:t>
      </w:r>
      <w:r w:rsidRPr="003E073A">
        <w:rPr>
          <w:rFonts w:asciiTheme="majorBidi" w:hAnsiTheme="majorBidi" w:cstheme="majorBidi"/>
          <w:sz w:val="24"/>
          <w:szCs w:val="24"/>
        </w:rPr>
        <w:lastRenderedPageBreak/>
        <w:t>предоставить намного больше понятной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 полезной информации, чем утомительное изучение длинных последовательностей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значений временных рядов. Таким образом, определяясь с признаками,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не пренебрегайте изучением графического представления данных. Один только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этот факт указывает на сложность и важность операции генерации признаков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анализе временных рядов. В некоторых случаях различия в классах временных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рядов проявляются достаточно сильно, но описать их в коде оказывается далеко</w:t>
      </w:r>
      <w:r w:rsidR="00D75CE0" w:rsidRPr="00D75CE0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не так просто, как хотелось бы. Или вдруг выясняется, что написание такого</w:t>
      </w:r>
      <w:r w:rsidR="00D75CE0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кода оказывается чрезвычайно затратным занятием.</w:t>
      </w:r>
    </w:p>
    <w:p w:rsidR="003E073A" w:rsidRDefault="003E073A" w:rsidP="00C34222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 последнее десятилетие самым перспективным инструментом классификации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изображений стало глубокое обучение. При наличии достаточного количества данных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можно обучить классификатор глубокого обучения на изображениях наших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графиков. Но на данный момент мы не будем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акцентировать свое внимание на нем, а обсудим сложности более простых вариантов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реализации. В частности, генерировать признаки, определяющие местоположение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каждого пика, достаточно сложно, поскольку обнаружение пиков требует значительных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программных и вычислительных ресурсов и больше сродни искусству.</w:t>
      </w:r>
    </w:p>
    <w:p w:rsidR="003E073A" w:rsidRPr="003E073A" w:rsidRDefault="003E073A" w:rsidP="00C34222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Воспользуемся для визуальной оценки данных одномерной гистограммой, построенной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либо для всех, либо только для отдельных примеров классов. Такой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подход оказывается менее затратным в вычислительном плане при нахождении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пиков или поиске других критериев, представляющих целевые формы, которые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проявляются во временных рядах. В следующем примере на графике отображаются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те же члены класса, которые были представлены на предыдущем графике,</w:t>
      </w:r>
      <w:r w:rsidR="00C34222" w:rsidRPr="00C34222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но теперь в сопровождении одномерных гистограмм</w:t>
      </w:r>
      <w:r w:rsidR="00594B08">
        <w:rPr>
          <w:rFonts w:asciiTheme="majorBidi" w:hAnsiTheme="majorBidi" w:cstheme="majorBidi"/>
          <w:sz w:val="24"/>
          <w:szCs w:val="24"/>
        </w:rPr>
        <w:t xml:space="preserve"> (рис. 9.5)</w:t>
      </w:r>
      <w:r w:rsidRPr="003E073A">
        <w:rPr>
          <w:rFonts w:asciiTheme="majorBidi" w:hAnsiTheme="majorBidi" w:cstheme="majorBidi"/>
          <w:sz w:val="24"/>
          <w:szCs w:val="24"/>
        </w:rPr>
        <w:t>.</w:t>
      </w:r>
    </w:p>
    <w:p w:rsidR="003E073A" w:rsidRPr="003E073A" w:rsidRDefault="003E073A" w:rsidP="00C3422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3E073A" w:rsidRPr="003E073A" w:rsidRDefault="003E073A" w:rsidP="00C3422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 subplot (3, 2, 1)</w:t>
      </w:r>
    </w:p>
    <w:p w:rsidR="003E073A" w:rsidRPr="003E073A" w:rsidRDefault="003E073A" w:rsidP="00C3422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 xml:space="preserve">pit .plot (words. </w:t>
      </w:r>
      <w:r w:rsidR="00C34222">
        <w:rPr>
          <w:rFonts w:asciiTheme="majorBidi" w:hAnsiTheme="majorBidi" w:cstheme="majorBidi"/>
          <w:sz w:val="24"/>
          <w:szCs w:val="24"/>
          <w:lang w:val="en-US"/>
        </w:rPr>
        <w:t>il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oc [1,</w:t>
      </w:r>
      <w:r w:rsidR="00C34222">
        <w:rPr>
          <w:rFonts w:asciiTheme="majorBidi" w:hAnsiTheme="majorBidi" w:cstheme="majorBidi"/>
          <w:sz w:val="24"/>
          <w:szCs w:val="24"/>
          <w:lang w:val="en-US"/>
        </w:rPr>
        <w:t>1: -1]</w:t>
      </w:r>
    </w:p>
    <w:p w:rsidR="00C34222" w:rsidRPr="003E073A" w:rsidRDefault="003E073A" w:rsidP="00C3422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 title ("Word = " +</w:t>
      </w:r>
      <w:r w:rsidR="00C34222" w:rsidRPr="00C342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34222" w:rsidRPr="003E073A">
        <w:rPr>
          <w:rFonts w:asciiTheme="majorBidi" w:hAnsiTheme="majorBidi" w:cstheme="majorBidi"/>
          <w:sz w:val="24"/>
          <w:szCs w:val="24"/>
          <w:lang w:val="en-US"/>
        </w:rPr>
        <w:t>str(words.word[1]), fontweight = 'bold’)</w:t>
      </w:r>
    </w:p>
    <w:p w:rsidR="003E073A" w:rsidRPr="003E073A" w:rsidRDefault="003E073A" w:rsidP="00C3422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 subplot (3, 2, 2)</w:t>
      </w:r>
    </w:p>
    <w:p w:rsidR="00C34222" w:rsidRPr="003E073A" w:rsidRDefault="003E073A" w:rsidP="00C3422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 .hist (words. iloc [1,</w:t>
      </w:r>
      <w:r w:rsidR="00C34222" w:rsidRPr="00C342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34222" w:rsidRPr="003E073A">
        <w:rPr>
          <w:rFonts w:asciiTheme="majorBidi" w:hAnsiTheme="majorBidi" w:cstheme="majorBidi"/>
          <w:sz w:val="24"/>
          <w:szCs w:val="24"/>
          <w:lang w:val="en-US"/>
        </w:rPr>
        <w:t>1:-1], 10)</w:t>
      </w:r>
    </w:p>
    <w:p w:rsidR="003E073A" w:rsidRPr="003E073A" w:rsidRDefault="003E073A" w:rsidP="00C34222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 subplot (3, 2, 3)</w:t>
      </w:r>
    </w:p>
    <w:p w:rsidR="00BF42A3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 .plot (words. iloc [3,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F42A3" w:rsidRPr="003E073A">
        <w:rPr>
          <w:rFonts w:asciiTheme="majorBidi" w:hAnsiTheme="majorBidi" w:cstheme="majorBidi"/>
          <w:sz w:val="24"/>
          <w:szCs w:val="24"/>
          <w:lang w:val="en-US"/>
        </w:rPr>
        <w:t>1:-1])</w:t>
      </w:r>
    </w:p>
    <w:p w:rsidR="00BF42A3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 .title ("Word = " +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F42A3" w:rsidRPr="003E073A">
        <w:rPr>
          <w:rFonts w:asciiTheme="majorBidi" w:hAnsiTheme="majorBidi" w:cstheme="majorBidi"/>
          <w:sz w:val="24"/>
          <w:szCs w:val="24"/>
          <w:lang w:val="en-US"/>
        </w:rPr>
        <w:t xml:space="preserve">str(words.word[3]), fontweight = 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BF42A3" w:rsidRPr="003E073A">
        <w:rPr>
          <w:rFonts w:asciiTheme="majorBidi" w:hAnsiTheme="majorBidi" w:cstheme="majorBidi"/>
          <w:sz w:val="24"/>
          <w:szCs w:val="24"/>
          <w:lang w:val="en-US"/>
        </w:rPr>
        <w:t>bold')</w:t>
      </w:r>
    </w:p>
    <w:p w:rsidR="003E073A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 subplot (3, 2, 4)</w:t>
      </w:r>
    </w:p>
    <w:p w:rsidR="00BF42A3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 .hist (words. iloc [3,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F42A3" w:rsidRPr="003E073A">
        <w:rPr>
          <w:rFonts w:asciiTheme="majorBidi" w:hAnsiTheme="majorBidi" w:cstheme="majorBidi"/>
          <w:sz w:val="24"/>
          <w:szCs w:val="24"/>
          <w:lang w:val="en-US"/>
        </w:rPr>
        <w:t>1:-1], 10)</w:t>
      </w:r>
    </w:p>
    <w:p w:rsidR="003E073A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 subplot (3, 2, 5)</w:t>
      </w:r>
    </w:p>
    <w:p w:rsidR="00BF42A3" w:rsidRPr="00BF42A3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 .plot (words. iloc [5,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 xml:space="preserve"> 1:-1])</w:t>
      </w:r>
    </w:p>
    <w:p w:rsidR="003E073A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pit.title ("Word = " +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F42A3" w:rsidRPr="003E073A">
        <w:rPr>
          <w:rFonts w:asciiTheme="majorBidi" w:hAnsiTheme="majorBidi" w:cstheme="majorBidi"/>
          <w:sz w:val="24"/>
          <w:szCs w:val="24"/>
          <w:lang w:val="en-US"/>
        </w:rPr>
        <w:t xml:space="preserve">str(words.word[11]), fontweight = 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BF42A3" w:rsidRPr="003E073A">
        <w:rPr>
          <w:rFonts w:asciiTheme="majorBidi" w:hAnsiTheme="majorBidi" w:cstheme="majorBidi"/>
          <w:sz w:val="24"/>
          <w:szCs w:val="24"/>
          <w:lang w:val="en-US"/>
        </w:rPr>
        <w:t>bold')</w:t>
      </w:r>
    </w:p>
    <w:p w:rsidR="003E073A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pit. subplot (3, 2, 6)</w:t>
      </w:r>
    </w:p>
    <w:p w:rsidR="003E073A" w:rsidRPr="003E073A" w:rsidRDefault="003E073A" w:rsidP="00BF42A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pit .hist (words. iloc [5,</w:t>
      </w:r>
      <w:r w:rsidR="00BF42A3" w:rsidRPr="00BF42A3">
        <w:rPr>
          <w:rFonts w:asciiTheme="majorBidi" w:hAnsiTheme="majorBidi" w:cstheme="majorBidi"/>
          <w:sz w:val="24"/>
          <w:szCs w:val="24"/>
          <w:lang w:val="en-US"/>
        </w:rPr>
        <w:t xml:space="preserve"> 1:-1], 10)</w:t>
      </w:r>
    </w:p>
    <w:p w:rsidR="003E073A" w:rsidRPr="003E073A" w:rsidRDefault="003E073A" w:rsidP="00AE13F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Нужно убедиться, что рассматриваемые примеры не являются выбросами</w:t>
      </w:r>
      <w:r w:rsidR="00AE13F5" w:rsidRP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сравнении с другими экземплярами этих же слов. По этой причине построим</w:t>
      </w:r>
      <w:r w:rsidR="00AE13F5" w:rsidRP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двумерную гистограмму представления двух слов, чтобы получить представление</w:t>
      </w:r>
      <w:r w:rsidR="00AE13F5" w:rsidRP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об их отдельных вариантах (рис</w:t>
      </w:r>
      <w:r w:rsidR="00AE13F5">
        <w:rPr>
          <w:rFonts w:asciiTheme="majorBidi" w:hAnsiTheme="majorBidi" w:cstheme="majorBidi"/>
          <w:sz w:val="24"/>
          <w:szCs w:val="24"/>
        </w:rPr>
        <w:t>унок</w:t>
      </w:r>
      <w:r w:rsidR="00594B08">
        <w:rPr>
          <w:rFonts w:asciiTheme="majorBidi" w:hAnsiTheme="majorBidi" w:cstheme="majorBidi"/>
          <w:sz w:val="24"/>
          <w:szCs w:val="24"/>
        </w:rPr>
        <w:t xml:space="preserve"> 9.6</w:t>
      </w:r>
      <w:r w:rsidRPr="003E073A">
        <w:rPr>
          <w:rFonts w:asciiTheme="majorBidi" w:hAnsiTheme="majorBidi" w:cstheme="majorBidi"/>
          <w:sz w:val="24"/>
          <w:szCs w:val="24"/>
        </w:rPr>
        <w:t>).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## Python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х = np.array ([])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у = пр.array ([])</w:t>
      </w:r>
    </w:p>
    <w:p w:rsidR="00AE13F5" w:rsidRDefault="00AE13F5" w:rsidP="00AE13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w = 12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selected_words = words[words.word == w]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lastRenderedPageBreak/>
        <w:t>selected_words. shape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for idx, row in selected_words.iterrows():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у = np.hstack ([у, row[l:271]])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x = np.hstack ([x, np. array (range (270) )])</w:t>
      </w:r>
    </w:p>
    <w:p w:rsidR="003E073A" w:rsidRPr="009F023D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fig, ax = pit. subplots ()</w:t>
      </w:r>
    </w:p>
    <w:p w:rsidR="00594B08" w:rsidRDefault="00594B08" w:rsidP="00AE13F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207645</wp:posOffset>
            </wp:positionV>
            <wp:extent cx="2813050" cy="1479550"/>
            <wp:effectExtent l="0" t="0" r="635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B08" w:rsidRDefault="00594B08" w:rsidP="00594B0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2660015</wp:posOffset>
            </wp:positionV>
            <wp:extent cx="2762250" cy="18923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B08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иc. 8</w:t>
      </w:r>
      <w:r w:rsidRPr="00594B08">
        <w:rPr>
          <w:rFonts w:asciiTheme="majorBidi" w:hAnsiTheme="majorBidi" w:cstheme="majorBidi"/>
          <w:sz w:val="24"/>
          <w:szCs w:val="24"/>
        </w:rPr>
        <w:t>.5. Еще один способ количественного описания классов при поиске полезных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признаков. В частности, гистограмма отдельных экземпляров классов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показывает, что такие характеристики гистограммы, как количество локальных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пиков, асимметрия и эксцесс, могут оказаться хорошей и полезной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заменой отдельных атрибутов кривых временных рядов, будучи простыми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для визуального анализа, но чрезвычайно сложными в программной реализации</w:t>
      </w:r>
    </w:p>
    <w:p w:rsidR="00594B08" w:rsidRDefault="00594B08" w:rsidP="00AE13F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594B08" w:rsidRPr="00594B08" w:rsidRDefault="00594B08" w:rsidP="00594B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="Times New Roman" w:hAnsi="Times New Roman" w:cs="Times New Roman"/>
          <w:sz w:val="24"/>
          <w:szCs w:val="24"/>
          <w:lang w:bidi="he-IL"/>
        </w:rPr>
        <w:t>Рис.</w:t>
      </w:r>
      <w:r w:rsidRPr="00594B08">
        <w:rPr>
          <w:rFonts w:ascii="Times New Roman" w:hAnsi="Times New Roman" w:cs="Times New Roman"/>
          <w:b/>
          <w:bCs/>
          <w:sz w:val="24"/>
          <w:szCs w:val="24"/>
          <w:lang w:bidi="he-I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e-IL"/>
        </w:rPr>
        <w:t>8</w:t>
      </w:r>
      <w:r w:rsidRPr="00594B08">
        <w:rPr>
          <w:rFonts w:ascii="Times New Roman" w:hAnsi="Times New Roman" w:cs="Times New Roman"/>
          <w:sz w:val="24"/>
          <w:szCs w:val="24"/>
          <w:lang w:bidi="he-IL"/>
        </w:rPr>
        <w:t>.6. Двумерная гистограмма одномерных проекций слова 12. На оси у</w:t>
      </w:r>
      <w:r w:rsidRPr="00594B08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594B08">
        <w:rPr>
          <w:rFonts w:ascii="Times New Roman" w:hAnsi="Times New Roman" w:cs="Times New Roman"/>
          <w:sz w:val="24"/>
          <w:szCs w:val="24"/>
          <w:lang w:bidi="he-IL"/>
        </w:rPr>
        <w:t>откладываются значения на отдельных временных шагах, а ось х включает</w:t>
      </w:r>
      <w:r w:rsidRPr="00594B08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594B08">
        <w:rPr>
          <w:rFonts w:ascii="Times New Roman" w:hAnsi="Times New Roman" w:cs="Times New Roman"/>
          <w:sz w:val="24"/>
          <w:szCs w:val="24"/>
          <w:lang w:bidi="he-IL"/>
        </w:rPr>
        <w:t>270 временных шагов для каждой выборки временного ряда/проекции слова</w:t>
      </w:r>
    </w:p>
    <w:p w:rsidR="00594B08" w:rsidRDefault="00594B08" w:rsidP="00AE13F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3E073A" w:rsidRPr="003E073A" w:rsidRDefault="003E073A" w:rsidP="00594B0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На рис</w:t>
      </w:r>
      <w:r w:rsidR="00AE13F5">
        <w:rPr>
          <w:rFonts w:asciiTheme="majorBidi" w:hAnsiTheme="majorBidi" w:cstheme="majorBidi"/>
          <w:sz w:val="24"/>
          <w:szCs w:val="24"/>
        </w:rPr>
        <w:t>унке</w:t>
      </w:r>
      <w:r w:rsidRPr="003E073A">
        <w:rPr>
          <w:rFonts w:asciiTheme="majorBidi" w:hAnsiTheme="majorBidi" w:cstheme="majorBidi"/>
          <w:sz w:val="24"/>
          <w:szCs w:val="24"/>
        </w:rPr>
        <w:t xml:space="preserve"> </w:t>
      </w:r>
      <w:r w:rsidR="00594B08">
        <w:rPr>
          <w:rFonts w:asciiTheme="majorBidi" w:hAnsiTheme="majorBidi" w:cstheme="majorBidi"/>
          <w:sz w:val="24"/>
          <w:szCs w:val="24"/>
        </w:rPr>
        <w:t xml:space="preserve">8.6 </w:t>
      </w:r>
      <w:r w:rsidRPr="003E073A">
        <w:rPr>
          <w:rFonts w:asciiTheme="majorBidi" w:hAnsiTheme="majorBidi" w:cstheme="majorBidi"/>
          <w:sz w:val="24"/>
          <w:szCs w:val="24"/>
        </w:rPr>
        <w:t>показана двумерная гистограмма для всех экземпляров слова 12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 наборе данных. Хотя отдельная кривая на рис</w:t>
      </w:r>
      <w:r w:rsidR="00AE13F5">
        <w:rPr>
          <w:rFonts w:asciiTheme="majorBidi" w:hAnsiTheme="majorBidi" w:cstheme="majorBidi"/>
          <w:sz w:val="24"/>
          <w:szCs w:val="24"/>
        </w:rPr>
        <w:t>унке</w:t>
      </w:r>
      <w:r w:rsidRPr="003E073A">
        <w:rPr>
          <w:rFonts w:asciiTheme="majorBidi" w:hAnsiTheme="majorBidi" w:cstheme="majorBidi"/>
          <w:sz w:val="24"/>
          <w:szCs w:val="24"/>
        </w:rPr>
        <w:t xml:space="preserve"> показывает, что нужно сосредоточиться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на поиске двух больших пиков, которые доминируют во временном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ряду, гистограмма показывает, что, вероятнее всего, общим для большинства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членов этого класса будет плоский участок между пиками, расположенными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между временными шагами от 120 до 200.</w:t>
      </w:r>
    </w:p>
    <w:p w:rsidR="003E073A" w:rsidRPr="003E073A" w:rsidRDefault="00594B08" w:rsidP="00AE13F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noProof/>
          <w:sz w:val="24"/>
          <w:szCs w:val="24"/>
          <w:lang w:eastAsia="ru-RU" w:bidi="he-IL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1726565</wp:posOffset>
            </wp:positionH>
            <wp:positionV relativeFrom="paragraph">
              <wp:posOffset>807085</wp:posOffset>
            </wp:positionV>
            <wp:extent cx="2914650" cy="1930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73A" w:rsidRPr="003E073A">
        <w:rPr>
          <w:rFonts w:asciiTheme="majorBidi" w:hAnsiTheme="majorBidi" w:cstheme="majorBidi"/>
          <w:sz w:val="24"/>
          <w:szCs w:val="24"/>
        </w:rPr>
        <w:t>Двумерную гистограмму также можно использовать для определения точки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отсечения для максимального пика в заданном классе, который, по-видимому,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>находится между временными шагами 50 и 150, — всегда можно написать функцию,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="003E073A" w:rsidRPr="003E073A">
        <w:rPr>
          <w:rFonts w:asciiTheme="majorBidi" w:hAnsiTheme="majorBidi" w:cstheme="majorBidi"/>
          <w:sz w:val="24"/>
          <w:szCs w:val="24"/>
        </w:rPr>
        <w:t xml:space="preserve">которая ответит на вопрос </w:t>
      </w:r>
      <w:r w:rsidR="00AE13F5">
        <w:rPr>
          <w:rFonts w:asciiTheme="majorBidi" w:hAnsiTheme="majorBidi" w:cstheme="majorBidi"/>
          <w:sz w:val="24"/>
          <w:szCs w:val="24"/>
        </w:rPr>
        <w:t>«</w:t>
      </w:r>
      <w:r w:rsidR="003E073A" w:rsidRPr="003E073A">
        <w:rPr>
          <w:rFonts w:asciiTheme="majorBidi" w:hAnsiTheme="majorBidi" w:cstheme="majorBidi"/>
          <w:sz w:val="24"/>
          <w:szCs w:val="24"/>
        </w:rPr>
        <w:t>достигается ли максимальное значение между</w:t>
      </w:r>
      <w:r w:rsidR="00AE13F5">
        <w:rPr>
          <w:rFonts w:asciiTheme="majorBidi" w:hAnsiTheme="majorBidi" w:cstheme="majorBidi"/>
          <w:sz w:val="24"/>
          <w:szCs w:val="24"/>
        </w:rPr>
        <w:t xml:space="preserve"> точками 50 и 150?»</w:t>
      </w:r>
    </w:p>
    <w:p w:rsidR="00594B08" w:rsidRDefault="00594B08" w:rsidP="00594B08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sz w:val="24"/>
          <w:szCs w:val="24"/>
        </w:rPr>
        <w:t xml:space="preserve">Рис. </w:t>
      </w:r>
      <w:r>
        <w:rPr>
          <w:rFonts w:asciiTheme="majorBidi" w:hAnsiTheme="majorBidi" w:cstheme="majorBidi"/>
          <w:sz w:val="24"/>
          <w:szCs w:val="24"/>
        </w:rPr>
        <w:t>8</w:t>
      </w:r>
      <w:r w:rsidRPr="00594B08">
        <w:rPr>
          <w:rFonts w:asciiTheme="majorBidi" w:hAnsiTheme="majorBidi" w:cstheme="majorBidi"/>
          <w:sz w:val="24"/>
          <w:szCs w:val="24"/>
        </w:rPr>
        <w:t>.7. Двумерная гистограмма одномерных проекций слова 23. На оси у откладываются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значения на отдельных временных шагах, а ось х включает 270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94B08">
        <w:rPr>
          <w:rFonts w:asciiTheme="majorBidi" w:hAnsiTheme="majorBidi" w:cstheme="majorBidi"/>
          <w:sz w:val="24"/>
          <w:szCs w:val="24"/>
        </w:rPr>
        <w:t>временных шагов для каждой выборки временного ряда/проекции слова</w:t>
      </w:r>
    </w:p>
    <w:p w:rsidR="00594B08" w:rsidRDefault="00594B08" w:rsidP="00594B0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3E073A" w:rsidRDefault="003E073A" w:rsidP="00594B0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Подобным образом построим еще одну двумерную гистограмму — на этот раз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для слова 23, профиль которого характеризуется большим количеством маленьких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выпуклостей (см. пример на рис</w:t>
      </w:r>
      <w:r w:rsidR="00AE13F5">
        <w:rPr>
          <w:rFonts w:asciiTheme="majorBidi" w:hAnsiTheme="majorBidi" w:cstheme="majorBidi"/>
          <w:sz w:val="24"/>
          <w:szCs w:val="24"/>
        </w:rPr>
        <w:t>унке</w:t>
      </w:r>
      <w:r w:rsidR="00594B08">
        <w:rPr>
          <w:rFonts w:asciiTheme="majorBidi" w:hAnsiTheme="majorBidi" w:cstheme="majorBidi"/>
          <w:sz w:val="24"/>
          <w:szCs w:val="24"/>
        </w:rPr>
        <w:t xml:space="preserve"> 8.5</w:t>
      </w:r>
      <w:r w:rsidRPr="003E073A">
        <w:rPr>
          <w:rFonts w:asciiTheme="majorBidi" w:hAnsiTheme="majorBidi" w:cstheme="majorBidi"/>
          <w:sz w:val="24"/>
          <w:szCs w:val="24"/>
        </w:rPr>
        <w:t>), признаки которых также сложно поддаются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программному вычислению (</w:t>
      </w:r>
      <w:r w:rsidR="00594B08">
        <w:rPr>
          <w:rFonts w:asciiTheme="majorBidi" w:hAnsiTheme="majorBidi" w:cstheme="majorBidi"/>
          <w:sz w:val="24"/>
          <w:szCs w:val="24"/>
        </w:rPr>
        <w:t>рисунок 8.7</w:t>
      </w:r>
      <w:r w:rsidRPr="003E073A">
        <w:rPr>
          <w:rFonts w:asciiTheme="majorBidi" w:hAnsiTheme="majorBidi" w:cstheme="majorBidi"/>
          <w:sz w:val="24"/>
          <w:szCs w:val="24"/>
        </w:rPr>
        <w:t>).</w:t>
      </w:r>
    </w:p>
    <w:p w:rsidR="003E073A" w:rsidRPr="003E073A" w:rsidRDefault="003E073A" w:rsidP="00AE13F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Неудивительно наблюдать сильно “размазанную” гистограмму для слова 23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(рис</w:t>
      </w:r>
      <w:r w:rsidR="00AE13F5">
        <w:rPr>
          <w:rFonts w:asciiTheme="majorBidi" w:hAnsiTheme="majorBidi" w:cstheme="majorBidi"/>
          <w:sz w:val="24"/>
          <w:szCs w:val="24"/>
        </w:rPr>
        <w:t>унок</w:t>
      </w:r>
      <w:r w:rsidR="00594B08">
        <w:rPr>
          <w:rFonts w:asciiTheme="majorBidi" w:hAnsiTheme="majorBidi" w:cstheme="majorBidi"/>
          <w:sz w:val="24"/>
          <w:szCs w:val="24"/>
        </w:rPr>
        <w:t xml:space="preserve"> 8.7</w:t>
      </w:r>
      <w:r w:rsidR="00AE13F5">
        <w:rPr>
          <w:rFonts w:asciiTheme="majorBidi" w:hAnsiTheme="majorBidi" w:cstheme="majorBidi"/>
          <w:sz w:val="24"/>
          <w:szCs w:val="24"/>
        </w:rPr>
        <w:t>)</w:t>
      </w:r>
      <w:r w:rsidRPr="003E073A">
        <w:rPr>
          <w:rFonts w:asciiTheme="majorBidi" w:hAnsiTheme="majorBidi" w:cstheme="majorBidi"/>
          <w:sz w:val="24"/>
          <w:szCs w:val="24"/>
        </w:rPr>
        <w:t>, учитывая тот факт, что даже в примере, представленном графиками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на рис</w:t>
      </w:r>
      <w:r w:rsidR="00AE13F5">
        <w:rPr>
          <w:rFonts w:asciiTheme="majorBidi" w:hAnsiTheme="majorBidi" w:cstheme="majorBidi"/>
          <w:sz w:val="24"/>
          <w:szCs w:val="24"/>
        </w:rPr>
        <w:t>унке</w:t>
      </w:r>
      <w:r w:rsidR="00594B08">
        <w:rPr>
          <w:rFonts w:asciiTheme="majorBidi" w:hAnsiTheme="majorBidi" w:cstheme="majorBidi"/>
          <w:sz w:val="24"/>
          <w:szCs w:val="24"/>
        </w:rPr>
        <w:t xml:space="preserve"> 8.5</w:t>
      </w:r>
      <w:r w:rsidRPr="003E073A">
        <w:rPr>
          <w:rFonts w:asciiTheme="majorBidi" w:hAnsiTheme="majorBidi" w:cstheme="majorBidi"/>
          <w:sz w:val="24"/>
          <w:szCs w:val="24"/>
        </w:rPr>
        <w:t>, проявляется достаточно много признаков, чтобы ожидать сильного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размазывания для выборок с неточно совпадающими признаками. Тем не менее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мы также видим, что максимальное значение этого класса относится к непересекающемуся диапазону временных шагов, в отличие от слова 12. В этом классе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максимальное значение наблюдается после временного момента 150, что вполне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проецируются в другой тип одномерных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данных, по которым и определяются признаки). Таким образом, учитываются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большие “мазки”, проявляющиеся на двумерных гистограммах и указывающих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на наличие пиков, положение которых не отличается особой устойчивостью. Генерация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второй характеристической формы для каждой проекции слова по гистограмме,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а не исходной проекции слова, может оказаться более надежным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способом. Гистограммы показывают, какие виды значений появляются во временном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ряду, но не характеризуют их точное расположение, что крайне важно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для нашего анализа, учитывая, что пики в проекциях не имеют стабильных временных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мест расположения.</w:t>
      </w:r>
    </w:p>
    <w:p w:rsidR="003E073A" w:rsidRPr="003E073A" w:rsidRDefault="003E073A" w:rsidP="00AE13F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Сначала сгенерируем признаки для временного ряда длиной 270 временных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точек. В нашем случае функция генерации признаков имеет сокращенное название,</w:t>
      </w:r>
      <w:r w:rsidR="00AE13F5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что сделано исключительно в целях улучшения читабельности кода.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from cesium import featurize.featurize_time as ft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word_vals = words.iloc[:, 1:271]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 xml:space="preserve">times </w:t>
      </w:r>
      <w:r w:rsidR="00AE13F5">
        <w:rPr>
          <w:rFonts w:asciiTheme="majorBidi" w:hAnsiTheme="majorBidi" w:cstheme="majorBidi"/>
          <w:sz w:val="24"/>
          <w:szCs w:val="24"/>
          <w:lang w:val="en-US"/>
        </w:rPr>
        <w:tab/>
      </w:r>
      <w:r w:rsidR="00AE13F5">
        <w:rPr>
          <w:rFonts w:asciiTheme="majorBidi" w:hAnsiTheme="majorBidi" w:cstheme="majorBidi"/>
          <w:sz w:val="24"/>
          <w:szCs w:val="24"/>
          <w:lang w:val="en-US"/>
        </w:rPr>
        <w:tab/>
      </w:r>
      <w:r w:rsidR="00AE13F5">
        <w:rPr>
          <w:rFonts w:asciiTheme="majorBidi" w:hAnsiTheme="majorBidi" w:cstheme="majorBidi"/>
          <w:sz w:val="24"/>
          <w:szCs w:val="24"/>
          <w:lang w:val="en-US"/>
        </w:rPr>
        <w:tab/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= []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 xml:space="preserve">word_values </w:t>
      </w:r>
      <w:r w:rsidR="00AE13F5">
        <w:rPr>
          <w:rFonts w:asciiTheme="majorBidi" w:hAnsiTheme="majorBidi" w:cstheme="majorBidi"/>
          <w:sz w:val="24"/>
          <w:szCs w:val="24"/>
          <w:lang w:val="en-US"/>
        </w:rPr>
        <w:tab/>
      </w:r>
      <w:r w:rsidR="00AE13F5">
        <w:rPr>
          <w:rFonts w:asciiTheme="majorBidi" w:hAnsiTheme="majorBidi" w:cstheme="majorBidi"/>
          <w:sz w:val="24"/>
          <w:szCs w:val="24"/>
          <w:lang w:val="en-US"/>
        </w:rPr>
        <w:tab/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= []</w:t>
      </w: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for idx, row in word_vals. iterrows () :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word_values.append(row.values)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times.append(np.array ([i for i in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lastRenderedPageBreak/>
        <w:t>range(row.values.shape[0])]))</w:t>
      </w:r>
    </w:p>
    <w:p w:rsidR="00AE13F5" w:rsidRDefault="00AE13F5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E073A" w:rsidRPr="003E073A" w:rsidRDefault="003E073A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features_to_use = ['amplitude',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' percent_beyond_l_s td',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' percent_close_to_median' ]</w:t>
      </w:r>
    </w:p>
    <w:p w:rsidR="003E073A" w:rsidRPr="003E073A" w:rsidRDefault="00AE13F5" w:rsidP="00AE13F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featurized_words = ft (times </w:t>
      </w:r>
      <w:r w:rsidRPr="00AE13F5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3E073A" w:rsidRPr="003E073A">
        <w:rPr>
          <w:rFonts w:asciiTheme="majorBidi" w:hAnsiTheme="majorBidi" w:cstheme="majorBidi"/>
          <w:sz w:val="24"/>
          <w:szCs w:val="24"/>
          <w:lang w:val="en-US"/>
        </w:rPr>
        <w:t xml:space="preserve"> times,</w:t>
      </w:r>
    </w:p>
    <w:p w:rsidR="003E073A" w:rsidRPr="003E073A" w:rsidRDefault="003E073A" w:rsidP="00AE13F5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values = word_values,</w:t>
      </w:r>
    </w:p>
    <w:p w:rsidR="003E073A" w:rsidRDefault="003E073A" w:rsidP="00AE13F5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errors = None,</w:t>
      </w:r>
    </w:p>
    <w:p w:rsidR="003E073A" w:rsidRPr="003E073A" w:rsidRDefault="003E073A" w:rsidP="00AE13F5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features_to_use = features_to_use,</w:t>
      </w:r>
    </w:p>
    <w:p w:rsidR="003E073A" w:rsidRPr="009F023D" w:rsidRDefault="003E073A" w:rsidP="00AE13F5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r w:rsidRPr="00AE13F5">
        <w:rPr>
          <w:rFonts w:asciiTheme="majorBidi" w:hAnsiTheme="majorBidi" w:cstheme="majorBidi"/>
          <w:sz w:val="24"/>
          <w:szCs w:val="24"/>
          <w:lang w:val="en-US"/>
        </w:rPr>
        <w:t>scheduler</w:t>
      </w:r>
      <w:r w:rsidRPr="009F023D">
        <w:rPr>
          <w:rFonts w:asciiTheme="majorBidi" w:hAnsiTheme="majorBidi" w:cstheme="majorBidi"/>
          <w:sz w:val="24"/>
          <w:szCs w:val="24"/>
        </w:rPr>
        <w:t xml:space="preserve"> = </w:t>
      </w:r>
      <w:r w:rsidRPr="00AE13F5">
        <w:rPr>
          <w:rFonts w:asciiTheme="majorBidi" w:hAnsiTheme="majorBidi" w:cstheme="majorBidi"/>
          <w:sz w:val="24"/>
          <w:szCs w:val="24"/>
          <w:lang w:val="en-US"/>
        </w:rPr>
        <w:t>None</w:t>
      </w:r>
      <w:r w:rsidRPr="009F023D">
        <w:rPr>
          <w:rFonts w:asciiTheme="majorBidi" w:hAnsiTheme="majorBidi" w:cstheme="majorBidi"/>
          <w:sz w:val="24"/>
          <w:szCs w:val="24"/>
        </w:rPr>
        <w:t>)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Теперь построим гистограммы и используем их в качестве временного ряда, для которого генерируются признаки. (При построении гистограмм мы будем придерживаться того же принципа, что и в случае визуализации проекций слов, в которых на оси </w:t>
      </w:r>
      <w:r w:rsidRPr="00E5235C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E5235C">
        <w:rPr>
          <w:rFonts w:asciiTheme="majorBidi" w:hAnsiTheme="majorBidi" w:cstheme="majorBidi"/>
          <w:sz w:val="24"/>
          <w:szCs w:val="24"/>
        </w:rPr>
        <w:t xml:space="preserve"> откладывается не время, а другая равномерно и последовательно упорядоченная величина, которая, тем не менее, рассматривается как время. В нашем примере при генерировании признаков будем рассматривать ось </w:t>
      </w:r>
      <w:r w:rsidRPr="00E5235C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E5235C">
        <w:rPr>
          <w:rFonts w:asciiTheme="majorBidi" w:hAnsiTheme="majorBidi" w:cstheme="majorBidi"/>
          <w:sz w:val="24"/>
          <w:szCs w:val="24"/>
        </w:rPr>
        <w:t xml:space="preserve"> как временную.)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##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## Генерирование признаков по гистограммам</w:t>
      </w:r>
    </w:p>
    <w:p w:rsidR="00E5235C" w:rsidRPr="00594B08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times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 xml:space="preserve"> = []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hist values = []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for idx, row in words features.iterrows():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hist values.append(np.histogram(row.values,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bins</w:t>
      </w:r>
      <w:r w:rsidRPr="00E5235C">
        <w:rPr>
          <w:rFonts w:asciiTheme="majorBidi" w:hAnsiTheme="majorBidi" w:cstheme="majorBidi"/>
          <w:sz w:val="24"/>
          <w:szCs w:val="24"/>
        </w:rPr>
        <w:t>=10,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range</w:t>
      </w:r>
      <w:r w:rsidRPr="00E5235C">
        <w:rPr>
          <w:rFonts w:asciiTheme="majorBidi" w:hAnsiTheme="majorBidi" w:cstheme="majorBidi"/>
          <w:sz w:val="24"/>
          <w:szCs w:val="24"/>
        </w:rPr>
        <w:t>=(-2.5, 5.0))[0] + .0001)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## обработка нулей вызывает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## дополнительные сложности</w:t>
      </w:r>
    </w:p>
    <w:p w:rsidR="003E073A" w:rsidRPr="003E073A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times. append (np.array</w:t>
      </w:r>
      <w:r w:rsidR="003E073A" w:rsidRPr="003E073A">
        <w:rPr>
          <w:rFonts w:asciiTheme="majorBidi" w:hAnsiTheme="majorBidi" w:cstheme="majorBidi"/>
          <w:sz w:val="24"/>
          <w:szCs w:val="24"/>
          <w:lang w:val="en-US"/>
        </w:rPr>
        <w:t>([i for i in range(9)]))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features to use = ["amplitude</w:t>
      </w:r>
      <w:r w:rsidR="00E5235C" w:rsidRPr="00E5235C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3E073A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3E073A" w:rsidRPr="003E073A" w:rsidRDefault="00E5235C" w:rsidP="00D75CE0">
      <w:pPr>
        <w:spacing w:after="0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"</w:t>
      </w:r>
      <w:r w:rsidR="003E073A" w:rsidRPr="003E073A">
        <w:rPr>
          <w:rFonts w:asciiTheme="majorBidi" w:hAnsiTheme="majorBidi" w:cstheme="majorBidi"/>
          <w:sz w:val="24"/>
          <w:szCs w:val="24"/>
          <w:lang w:val="en-US"/>
        </w:rPr>
        <w:t>percent</w:t>
      </w:r>
      <w:r>
        <w:rPr>
          <w:rFonts w:asciiTheme="majorBidi" w:hAnsiTheme="majorBidi" w:cstheme="majorBidi"/>
          <w:sz w:val="24"/>
          <w:szCs w:val="24"/>
          <w:lang w:val="en-US"/>
        </w:rPr>
        <w:t>_close_to_</w:t>
      </w:r>
      <w:r w:rsidR="003E073A" w:rsidRPr="003E073A">
        <w:rPr>
          <w:rFonts w:asciiTheme="majorBidi" w:hAnsiTheme="majorBidi" w:cstheme="majorBidi"/>
          <w:sz w:val="24"/>
          <w:szCs w:val="24"/>
          <w:lang w:val="en-US"/>
        </w:rPr>
        <w:t>median",</w:t>
      </w:r>
    </w:p>
    <w:p w:rsidR="003E073A" w:rsidRPr="00E5235C" w:rsidRDefault="003E073A" w:rsidP="00D75CE0">
      <w:pPr>
        <w:spacing w:after="0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"skew"</w:t>
      </w:r>
      <w:r w:rsidR="00E5235C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featurized hists = ft(times = times,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values = hist values,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errors = None,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features to use = features to use,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scheduler = None)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Легко удостовериться, что во всех гистограммах учитывается одинаковое количество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интервалов, относящихся к общему диапазону значений, представляемому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параметрами, которые передаются функции np.histogram(). Обеспечив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общность диапазона значений, образующих единую “временную” ось, гистограммы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можно сравнивать непосредственно при генерации признаков временных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рядов. Если отказаться от проведения такого согласования, то сгенерированные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признаки не обязательно будут релевантными при сравнении одной гистограммы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3E073A">
        <w:rPr>
          <w:rFonts w:asciiTheme="majorBidi" w:hAnsiTheme="majorBidi" w:cstheme="majorBidi"/>
          <w:sz w:val="24"/>
          <w:szCs w:val="24"/>
        </w:rPr>
        <w:t>с другой.</w:t>
      </w:r>
    </w:p>
    <w:p w:rsidR="003E073A" w:rsidRPr="003E073A" w:rsidRDefault="003E073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Наконец, объединим оба источника признаков.</w:t>
      </w:r>
    </w:p>
    <w:p w:rsidR="003E073A" w:rsidRPr="003E073A" w:rsidRDefault="003E073A" w:rsidP="005D693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3E073A" w:rsidRPr="003E073A" w:rsidRDefault="003E073A" w:rsidP="005D693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073A">
        <w:rPr>
          <w:rFonts w:asciiTheme="majorBidi" w:hAnsiTheme="majorBidi" w:cstheme="majorBidi"/>
          <w:sz w:val="24"/>
          <w:szCs w:val="24"/>
          <w:lang w:val="en-US"/>
        </w:rPr>
        <w:t>features = pd.concat([featurized_words.reset_index(drop=True),</w:t>
      </w:r>
    </w:p>
    <w:p w:rsidR="003E073A" w:rsidRPr="003E073A" w:rsidRDefault="003E073A" w:rsidP="005D693C">
      <w:pPr>
        <w:spacing w:after="0"/>
        <w:ind w:left="1416"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featurized_hists],</w:t>
      </w:r>
    </w:p>
    <w:p w:rsidR="003E073A" w:rsidRPr="003E073A" w:rsidRDefault="003E073A" w:rsidP="005D693C">
      <w:pPr>
        <w:spacing w:after="0"/>
        <w:ind w:left="1416" w:firstLine="708"/>
        <w:jc w:val="both"/>
        <w:rPr>
          <w:rFonts w:asciiTheme="majorBidi" w:hAnsiTheme="majorBidi" w:cstheme="majorBidi"/>
          <w:sz w:val="24"/>
          <w:szCs w:val="24"/>
        </w:rPr>
      </w:pPr>
      <w:r w:rsidRPr="003E073A">
        <w:rPr>
          <w:rFonts w:asciiTheme="majorBidi" w:hAnsiTheme="majorBidi" w:cstheme="majorBidi"/>
          <w:sz w:val="24"/>
          <w:szCs w:val="24"/>
        </w:rPr>
        <w:t>axis=l)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5235C">
        <w:rPr>
          <w:rFonts w:asciiTheme="majorBidi" w:hAnsiTheme="majorBidi" w:cstheme="majorBidi"/>
          <w:b/>
          <w:bCs/>
          <w:i/>
          <w:iCs/>
          <w:sz w:val="24"/>
          <w:szCs w:val="24"/>
        </w:rPr>
        <w:t>Временные метрики расстояния</w:t>
      </w:r>
    </w:p>
    <w:p w:rsidR="00E5235C" w:rsidRPr="00E5235C" w:rsidRDefault="00E5235C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lastRenderedPageBreak/>
        <w:t>При проведении кластерного анализа нужно определиться с метриками расстояния.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Ориентируясь по признакам временных рядов, как показано выше,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можно придерживаться самых разных стандартных методик, что характерно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для кластерного анализа большинства перекрестных данных. Если вы не знакомы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 принципами выбора метрик расстояния в подобных случаях, то обязательно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обратитесь к соответствующим справочным</w:t>
      </w:r>
      <w:r w:rsidR="00ED0F81">
        <w:rPr>
          <w:rFonts w:asciiTheme="majorBidi" w:hAnsiTheme="majorBidi" w:cstheme="majorBidi"/>
          <w:sz w:val="24"/>
          <w:szCs w:val="24"/>
        </w:rPr>
        <w:t xml:space="preserve"> руководствам (https://perma.</w:t>
      </w:r>
      <w:r w:rsidRPr="00E5235C">
        <w:rPr>
          <w:rFonts w:asciiTheme="majorBidi" w:hAnsiTheme="majorBidi" w:cstheme="majorBidi"/>
          <w:sz w:val="24"/>
          <w:szCs w:val="24"/>
        </w:rPr>
        <w:t>сс/MHL9-2Y8A).</w:t>
      </w:r>
    </w:p>
    <w:p w:rsidR="00E5235C" w:rsidRPr="00E5235C" w:rsidRDefault="00ED0F81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</w:t>
      </w:r>
      <w:r w:rsidR="00E5235C" w:rsidRPr="00E5235C">
        <w:rPr>
          <w:rFonts w:asciiTheme="majorBidi" w:hAnsiTheme="majorBidi" w:cstheme="majorBidi"/>
          <w:sz w:val="24"/>
          <w:szCs w:val="24"/>
        </w:rPr>
        <w:t>осредоточимся на задаче определения сходства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рядов по метрикам расстояний. Одна из наиболее часто применяемых для таких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целей метрик называется динамической деформацией времени (Dynamic Time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Warping — DTW). Механизм DTW прекрасно подходит для кластеризации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рядов, наиболее характерной особенностью которых является их общая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форма, как в случае рассмотренной ранее визуализации проекций слов.</w:t>
      </w:r>
    </w:p>
    <w:p w:rsidR="003E073A" w:rsidRDefault="004933F2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4933F2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1816100</wp:posOffset>
            </wp:positionH>
            <wp:positionV relativeFrom="paragraph">
              <wp:posOffset>1248410</wp:posOffset>
            </wp:positionV>
            <wp:extent cx="2482850" cy="11049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35C" w:rsidRPr="00E5235C">
        <w:rPr>
          <w:rFonts w:asciiTheme="majorBidi" w:hAnsiTheme="majorBidi" w:cstheme="majorBidi"/>
          <w:sz w:val="24"/>
          <w:szCs w:val="24"/>
        </w:rPr>
        <w:t>Название метода основано на методологии, которая базируется на временной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“деформации” рядов данных для выравнивания вдоль временной оси с целью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последующего сравнения форм. Концепцию динамического искажения времени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лучше всего проиллюстрировать графически (рис</w:t>
      </w:r>
      <w:r w:rsidR="00ED0F81">
        <w:rPr>
          <w:rFonts w:asciiTheme="majorBidi" w:hAnsiTheme="majorBidi" w:cstheme="majorBidi"/>
          <w:sz w:val="24"/>
          <w:szCs w:val="24"/>
        </w:rPr>
        <w:t>унок</w:t>
      </w:r>
      <w:r>
        <w:rPr>
          <w:rFonts w:asciiTheme="majorBidi" w:hAnsiTheme="majorBidi" w:cstheme="majorBidi"/>
          <w:sz w:val="24"/>
          <w:szCs w:val="24"/>
        </w:rPr>
        <w:t xml:space="preserve"> 8.8</w:t>
      </w:r>
      <w:r w:rsidR="00E5235C" w:rsidRPr="00E5235C">
        <w:rPr>
          <w:rFonts w:asciiTheme="majorBidi" w:hAnsiTheme="majorBidi" w:cstheme="majorBidi"/>
          <w:sz w:val="24"/>
          <w:szCs w:val="24"/>
        </w:rPr>
        <w:t>). Временная ось (х) деформируется,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т.е. расширяется или сжимается так, чтобы обеспечить наилучшее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выравнивание точек между двумя кривыми (т.е. двумя временными рядами)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="00E5235C" w:rsidRPr="00E5235C">
        <w:rPr>
          <w:rFonts w:asciiTheme="majorBidi" w:hAnsiTheme="majorBidi" w:cstheme="majorBidi"/>
          <w:sz w:val="24"/>
          <w:szCs w:val="24"/>
        </w:rPr>
        <w:t>для последующего сравнения их форм.</w:t>
      </w:r>
    </w:p>
    <w:p w:rsidR="004933F2" w:rsidRDefault="004933F2" w:rsidP="004933F2">
      <w:pPr>
        <w:spacing w:after="0"/>
        <w:ind w:firstLine="708"/>
        <w:rPr>
          <w:rFonts w:asciiTheme="majorBidi" w:hAnsiTheme="majorBidi" w:cstheme="majorBidi"/>
          <w:sz w:val="24"/>
          <w:szCs w:val="24"/>
        </w:rPr>
      </w:pPr>
      <w:r w:rsidRPr="004933F2">
        <w:rPr>
          <w:rFonts w:asciiTheme="majorBidi" w:hAnsiTheme="majorBidi" w:cstheme="majorBidi"/>
          <w:sz w:val="24"/>
          <w:szCs w:val="24"/>
        </w:rPr>
        <w:t xml:space="preserve">Рис. </w:t>
      </w:r>
      <w:r>
        <w:rPr>
          <w:rFonts w:asciiTheme="majorBidi" w:hAnsiTheme="majorBidi" w:cstheme="majorBidi"/>
          <w:sz w:val="24"/>
          <w:szCs w:val="24"/>
        </w:rPr>
        <w:t>8</w:t>
      </w:r>
      <w:r w:rsidRPr="004933F2">
        <w:rPr>
          <w:rFonts w:asciiTheme="majorBidi" w:hAnsiTheme="majorBidi" w:cstheme="majorBidi"/>
          <w:sz w:val="24"/>
          <w:szCs w:val="24"/>
        </w:rPr>
        <w:t>.8. Механизм динамической деформации времени. Каждая точка одного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3F2">
        <w:rPr>
          <w:rFonts w:asciiTheme="majorBidi" w:hAnsiTheme="majorBidi" w:cstheme="majorBidi"/>
          <w:sz w:val="24"/>
          <w:szCs w:val="24"/>
        </w:rPr>
        <w:t>временного ряда сопоставляется с точкой альтернативного временного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3F2">
        <w:rPr>
          <w:rFonts w:asciiTheme="majorBidi" w:hAnsiTheme="majorBidi" w:cstheme="majorBidi"/>
          <w:sz w:val="24"/>
          <w:szCs w:val="24"/>
        </w:rPr>
        <w:t>ряда. При этом однозначного сопоставления точек не требуется, что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3F2">
        <w:rPr>
          <w:rFonts w:asciiTheme="majorBidi" w:hAnsiTheme="majorBidi" w:cstheme="majorBidi"/>
          <w:sz w:val="24"/>
          <w:szCs w:val="24"/>
        </w:rPr>
        <w:t>имеет несколько важных последствий: (1) временные ряды не обязательно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3F2">
        <w:rPr>
          <w:rFonts w:asciiTheme="majorBidi" w:hAnsiTheme="majorBidi" w:cstheme="majorBidi"/>
          <w:sz w:val="24"/>
          <w:szCs w:val="24"/>
        </w:rPr>
        <w:t>должны иметь одинаковую длину или даже масштабы времени, главное —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3F2">
        <w:rPr>
          <w:rFonts w:asciiTheme="majorBidi" w:hAnsiTheme="majorBidi" w:cstheme="majorBidi"/>
          <w:sz w:val="24"/>
          <w:szCs w:val="24"/>
        </w:rPr>
        <w:t>их форма; (2) время не всегда движется вперед в процессе подгонки и может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3F2">
        <w:rPr>
          <w:rFonts w:asciiTheme="majorBidi" w:hAnsiTheme="majorBidi" w:cstheme="majorBidi"/>
          <w:sz w:val="24"/>
          <w:szCs w:val="24"/>
        </w:rPr>
        <w:t>протекать с разной скоростью в каждом временном ряду. Под движением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33F2">
        <w:rPr>
          <w:rFonts w:asciiTheme="majorBidi" w:hAnsiTheme="majorBidi" w:cstheme="majorBidi"/>
          <w:sz w:val="24"/>
          <w:szCs w:val="24"/>
        </w:rPr>
        <w:t>времени подразумевается продвижение по кривой в направлении оси х</w:t>
      </w:r>
    </w:p>
    <w:p w:rsidR="004933F2" w:rsidRDefault="004933F2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E5235C" w:rsidRPr="00E5235C" w:rsidRDefault="00E5235C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E5235C">
        <w:rPr>
          <w:rFonts w:asciiTheme="majorBidi" w:hAnsiTheme="majorBidi" w:cstheme="majorBidi"/>
          <w:sz w:val="24"/>
          <w:szCs w:val="24"/>
        </w:rPr>
        <w:t>Заметьте, что при стандартной параметризации алгоритма фактические значения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 временной оси одной кривой совершенно не совпадают со значениями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другой временной оси. Никто не запрещает сравнивать временной ряд с наносекундным интервалом с другим временным рядом, данные которого масштабированы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для нескольких тысячелетий (скорее всего, это будет далеко не самым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разумным решением). Цель этого алгоритма — сравнить одни только визуальные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формы без учета временной протяженности данных. Действительно, термин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“время” в данном случае рассматривается в общем концептуальном понимании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как направление равномерного распределения набора точек вдоль оси х, а не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строгом физическом проявлении.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Перечислим правила работы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.</w:t>
      </w:r>
    </w:p>
    <w:p w:rsidR="00E5235C" w:rsidRPr="00E5235C" w:rsidRDefault="00E5235C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Каждая точка одного временного ряда должна соответствовать как минимум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одной точке другого временного ряда.</w:t>
      </w:r>
    </w:p>
    <w:p w:rsidR="00E5235C" w:rsidRPr="00E5235C" w:rsidRDefault="00E5235C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Первый и последний индексы каждого временного ряда должны сопоставляться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 таковыми в другом временном ряду.</w:t>
      </w:r>
    </w:p>
    <w:p w:rsidR="00E5235C" w:rsidRPr="00E5235C" w:rsidRDefault="00E5235C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lastRenderedPageBreak/>
        <w:t>• Масштабирование данных должно выполняться так, чтобы обеспечить прямой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(вперед), а не обратный порядок движения времени. Обратного хода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времени можно избежать, если исключить сопоставление точек одного временного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ряда с точками другого временного ряда, которые уже были пройдены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 временной оси. Однако время не обязано должно двигаться вперед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равномерно. Например, два последовательных временных шага в исходном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ряду могут быть деформированы (сжаты во времени) таким образом, чтобы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подогнать соответствующие значения к одному и тому же месту на оси х (см.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первый излом верхней кривой/сплошной линии на рис</w:t>
      </w:r>
      <w:r w:rsidR="00ED0F81">
        <w:rPr>
          <w:rFonts w:asciiTheme="majorBidi" w:hAnsiTheme="majorBidi" w:cstheme="majorBidi"/>
          <w:sz w:val="24"/>
          <w:szCs w:val="24"/>
        </w:rPr>
        <w:t>унке</w:t>
      </w:r>
      <w:r w:rsidRPr="00E5235C">
        <w:rPr>
          <w:rFonts w:asciiTheme="majorBidi" w:hAnsiTheme="majorBidi" w:cstheme="majorBidi"/>
          <w:sz w:val="24"/>
          <w:szCs w:val="24"/>
        </w:rPr>
        <w:t>).</w:t>
      </w:r>
    </w:p>
    <w:p w:rsidR="00E5235C" w:rsidRPr="00E5235C" w:rsidRDefault="00E5235C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Указанные правила предопределяют много разных способов временного выравнивания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— выбранный нами вариант обеспечивает минимизацию расстояния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между кривыми. Это расстояние, или функция стоимости, часто измеряется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как сумма абсолютных разностей между совмещаемыми точками, где под абсолютной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разностью подразумевают разницу между значениями точек.</w:t>
      </w:r>
    </w:p>
    <w:p w:rsidR="00E5235C" w:rsidRPr="00E5235C" w:rsidRDefault="00E5235C" w:rsidP="00ED0F8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Получив качественное представление о работе алгоритма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, давайте познакомимся</w:t>
      </w:r>
      <w:r w:rsidR="00ED0F81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 примером его программной реализации.</w:t>
      </w:r>
    </w:p>
    <w:p w:rsidR="00E5235C" w:rsidRPr="00594B08" w:rsidRDefault="00E5235C" w:rsidP="002D07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sz w:val="24"/>
          <w:szCs w:val="24"/>
        </w:rPr>
        <w:t xml:space="preserve">##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E5235C" w:rsidRPr="00594B08" w:rsidRDefault="00E5235C" w:rsidP="002D07A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def</w:t>
      </w:r>
      <w:r w:rsidRPr="00594B0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distDTW</w:t>
      </w:r>
      <w:r w:rsidRPr="00594B08">
        <w:rPr>
          <w:rFonts w:asciiTheme="majorBidi" w:hAnsiTheme="majorBidi" w:cstheme="majorBidi"/>
          <w:sz w:val="24"/>
          <w:szCs w:val="24"/>
        </w:rPr>
        <w:t>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tsl</w:t>
      </w:r>
      <w:r w:rsidRPr="00594B08">
        <w:rPr>
          <w:rFonts w:asciiTheme="majorBidi" w:hAnsiTheme="majorBidi" w:cstheme="majorBidi"/>
          <w:sz w:val="24"/>
          <w:szCs w:val="24"/>
        </w:rPr>
        <w:t xml:space="preserve">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594B08">
        <w:rPr>
          <w:rFonts w:asciiTheme="majorBidi" w:hAnsiTheme="majorBidi" w:cstheme="majorBidi"/>
          <w:sz w:val="24"/>
          <w:szCs w:val="24"/>
        </w:rPr>
        <w:t>2) :</w:t>
      </w:r>
    </w:p>
    <w:p w:rsidR="00E5235C" w:rsidRPr="00594B08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94B08">
        <w:rPr>
          <w:rFonts w:asciiTheme="majorBidi" w:hAnsiTheme="majorBidi" w:cstheme="majorBidi"/>
          <w:sz w:val="24"/>
          <w:szCs w:val="24"/>
        </w:rPr>
        <w:t xml:space="preserve">## </w:t>
      </w:r>
      <w:r w:rsidRPr="009F023D">
        <w:rPr>
          <w:rFonts w:asciiTheme="majorBidi" w:hAnsiTheme="majorBidi" w:cstheme="majorBidi"/>
          <w:sz w:val="24"/>
          <w:szCs w:val="24"/>
        </w:rPr>
        <w:t>Настройка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DTW={}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for i in range(len(tsl)) :</w:t>
      </w:r>
    </w:p>
    <w:p w:rsidR="00E5235C" w:rsidRPr="00E5235C" w:rsidRDefault="00E5235C" w:rsidP="002D07AA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DTW[ (i, -1) ] = np.inf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for i in range(len(ts2)) :</w:t>
      </w:r>
    </w:p>
    <w:p w:rsidR="00E5235C" w:rsidRPr="00E5235C" w:rsidRDefault="00E5235C" w:rsidP="002D07AA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DTW[ (-1, i) ] = np.inf</w:t>
      </w:r>
    </w:p>
    <w:p w:rsidR="00E5235C" w:rsidRDefault="00E5235C" w:rsidP="002D07AA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DTW[ (-1, -1) ] =0</w:t>
      </w:r>
    </w:p>
    <w:p w:rsidR="002D07AA" w:rsidRPr="009F023D" w:rsidRDefault="002D07AA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E5235C" w:rsidRPr="00E5235C" w:rsidRDefault="00E5235C" w:rsidP="000F564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## Пошаговый расчет оптимальных значений</w:t>
      </w:r>
    </w:p>
    <w:p w:rsidR="00E5235C" w:rsidRPr="00594B08" w:rsidRDefault="00E5235C" w:rsidP="000F564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for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in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range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len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tsl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) ) :</w:t>
      </w:r>
    </w:p>
    <w:p w:rsidR="00E5235C" w:rsidRPr="00E5235C" w:rsidRDefault="00E5235C" w:rsidP="000F564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for j in range(len(ts2) ) :</w:t>
      </w:r>
    </w:p>
    <w:p w:rsidR="00E5235C" w:rsidRPr="00E5235C" w:rsidRDefault="00E5235C" w:rsidP="002D07AA">
      <w:pPr>
        <w:spacing w:after="0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dist = (tsl [i] - ts2[j])**2</w:t>
      </w:r>
    </w:p>
    <w:p w:rsidR="00E5235C" w:rsidRPr="00E5235C" w:rsidRDefault="00E5235C" w:rsidP="002D07AA">
      <w:pPr>
        <w:spacing w:after="0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DTW[(i, j)] = dist + min (DTW [(I - 1, j)],</w:t>
      </w:r>
    </w:p>
    <w:p w:rsidR="00E5235C" w:rsidRPr="009F023D" w:rsidRDefault="00E5235C" w:rsidP="000F5643">
      <w:pPr>
        <w:spacing w:after="0"/>
        <w:ind w:left="3540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>[(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- 1)],</w:t>
      </w:r>
    </w:p>
    <w:p w:rsidR="00E5235C" w:rsidRPr="009F023D" w:rsidRDefault="00E5235C" w:rsidP="000F5643">
      <w:pPr>
        <w:spacing w:after="0"/>
        <w:ind w:left="3540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[ 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-1,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-1)])</w:t>
      </w:r>
    </w:p>
    <w:p w:rsidR="00E5235C" w:rsidRPr="00E5235C" w:rsidRDefault="00E5235C" w:rsidP="000F564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## Это пример динамического программирования</w:t>
      </w:r>
    </w:p>
    <w:p w:rsidR="00E5235C" w:rsidRPr="00E5235C" w:rsidRDefault="00E5235C" w:rsidP="000F564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## Рассчитав полный путь, можно получить</w:t>
      </w:r>
    </w:p>
    <w:p w:rsidR="00E5235C" w:rsidRPr="00E5235C" w:rsidRDefault="00E5235C" w:rsidP="000F564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## соответствующее расстояние</w:t>
      </w:r>
    </w:p>
    <w:p w:rsidR="00E5235C" w:rsidRPr="00594B08" w:rsidRDefault="00E5235C" w:rsidP="000F564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return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sqrt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[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len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ts</w:t>
      </w:r>
      <w:r w:rsidR="000F5643" w:rsidRPr="00594B08"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 xml:space="preserve">) - 1,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len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594B08">
        <w:rPr>
          <w:rFonts w:asciiTheme="majorBidi" w:hAnsiTheme="majorBidi" w:cstheme="majorBidi"/>
          <w:sz w:val="24"/>
          <w:szCs w:val="24"/>
          <w:lang w:val="en-US"/>
        </w:rPr>
        <w:t>2) - 1])</w:t>
      </w:r>
    </w:p>
    <w:p w:rsidR="00E5235C" w:rsidRPr="00E5235C" w:rsidRDefault="00E5235C" w:rsidP="000F564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Как указано в комментариях, эта задача решается методами динамического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программирования, а вычисление расстояния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является классической задачей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динамического программирования. Мы можем пошагово отследить пути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от начала каждого временного ряда до конца, и построить решение, основываясь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 знаниях о предыдущих шагах при принятии последующих решений.</w:t>
      </w:r>
    </w:p>
    <w:p w:rsidR="00E5235C" w:rsidRPr="00E5235C" w:rsidRDefault="00E5235C" w:rsidP="000F564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Существует целый ряд реализаций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с различными принципами повышения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эффективности поиска оптимального или почти оптимального решения. Им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следует уделить особо пристальное внимание, особенно при работе с большими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наборами данных.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Есть и другие способы измерения расстояний между временными рядами.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Ниже описаны некоторые из них.</w:t>
      </w:r>
    </w:p>
    <w:p w:rsidR="00E5235C" w:rsidRPr="000F5643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F5643">
        <w:rPr>
          <w:rFonts w:asciiTheme="majorBidi" w:hAnsiTheme="majorBidi" w:cstheme="majorBidi"/>
          <w:i/>
          <w:iCs/>
          <w:sz w:val="24"/>
          <w:szCs w:val="24"/>
        </w:rPr>
        <w:t>Расстояние Фреше</w:t>
      </w:r>
    </w:p>
    <w:p w:rsidR="00E5235C" w:rsidRPr="00E5235C" w:rsidRDefault="00E5235C" w:rsidP="000F564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lastRenderedPageBreak/>
        <w:t>Это минимальное расстояние между двумя кривыми, обеспечивающее беспрепятственное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прохождении по ним при временной деформации. Эта метрика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расстояния часто объясняется на примере прогулки человека и его собаки,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которые движутся по двум разным траекториям, но постоянно связаны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между собой поводком. Каждому из них необходимо пройти свою кривую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от начала до конца, они могут двигаться с разными скоростями и изменять их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произвольных точках кривой при перемещении в одном и том же направлении.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Расстояние Фреше — это самая короткая длина поводка, при которой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можно пройти путь по оптимальным траекториям (при условии, что человек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 его собака смогут их найти!).</w:t>
      </w:r>
    </w:p>
    <w:p w:rsidR="00E5235C" w:rsidRPr="000F5643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F5643">
        <w:rPr>
          <w:rFonts w:asciiTheme="majorBidi" w:hAnsiTheme="majorBidi" w:cstheme="majorBidi"/>
          <w:i/>
          <w:iCs/>
          <w:sz w:val="24"/>
          <w:szCs w:val="24"/>
        </w:rPr>
        <w:t>Корреляция Пирсона</w:t>
      </w:r>
    </w:p>
    <w:p w:rsidR="00E5235C" w:rsidRPr="00E5235C" w:rsidRDefault="00E5235C" w:rsidP="000F564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Измерять расстояния между двумя временными рядами можно по корреляции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между ними. В отличие от других способов здесь расстояние между временными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рядами минимизируется в результате максимизации корреляции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между ними. Это сравнительно простой в вычислительном плане метод. Однако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он требует использования во временных рядах одинакового количества точек данных или понижения частоты дискретизации одной из выборок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до таковой в другой выборке. Временная сложность вычисления корреляции</w:t>
      </w:r>
      <w:r w:rsid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составляет О(</w:t>
      </w:r>
      <w:r w:rsidR="000F5643" w:rsidRPr="000F5643"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 w:rsidRPr="00E5235C">
        <w:rPr>
          <w:rFonts w:asciiTheme="majorBidi" w:hAnsiTheme="majorBidi" w:cstheme="majorBidi"/>
          <w:sz w:val="24"/>
          <w:szCs w:val="24"/>
        </w:rPr>
        <w:t>), что указывает на высокую эффективность метода с точки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зрения вычислительных затрат.</w:t>
      </w:r>
    </w:p>
    <w:p w:rsidR="00E5235C" w:rsidRPr="000F5643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F5643">
        <w:rPr>
          <w:rFonts w:asciiTheme="majorBidi" w:hAnsiTheme="majorBidi" w:cstheme="majorBidi"/>
          <w:i/>
          <w:iCs/>
          <w:sz w:val="24"/>
          <w:szCs w:val="24"/>
        </w:rPr>
        <w:t>Самая длинная общая подпоследовательность</w:t>
      </w:r>
    </w:p>
    <w:p w:rsidR="00E5235C" w:rsidRPr="00E5235C" w:rsidRDefault="00E5235C" w:rsidP="000F5643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Эта мера расстояния подходит для временных рядов, которые представляют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собой последовательность категориальных или целочисленных значений. В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таких случаях при рассмотрении сходства двух временных рядов можно определить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длину самой длинной общей подпоследовательности, т.е. наибольшую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длину последовательности значений, которые точно совпадают, хотя их точное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расположение во временном ряду не требуется для совпадения. Как и в случае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с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, такой подход предполагает нахождение схожих форм, а не точное совпадение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временных интервалов, в которых они проявляются. Также отметим,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что, как и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, но в отличие от корреляции Пирсона, в этом методе не требуется,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чтобы временные ряды имели одинаковую длину. Родственная мера — это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расстояние редактирования, т.е. количество изменений, которые необходимо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внести в один временной ряд, чтобы сделать его идентичным другому.</w:t>
      </w:r>
    </w:p>
    <w:p w:rsidR="00E5235C" w:rsidRPr="000F5643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F5643">
        <w:rPr>
          <w:rFonts w:asciiTheme="majorBidi" w:hAnsiTheme="majorBidi" w:cstheme="majorBidi"/>
          <w:b/>
          <w:bCs/>
          <w:i/>
          <w:iCs/>
          <w:sz w:val="24"/>
          <w:szCs w:val="24"/>
        </w:rPr>
        <w:t>Расстояние или сходство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 источниках, посвященных поиску метрик расстояний между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временными рядами, для описания упомянутых выше показателей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часто применяется термин “сходство” В большинстве случаев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эти термины рассматриваются как взаимозаменяемые — описывающие</w:t>
      </w:r>
      <w:r w:rsidR="000F5643" w:rsidRPr="000F5643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степень подобности временных рядов между собой. Тем не</w:t>
      </w:r>
      <w:r w:rsidR="000F5643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менее отдельные показатели могут показаться более подходящими,</w:t>
      </w:r>
      <w:r w:rsidR="000F5643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например расстояние Фреше, которое вычисляется в соответствующих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единицах измерения (“футы” или “кг/доллар” или любых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других единицах представления данных временного ряда). Остальные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метрики расстояния, в частности корреляция, единицами измерения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не снабжаются.</w:t>
      </w:r>
    </w:p>
    <w:p w:rsid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Иногда найти простое, но удачное решение помогает творческий подход.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Всегда старайтесь как можно более точно оценить стоящие перед вами цели. Обратимся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к публикации на сайте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Stackoverflow</w:t>
      </w:r>
      <w:r w:rsidRPr="00E5235C">
        <w:rPr>
          <w:rFonts w:asciiTheme="majorBidi" w:hAnsiTheme="majorBidi" w:cstheme="majorBidi"/>
          <w:sz w:val="24"/>
          <w:szCs w:val="24"/>
        </w:rPr>
        <w:t xml:space="preserve"> (</w:t>
      </w:r>
      <w:hyperlink r:id="rId13" w:history="1">
        <w:r w:rsidR="00D55184"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https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</w:rPr>
          <w:t>://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perma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</w:rPr>
          <w:t>.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cc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</w:rPr>
          <w:t>/389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W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</w:rPr>
          <w:t>-68</w:t>
        </w:r>
        <w:r w:rsidR="00D55184"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AH</w:t>
        </w:r>
      </w:hyperlink>
      <w:r w:rsidRPr="00E5235C">
        <w:rPr>
          <w:rFonts w:asciiTheme="majorBidi" w:hAnsiTheme="majorBidi" w:cstheme="majorBidi"/>
          <w:sz w:val="24"/>
          <w:szCs w:val="24"/>
        </w:rPr>
        <w:t>),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которой рассматривается задача поиска расстояния в конкретном приложении,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а именно — при классификации временных рядов для дальнейшего сопоставления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найденных классов с одним из трех центроидов, полученных в предыдущем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кластерном анализе. Рассматриваются три следующих класса.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Прямая линия.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Пик в начале временного ряда, а затем — прямая линия.</w:t>
      </w:r>
    </w:p>
    <w:p w:rsidR="00E5235C" w:rsidRPr="00E5235C" w:rsidRDefault="00E5235C" w:rsidP="00D55184">
      <w:pPr>
        <w:spacing w:after="0"/>
        <w:ind w:left="851" w:hanging="143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Пик в конце временного ряда, а затем — прямая линия. Автор публикации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обнаружил, что несколько стандартных метрик расстояний, включая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эвклидово и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, </w:t>
      </w:r>
      <w:r w:rsidRPr="00E5235C">
        <w:rPr>
          <w:rFonts w:asciiTheme="majorBidi" w:hAnsiTheme="majorBidi" w:cstheme="majorBidi"/>
          <w:sz w:val="24"/>
          <w:szCs w:val="24"/>
        </w:rPr>
        <w:lastRenderedPageBreak/>
        <w:t xml:space="preserve">не подходят для решения задачи. Метрика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дает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слишком грубую оценку, рассматривая любые временные ряды с пиком подобно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временным рядам с пиками в конце и начале ряда (именно поэтому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нельзя считать панацеей, даже несмотря на высокую вычислительную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затратность метода!).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Один из дотошных комментаторов предложил провести преобразование, которое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повысило бы точность вычисления расстояний, а именно: сравнивать не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исходные временные ряды, а временные ряды накопленных сумм. В результате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как эвклидовы метрики расстояния, так и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приводят к правильному упорядочению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— временной ряд с пиком в начале показал наименьшее расстояние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для прототипа своего класса, но не равное расстоянию для прототипа с пиками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начале и конце временного ряда. Это напоминает подход, принятый в одном из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более ранних примеров анализа, в котором для принятия модели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ARIMA</w:t>
      </w:r>
      <w:r w:rsidRPr="00E5235C">
        <w:rPr>
          <w:rFonts w:asciiTheme="majorBidi" w:hAnsiTheme="majorBidi" w:cstheme="majorBidi"/>
          <w:sz w:val="24"/>
          <w:szCs w:val="24"/>
        </w:rPr>
        <w:t xml:space="preserve"> достаточно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правильно преобразовать временной ряд, необработанные данные которого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не удовлетворяют всем необходимым условиям.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55184">
        <w:rPr>
          <w:rFonts w:asciiTheme="majorBidi" w:hAnsiTheme="majorBidi" w:cstheme="majorBidi"/>
          <w:b/>
          <w:bCs/>
          <w:sz w:val="24"/>
          <w:szCs w:val="24"/>
        </w:rPr>
        <w:t>Избегайте эвклидовых метрик расстояния</w:t>
      </w:r>
      <w:r w:rsidR="00D55184" w:rsidRPr="00D5518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55184">
        <w:rPr>
          <w:rFonts w:asciiTheme="majorBidi" w:hAnsiTheme="majorBidi" w:cstheme="majorBidi"/>
          <w:b/>
          <w:bCs/>
          <w:sz w:val="24"/>
          <w:szCs w:val="24"/>
        </w:rPr>
        <w:t>при сравнении временных рядов</w:t>
      </w:r>
      <w:r w:rsidR="00D55184" w:rsidRPr="00D5518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Возможно, вы заметили, что эвклидово расстояние не упоминалось в приведенном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выше обсуждении метрик подобия временных рядов. Эвклидово расстояние,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как правило, плохо подходит для оценки сходства временных рядов. </w:t>
      </w:r>
      <w:r w:rsidRPr="00D55184">
        <w:rPr>
          <w:rFonts w:asciiTheme="majorBidi" w:hAnsiTheme="majorBidi" w:cstheme="majorBidi"/>
          <w:sz w:val="24"/>
          <w:szCs w:val="24"/>
        </w:rPr>
        <w:t>Чтобы понять,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почему, сравним две синусоиды и прямую линию. Если синусоиды имеют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одинаковый период, но разные фазы (смещены по оси времени х) или характеризуются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разными амплитудами, то прямая линия будет иметь меньшее эвклидово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расстояние до одной из синусоид, чем до другой. Это далеко не тот результат, который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ожидалось получить, но он указывает на отдельные преимущества рассмотренных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ранее метрик.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Компенсация фазы — смещение по временной оси, которое не играет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большой роли при сравнении.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Распознавание сходства форм, а не сходства величин.</w:t>
      </w:r>
    </w:p>
    <w:p w:rsidR="00E5235C" w:rsidRPr="00D55184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Ниже представлено простое упражнение </w:t>
      </w:r>
      <w:r w:rsidR="00D55184" w:rsidRPr="00E5235C">
        <w:rPr>
          <w:rFonts w:asciiTheme="majorBidi" w:hAnsiTheme="majorBidi" w:cstheme="majorBidi"/>
          <w:sz w:val="24"/>
          <w:szCs w:val="24"/>
        </w:rPr>
        <w:t>обязательно</w:t>
      </w:r>
      <w:r w:rsidR="00D55184">
        <w:rPr>
          <w:rFonts w:asciiTheme="majorBidi" w:hAnsiTheme="majorBidi" w:cstheme="majorBidi"/>
          <w:sz w:val="24"/>
          <w:szCs w:val="24"/>
          <w:lang w:bidi="he-IL"/>
        </w:rPr>
        <w:t>е</w:t>
      </w:r>
      <w:r w:rsidR="00D55184" w:rsidRPr="00E5235C">
        <w:rPr>
          <w:rFonts w:asciiTheme="majorBidi" w:hAnsiTheme="majorBidi" w:cstheme="majorBidi"/>
          <w:sz w:val="24"/>
          <w:szCs w:val="24"/>
        </w:rPr>
        <w:t xml:space="preserve"> для </w:t>
      </w:r>
      <w:r w:rsidRPr="00E5235C">
        <w:rPr>
          <w:rFonts w:asciiTheme="majorBidi" w:hAnsiTheme="majorBidi" w:cstheme="majorBidi"/>
          <w:sz w:val="24"/>
          <w:szCs w:val="24"/>
        </w:rPr>
        <w:t>реализации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="00D55184">
        <w:rPr>
          <w:rFonts w:asciiTheme="majorBidi" w:hAnsiTheme="majorBidi" w:cstheme="majorBidi"/>
          <w:sz w:val="24"/>
          <w:szCs w:val="24"/>
        </w:rPr>
        <w:t>вами</w:t>
      </w:r>
      <w:r w:rsidRPr="00D55184">
        <w:rPr>
          <w:rFonts w:asciiTheme="majorBidi" w:hAnsiTheme="majorBidi" w:cstheme="majorBidi"/>
          <w:sz w:val="24"/>
          <w:szCs w:val="24"/>
        </w:rPr>
        <w:t>.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Все же, остановив свой выбор на эвклидовом расстоянии, рассмотрите возможность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использования его совместно с преобразованием Фурье. В этом случае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уменьшение количества измерений осуществляется за счет ограничения частоты,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что подходит для большинства данных временных рядов, поскольку высокие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частоты оказывают слабое влияние на общую форму и динамику временного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ряда. Другой вариант заключается в аппроксимации по методу символьной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агрегации 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SAX</w:t>
      </w:r>
      <w:r w:rsidRPr="00E5235C">
        <w:rPr>
          <w:rFonts w:asciiTheme="majorBidi" w:hAnsiTheme="majorBidi" w:cstheme="majorBidi"/>
          <w:sz w:val="24"/>
          <w:szCs w:val="24"/>
        </w:rPr>
        <w:t xml:space="preserve"> —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Symbolic</w:t>
      </w:r>
      <w:r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Aggregate</w:t>
      </w:r>
      <w:r w:rsidRPr="00E5235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Approximation</w:t>
      </w:r>
      <w:r w:rsidRPr="00E5235C">
        <w:rPr>
          <w:rFonts w:asciiTheme="majorBidi" w:hAnsiTheme="majorBidi" w:cstheme="majorBidi"/>
          <w:sz w:val="24"/>
          <w:szCs w:val="24"/>
        </w:rPr>
        <w:t>), разработанному в 2007 году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для уменьшения размерности временных рядов перед вычислением нижней границы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эвклидова расстояния.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К сожалению, не существует универсального правила для выбора метрики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расстояния. Вам придется проявить недюжинные старания, чтобы найти сбалансированное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решение, учитывающее следующие факторы.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Минимизация использования вычислительных ресурсов.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Выбор расстояния, подчеркивающего признаки временного ряда, которые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лучше всего соответствуют конечной цели.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Метрика расстояния должна учитывать и подчеркивать сильные/слабые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стороны аналитических методов, используемых для сравнения временных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рядов. Например, кластеризация по методу /с-средних не предполагает попарного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сравнения расстояний, но сводит к минимуму отклонения, так что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этом методе имеет смысл обратиться к эвклидовым метрикам.</w:t>
      </w:r>
    </w:p>
    <w:p w:rsidR="00E5235C" w:rsidRPr="00D55184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55184">
        <w:rPr>
          <w:rFonts w:asciiTheme="majorBidi" w:hAnsiTheme="majorBidi" w:cstheme="majorBidi"/>
          <w:b/>
          <w:bCs/>
          <w:sz w:val="24"/>
          <w:szCs w:val="24"/>
        </w:rPr>
        <w:t>Код кластеризации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lastRenderedPageBreak/>
        <w:t>Теперь, когда мы обсудили, как генерируются признаки для кластерного анализа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 рассмотрели принципы измерения расстояние между временными рядами,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выполним кластеризацию по выбранным признакам и согласно матрице попарных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расстояний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с последующим сравнением результатов.</w:t>
      </w:r>
    </w:p>
    <w:p w:rsidR="00D55184" w:rsidRPr="00D55184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55184">
        <w:rPr>
          <w:rFonts w:asciiTheme="majorBidi" w:hAnsiTheme="majorBidi" w:cstheme="majorBidi"/>
          <w:b/>
          <w:bCs/>
          <w:i/>
          <w:iCs/>
          <w:sz w:val="24"/>
          <w:szCs w:val="24"/>
        </w:rPr>
        <w:t>Иерархическая кластеризация нормализованных признаков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Вычислим признаки для слов, представленных в виде временных рядов, как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для исходных записей, так и для их гистограмм. В дальнейшем такие признаки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будут использоваться в совершенно разных масштабах, поэтому для применения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к ним единой метрики расстояния их необходимо нормализовать, что является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стандартной процедурой в задачах кластеризации, основанной на признаках.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from skleam import preprocessing</w:t>
      </w:r>
    </w:p>
    <w:p w:rsid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feature_values = preprocessing.scale(features.values)</w:t>
      </w:r>
    </w:p>
    <w:p w:rsidR="00E5235C" w:rsidRPr="00D55184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Выберем алгоритм иерархической кластеризации и проведем обучение для 50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кластеров, поскольку в дальнейшем будем сопоставлять эти кластеры с 50 словами</w:t>
      </w:r>
      <w:r w:rsid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D55184">
        <w:rPr>
          <w:rFonts w:asciiTheme="majorBidi" w:hAnsiTheme="majorBidi" w:cstheme="majorBidi"/>
          <w:sz w:val="24"/>
          <w:szCs w:val="24"/>
        </w:rPr>
        <w:t>в исходном наборе данных.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E5235C" w:rsidRPr="00E5235C" w:rsidRDefault="00D55184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</w:t>
      </w:r>
      <w:r w:rsidR="00E5235C" w:rsidRPr="00E5235C">
        <w:rPr>
          <w:rFonts w:asciiTheme="majorBidi" w:hAnsiTheme="majorBidi" w:cstheme="majorBidi"/>
          <w:sz w:val="24"/>
          <w:szCs w:val="24"/>
          <w:lang w:val="en-US"/>
        </w:rPr>
        <w:t>rom sklearn. cluster import AgglomerativeClustering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feature_clustering = AgglomerativeClustering(n_clusters = 50,</w:t>
      </w:r>
    </w:p>
    <w:p w:rsidR="00E5235C" w:rsidRPr="00E5235C" w:rsidRDefault="00E5235C" w:rsidP="00D55184">
      <w:pPr>
        <w:spacing w:after="0"/>
        <w:ind w:left="3540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linkage = 'ward')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feature_clustering.fit(feature_values)</w:t>
      </w:r>
    </w:p>
    <w:p w:rsidR="00E5235C" w:rsidRPr="00E5235C" w:rsidRDefault="00E5235C" w:rsidP="00D55184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words ['feature_labels' ] = feature_clustering. fit_predict (p)</w:t>
      </w:r>
    </w:p>
    <w:p w:rsidR="00E5235C" w:rsidRPr="00E5235C" w:rsidRDefault="00E5235C" w:rsidP="00D55184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Давайте посмотрим, наблюдаются ли соответствия в подписях слов и кластеров</w:t>
      </w:r>
      <w:r w:rsidR="00D55184" w:rsidRPr="00D55184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(последние создаются независимо от оригинальных подписей слов).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from sklearn. me tries. cluster import homogeneityscore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homogeneity_score(words.word, words.feature_labels)</w:t>
      </w:r>
    </w:p>
    <w:p w:rsidR="00E5235C" w:rsidRPr="009F023D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E5235C" w:rsidRPr="00E5235C" w:rsidRDefault="00E5235C" w:rsidP="00F57F0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Нам повезло работать с размеченными данными; в противном случае существует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вероятность сделать неправильные выводы по данным полученных кластеров.</w:t>
      </w:r>
    </w:p>
    <w:p w:rsidR="00E5235C" w:rsidRPr="00E5235C" w:rsidRDefault="00E5235C" w:rsidP="00F57F0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 нашем случае около половины кластеров тесно связаны с одним словом.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Вернувшись назад и попробовав улучшить результат, можно прийти к следующим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выводам.</w:t>
      </w:r>
    </w:p>
    <w:p w:rsidR="00E5235C" w:rsidRPr="00E5235C" w:rsidRDefault="00E5235C" w:rsidP="00F57F0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Использовано всего шесть признаков. Это очень мало, поэтому их количество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лучше увеличить.</w:t>
      </w:r>
    </w:p>
    <w:p w:rsidR="00E5235C" w:rsidRPr="00E5235C" w:rsidRDefault="00E5235C" w:rsidP="00F57F0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Нужно обратиться к признакам с относительно слабой корреляцией, что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нашем случае не было сделано.</w:t>
      </w:r>
    </w:p>
    <w:p w:rsidR="00E5235C" w:rsidRPr="00E5235C" w:rsidRDefault="00E5235C" w:rsidP="00F57F0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Полезных признаков явно недостаточно. При визуальном изучении данных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были подмечены признаки, которые не участвовали в анализе, например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количество и расположение характерных пиков. Вероятно, нужно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пересмотреть отношение к этим характеристикам, выделив их в признаки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явном или косвенном виде.</w:t>
      </w:r>
    </w:p>
    <w:p w:rsidR="00E5235C" w:rsidRPr="00E5235C" w:rsidRDefault="00E5235C" w:rsidP="00F57F0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Нужно обратиться к другим метрикам расстояний, возможно к таким, в которых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отдельные признаки имеют больший вес, чем остальные, отдавая</w:t>
      </w:r>
      <w:r w:rsidR="00F57F0C" w:rsidRPr="00F57F0C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предпочтение тем признакам, которые визуально кажутся более полезными.</w:t>
      </w:r>
    </w:p>
    <w:p w:rsidR="00E5235C" w:rsidRPr="00F57F0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F57F0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Иерархическая кластеризация с помощью матрицы расстояний </w:t>
      </w:r>
      <w:r w:rsidRPr="00F57F0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DTW</w:t>
      </w:r>
    </w:p>
    <w:p w:rsid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Мы успешно завершили самую сложную часть метода прямой кластеризации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временных рядов, основанного на вычислении матрицы попарных расстояний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для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. Это очень затратная операция с точки зрения вычислительных ресурсов,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поэтому полученные </w:t>
      </w:r>
      <w:r w:rsidRPr="00E5235C">
        <w:rPr>
          <w:rFonts w:asciiTheme="majorBidi" w:hAnsiTheme="majorBidi" w:cstheme="majorBidi"/>
          <w:sz w:val="24"/>
          <w:szCs w:val="24"/>
        </w:rPr>
        <w:lastRenderedPageBreak/>
        <w:t>результаты лучше сохранить, чтобы иметь возможность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вернуться к их анализу в случае любой необходимости.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##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E5235C" w:rsidRPr="00E5235C" w:rsidRDefault="00B91CC8" w:rsidP="00B91CC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= </w:t>
      </w:r>
      <w:r w:rsidR="00E5235C" w:rsidRPr="00E5235C">
        <w:rPr>
          <w:rFonts w:asciiTheme="majorBidi" w:hAnsiTheme="majorBidi" w:cstheme="majorBidi"/>
          <w:sz w:val="24"/>
          <w:szCs w:val="24"/>
          <w:lang w:val="en-US"/>
        </w:rPr>
        <w:t>pairwise</w:t>
      </w:r>
      <w:r w:rsidR="00E5235C" w:rsidRPr="00E5235C">
        <w:rPr>
          <w:rFonts w:asciiTheme="majorBidi" w:hAnsiTheme="majorBidi" w:cstheme="majorBidi"/>
          <w:sz w:val="24"/>
          <w:szCs w:val="24"/>
        </w:rPr>
        <w:t>_</w:t>
      </w:r>
      <w:r w:rsidR="00E5235C" w:rsidRPr="00E5235C">
        <w:rPr>
          <w:rFonts w:asciiTheme="majorBidi" w:hAnsiTheme="majorBidi" w:cstheme="majorBidi"/>
          <w:sz w:val="24"/>
          <w:szCs w:val="24"/>
          <w:lang w:val="en-US"/>
        </w:rPr>
        <w:t>distances</w:t>
      </w:r>
      <w:r w:rsidR="00E5235C" w:rsidRPr="00E5235C">
        <w:rPr>
          <w:rFonts w:asciiTheme="majorBidi" w:hAnsiTheme="majorBidi" w:cstheme="majorBidi"/>
          <w:sz w:val="24"/>
          <w:szCs w:val="24"/>
        </w:rPr>
        <w:t>(</w:t>
      </w:r>
      <w:r w:rsidR="00E5235C" w:rsidRPr="00E5235C">
        <w:rPr>
          <w:rFonts w:asciiTheme="majorBidi" w:hAnsiTheme="majorBidi" w:cstheme="majorBidi"/>
          <w:sz w:val="24"/>
          <w:szCs w:val="24"/>
          <w:lang w:val="en-US"/>
        </w:rPr>
        <w:t>X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, </w:t>
      </w:r>
      <w:r w:rsidR="00E5235C" w:rsidRPr="00E5235C">
        <w:rPr>
          <w:rFonts w:asciiTheme="majorBidi" w:hAnsiTheme="majorBidi" w:cstheme="majorBidi"/>
          <w:sz w:val="24"/>
          <w:szCs w:val="24"/>
          <w:lang w:val="en-US"/>
        </w:rPr>
        <w:t>metric</w:t>
      </w:r>
      <w:r w:rsidR="00E5235C" w:rsidRPr="00E5235C">
        <w:rPr>
          <w:rFonts w:asciiTheme="majorBidi" w:hAnsiTheme="majorBidi" w:cstheme="majorBidi"/>
          <w:sz w:val="24"/>
          <w:szCs w:val="24"/>
        </w:rPr>
        <w:t xml:space="preserve"> = </w:t>
      </w:r>
      <w:r w:rsidR="00E5235C" w:rsidRPr="00E5235C">
        <w:rPr>
          <w:rFonts w:asciiTheme="majorBidi" w:hAnsiTheme="majorBidi" w:cstheme="majorBidi"/>
          <w:sz w:val="24"/>
          <w:szCs w:val="24"/>
          <w:lang w:val="en-US"/>
        </w:rPr>
        <w:t>distDTW</w:t>
      </w:r>
      <w:r w:rsidR="00E5235C" w:rsidRPr="00E5235C">
        <w:rPr>
          <w:rFonts w:asciiTheme="majorBidi" w:hAnsiTheme="majorBidi" w:cstheme="majorBidi"/>
          <w:sz w:val="24"/>
          <w:szCs w:val="24"/>
        </w:rPr>
        <w:t>)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## Вычисления выполняются долго, поэтому данные стоит сохранить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 xml:space="preserve">with open ("pairwise_word_distances. 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ру", "wb") as f: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np</w:t>
      </w:r>
      <w:r w:rsidRPr="00E5235C">
        <w:rPr>
          <w:rFonts w:asciiTheme="majorBidi" w:hAnsiTheme="majorBidi" w:cstheme="majorBidi"/>
          <w:sz w:val="24"/>
          <w:szCs w:val="24"/>
        </w:rPr>
        <w:t>.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save</w:t>
      </w:r>
      <w:r w:rsidRPr="00E5235C">
        <w:rPr>
          <w:rFonts w:asciiTheme="majorBidi" w:hAnsiTheme="majorBidi" w:cstheme="majorBidi"/>
          <w:sz w:val="24"/>
          <w:szCs w:val="24"/>
        </w:rPr>
        <w:t>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f</w:t>
      </w:r>
      <w:r w:rsidRPr="00E5235C">
        <w:rPr>
          <w:rFonts w:asciiTheme="majorBidi" w:hAnsiTheme="majorBidi" w:cstheme="majorBidi"/>
          <w:sz w:val="24"/>
          <w:szCs w:val="24"/>
        </w:rPr>
        <w:t xml:space="preserve">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E5235C">
        <w:rPr>
          <w:rFonts w:asciiTheme="majorBidi" w:hAnsiTheme="majorBidi" w:cstheme="majorBidi"/>
          <w:sz w:val="24"/>
          <w:szCs w:val="24"/>
        </w:rPr>
        <w:t>)</w:t>
      </w:r>
    </w:p>
    <w:p w:rsidR="00E5235C" w:rsidRPr="00B91CC8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Располагая матрицей попарных расстояний, можно обратиться к алгоритму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B91CC8">
        <w:rPr>
          <w:rFonts w:asciiTheme="majorBidi" w:hAnsiTheme="majorBidi" w:cstheme="majorBidi"/>
          <w:sz w:val="24"/>
          <w:szCs w:val="24"/>
        </w:rPr>
        <w:t>иерархической кластеризации.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from sklearn.cluster import AgglomerativeClustering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 xml:space="preserve">dtw_clustering = AgglomerativeClustering(linkage = </w:t>
      </w:r>
      <w:r w:rsidR="00B91CC8" w:rsidRPr="00B91CC8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average',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n_clusters = 50,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affinity = 'precomputed')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words ['dtw_labels' ] = dtw_clustering. fit_predict (p)</w:t>
      </w:r>
    </w:p>
    <w:p w:rsidR="00E5235C" w:rsidRPr="00B91CC8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Наконец, как и прежде, проверим соответствие подобранных кластеров известным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B91CC8">
        <w:rPr>
          <w:rFonts w:asciiTheme="majorBidi" w:hAnsiTheme="majorBidi" w:cstheme="majorBidi"/>
          <w:sz w:val="24"/>
          <w:szCs w:val="24"/>
        </w:rPr>
        <w:t>подписям.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from sklearn.metrics . cluster import homogeneity score,</w:t>
      </w:r>
    </w:p>
    <w:p w:rsidR="00E5235C" w:rsidRPr="00E5235C" w:rsidRDefault="00E5235C" w:rsidP="00B91CC8">
      <w:pPr>
        <w:spacing w:after="0"/>
        <w:ind w:left="2832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completeness_score</w:t>
      </w: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homogeneity_score(words.word, words.dtw_labels)</w:t>
      </w:r>
    </w:p>
    <w:p w:rsidR="00B91CC8" w:rsidRDefault="00B91CC8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E5235C" w:rsidRPr="00E5235C" w:rsidRDefault="00E5235C" w:rsidP="00B91CC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completeness_score(words.word, words.dtw_labels)</w:t>
      </w:r>
    </w:p>
    <w:p w:rsidR="00E5235C" w:rsidRPr="009F023D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Легко заметить, что кластеризация, выполняемая с помощью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, работает значительно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лучше, чем кластеризация на основе признаков. Однако если вы запустите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код вычисления расстояния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на своем компьютере, особенно на стандартном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ноутбуке, то увидите, насколько больше времени отнимает выполнение алгоритма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по сравнению с вычислением признаков. Вполне вероятно, нужно заняться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улучшением алгоритма кластеризации на основе признаков, поскольку кластеризация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по расстоянию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не предполагает простых способов усовершенствования.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Уточним варианты дальнейшего улучшения методик.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 xml:space="preserve">• Включить в рассмотрение признаки, а также расстояние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. Как с программной,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так и с концептуальной точек зрения, совместное использование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признаков и расстояния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является очень сложной для реализации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задачей.</w:t>
      </w:r>
    </w:p>
    <w:p w:rsidR="00E5235C" w:rsidRPr="00B91CC8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Попробовать использовать другие метрики расстояний. Как обсуждалось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ранее, правильный выбор расстояния зависит от исходных данных, поставленных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целей и задач анализа. Таким образом, сначала нужно предельно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точно определить цель анализа слов и только затем задуматься о том,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действительно ли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 xml:space="preserve"> представляет лучшую из доступных метрику расстояния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B91CC8">
        <w:rPr>
          <w:rFonts w:asciiTheme="majorBidi" w:hAnsiTheme="majorBidi" w:cstheme="majorBidi"/>
          <w:sz w:val="24"/>
          <w:szCs w:val="24"/>
        </w:rPr>
        <w:t>для достижения поставленной цели.</w:t>
      </w:r>
    </w:p>
    <w:p w:rsidR="00E5235C" w:rsidRPr="00B91CC8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91CC8">
        <w:rPr>
          <w:rFonts w:asciiTheme="majorBidi" w:hAnsiTheme="majorBidi" w:cstheme="majorBidi"/>
          <w:b/>
          <w:bCs/>
          <w:sz w:val="24"/>
          <w:szCs w:val="24"/>
        </w:rPr>
        <w:t>Дополнительные источники</w:t>
      </w:r>
    </w:p>
    <w:p w:rsidR="00E5235C" w:rsidRPr="00E5235C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• Расстояния между временными рядами и метрики сходства</w:t>
      </w:r>
    </w:p>
    <w:p w:rsidR="00E5235C" w:rsidRPr="00B91CC8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Meinard Muller, “Dynamic Time Warping,” in Information Retrieval for Music and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Motion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Berlin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Springer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 xml:space="preserve">, 2007), 69-84,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: //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24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Q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UR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84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 одной из глав этой книги содержится обширное описание алгоритма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динамической деформации времени, включая обсуждение общих приближений,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призванных уменьшить вычислительную сложность метода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.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lastRenderedPageBreak/>
        <w:t>Stephane Pelletier, “Computing the Frechet Distance Between Two Polygonal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Curves,” (lecture notes, Computational Geometry, McGill University, 2002),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https://perma.cc/5QER-Z89V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91CC8">
        <w:rPr>
          <w:rFonts w:asciiTheme="majorBidi" w:hAnsiTheme="majorBidi" w:cstheme="majorBidi"/>
          <w:sz w:val="24"/>
          <w:szCs w:val="24"/>
        </w:rPr>
        <w:t>Набор лекционных заметок для Университета Макгилла, в которых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предложено интуитивно понятное визуальное и алгоритмическое объяснение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расстояния Фреше и способов его вычисления.</w:t>
      </w:r>
    </w:p>
    <w:p w:rsidR="00E5235C" w:rsidRPr="00B91CC8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Pjotr Roelofsen, “Time Series Clustering,” masters thesis, Business Analytics, Vrije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Universiteit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Amsterdam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 xml:space="preserve">, 2018,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://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8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HJ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-7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FFE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Магистерская диссертация по кластеризации временных рядов, которая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начинается с важного и очень подробного обсуждения основных методов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вычисления расстояний между временными рядами, включающая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информацию о сложности вычислений и полезные иллюстрации, значительно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облегчающие интуитивное восприятие материала.</w:t>
      </w:r>
    </w:p>
    <w:p w:rsidR="00E5235C" w:rsidRPr="00B91CC8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Joan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Serra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and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Josep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Ll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Arcos, “An Empirical Evaluation of Similarity Measures for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Time Series Classification,” Knowledge-Based Systems 67 (2014): 305-14, https://perma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B91CC8">
        <w:rPr>
          <w:rFonts w:asciiTheme="majorBidi" w:hAnsiTheme="majorBidi" w:cstheme="majorBidi"/>
          <w:sz w:val="24"/>
          <w:szCs w:val="24"/>
          <w:lang w:val="en-US"/>
        </w:rPr>
        <w:t>4-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TNMX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 этой статье проводится эмпирический анализ точности вневыборочного тестирования моделей классификации, построенных с использованием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семи различных метрик сходства временных рядов: эвклидова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расстояния, коэффициентов Фурье, модели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E5235C">
        <w:rPr>
          <w:rFonts w:asciiTheme="majorBidi" w:hAnsiTheme="majorBidi" w:cstheme="majorBidi"/>
          <w:sz w:val="24"/>
          <w:szCs w:val="24"/>
        </w:rPr>
        <w:t xml:space="preserve">,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DTW</w:t>
      </w:r>
      <w:r w:rsidRPr="00E5235C">
        <w:rPr>
          <w:rFonts w:asciiTheme="majorBidi" w:hAnsiTheme="majorBidi" w:cstheme="majorBidi"/>
          <w:sz w:val="24"/>
          <w:szCs w:val="24"/>
        </w:rPr>
        <w:t>, расстояния редактирования,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измененного во времени расстояния редактирования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 минимальных затрат на устранения несходства. Авторы протестировали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эти показатели на 45 общедоступных наборах данных из хранилища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 xml:space="preserve">временных рядов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UCR</w:t>
      </w:r>
      <w:r w:rsidRPr="00E5235C">
        <w:rPr>
          <w:rFonts w:asciiTheme="majorBidi" w:hAnsiTheme="majorBidi" w:cstheme="majorBidi"/>
          <w:sz w:val="24"/>
          <w:szCs w:val="24"/>
        </w:rPr>
        <w:t>.</w:t>
      </w:r>
    </w:p>
    <w:p w:rsidR="00E5235C" w:rsidRPr="009F023D" w:rsidRDefault="00E5235C" w:rsidP="00D75CE0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r w:rsidRPr="00E5235C">
        <w:rPr>
          <w:rFonts w:asciiTheme="majorBidi" w:hAnsiTheme="majorBidi" w:cstheme="majorBidi"/>
          <w:sz w:val="24"/>
          <w:szCs w:val="24"/>
        </w:rPr>
        <w:t>Машинное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обучение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для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временных</w:t>
      </w:r>
      <w:r w:rsidRPr="009F023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рядов</w:t>
      </w:r>
    </w:p>
    <w:p w:rsid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Keogh Eamonn, “Introduction to Time Series Data Mining,” slideshow tutorial,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 xml:space="preserve">n.d„ </w:t>
      </w:r>
      <w:hyperlink r:id="rId14" w:history="1">
        <w:r w:rsidRPr="005D5C4F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https://perma.cc/ZM9L-NW7J</w:t>
        </w:r>
      </w:hyperlink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Серия слайдов, посвященных предварительной обработке данных временного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ряда, подвергаемых дальнейшему анализу с помощью алгоритмов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машинного обучения, который основан на методах измерения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сходства между временными рядами и определения мотивов, которые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можно использовать для анализа и сравнения.</w:t>
      </w:r>
    </w:p>
    <w:p w:rsidR="00E5235C" w:rsidRPr="00E5235C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235C">
        <w:rPr>
          <w:rFonts w:asciiTheme="majorBidi" w:hAnsiTheme="majorBidi" w:cstheme="majorBidi"/>
          <w:sz w:val="24"/>
          <w:szCs w:val="24"/>
          <w:lang w:val="en-US"/>
        </w:rPr>
        <w:t>Spyros Makridakis, Evangelos Spiliotis, and Vassilios Assimakopoulos, “The M4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Competition: Results, Findings, Conclusion and Way Forward,” International</w:t>
      </w:r>
      <w:r w:rsidR="00B91CC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  <w:lang w:val="en-US"/>
        </w:rPr>
        <w:t>Journal of Forecasting 34, no. 4 (2018): 802-8, https : //perma. cc/42HZ-YVUU</w:t>
      </w:r>
    </w:p>
    <w:p w:rsidR="00D75CE0" w:rsidRPr="00B91CC8" w:rsidRDefault="00E5235C" w:rsidP="00B91CC8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5235C">
        <w:rPr>
          <w:rFonts w:asciiTheme="majorBidi" w:hAnsiTheme="majorBidi" w:cstheme="majorBidi"/>
          <w:sz w:val="24"/>
          <w:szCs w:val="24"/>
        </w:rPr>
        <w:t>В этой статье подводятся итоги конкурса М4, проведенного в 2018 году,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в котором сравнивались различные методы прогнозирования временных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рядов, включая многие ансамблевые методы, для произвольно выбранного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набора из 100 тысяч временных рядов, включая данные, собранные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с различными частотами (ежегодно, ежечасно и т.д.). В этом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обзоре результатов конкурса авторы показывают, что как первое, так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 второе места в конкурсе получены благодаря использованию комбинированных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методик анализа данных, в значительной степени основанных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на статистических исследованиях и алгоритмах машинного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обучения. Подобные результаты указывают на важность понимания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E5235C">
        <w:rPr>
          <w:rFonts w:asciiTheme="majorBidi" w:hAnsiTheme="majorBidi" w:cstheme="majorBidi"/>
          <w:sz w:val="24"/>
          <w:szCs w:val="24"/>
        </w:rPr>
        <w:t>и применения как статистического анализа, так и машинного обучения</w:t>
      </w:r>
      <w:r w:rsidR="00B91CC8" w:rsidRPr="00B91CC8">
        <w:rPr>
          <w:rFonts w:asciiTheme="majorBidi" w:hAnsiTheme="majorBidi" w:cstheme="majorBidi"/>
          <w:sz w:val="24"/>
          <w:szCs w:val="24"/>
        </w:rPr>
        <w:t xml:space="preserve"> </w:t>
      </w:r>
      <w:r w:rsidRPr="00B91CC8">
        <w:rPr>
          <w:rFonts w:asciiTheme="majorBidi" w:hAnsiTheme="majorBidi" w:cstheme="majorBidi"/>
          <w:sz w:val="24"/>
          <w:szCs w:val="24"/>
        </w:rPr>
        <w:t>в прогнозировании данных.</w:t>
      </w:r>
    </w:p>
    <w:sectPr w:rsidR="00D75CE0" w:rsidRPr="00B9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5A"/>
    <w:rsid w:val="00057DFE"/>
    <w:rsid w:val="00077A44"/>
    <w:rsid w:val="000A5BE8"/>
    <w:rsid w:val="000A6CBF"/>
    <w:rsid w:val="000C1662"/>
    <w:rsid w:val="000F5643"/>
    <w:rsid w:val="001462BB"/>
    <w:rsid w:val="001C555E"/>
    <w:rsid w:val="00201648"/>
    <w:rsid w:val="0022370A"/>
    <w:rsid w:val="0023514E"/>
    <w:rsid w:val="00257383"/>
    <w:rsid w:val="00261DD7"/>
    <w:rsid w:val="00264DAC"/>
    <w:rsid w:val="00293A3B"/>
    <w:rsid w:val="002D07AA"/>
    <w:rsid w:val="003A3EC2"/>
    <w:rsid w:val="003E073A"/>
    <w:rsid w:val="004518DB"/>
    <w:rsid w:val="00486D66"/>
    <w:rsid w:val="004933F2"/>
    <w:rsid w:val="00501E5A"/>
    <w:rsid w:val="00594B08"/>
    <w:rsid w:val="005C74E3"/>
    <w:rsid w:val="005D693C"/>
    <w:rsid w:val="005F30B2"/>
    <w:rsid w:val="006955E3"/>
    <w:rsid w:val="00716444"/>
    <w:rsid w:val="007607FF"/>
    <w:rsid w:val="00760A47"/>
    <w:rsid w:val="007732B2"/>
    <w:rsid w:val="007C44D8"/>
    <w:rsid w:val="007E2F90"/>
    <w:rsid w:val="007E39FF"/>
    <w:rsid w:val="007E627D"/>
    <w:rsid w:val="007F6AF6"/>
    <w:rsid w:val="00821939"/>
    <w:rsid w:val="0085620D"/>
    <w:rsid w:val="00861320"/>
    <w:rsid w:val="009602C0"/>
    <w:rsid w:val="009F023D"/>
    <w:rsid w:val="00A36A79"/>
    <w:rsid w:val="00A71282"/>
    <w:rsid w:val="00AD588F"/>
    <w:rsid w:val="00AE13F5"/>
    <w:rsid w:val="00B91CC8"/>
    <w:rsid w:val="00B96A73"/>
    <w:rsid w:val="00BF42A3"/>
    <w:rsid w:val="00C334FC"/>
    <w:rsid w:val="00C34222"/>
    <w:rsid w:val="00C55CF4"/>
    <w:rsid w:val="00CF6499"/>
    <w:rsid w:val="00D55184"/>
    <w:rsid w:val="00D740BE"/>
    <w:rsid w:val="00D75CE0"/>
    <w:rsid w:val="00D85440"/>
    <w:rsid w:val="00E21B03"/>
    <w:rsid w:val="00E46CBD"/>
    <w:rsid w:val="00E5235C"/>
    <w:rsid w:val="00ED0F81"/>
    <w:rsid w:val="00F57F0C"/>
    <w:rsid w:val="00F67C32"/>
    <w:rsid w:val="00F9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5B584B03-C56B-4DAB-8773-A0128AC3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D66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7732B2"/>
    <w:rPr>
      <w:color w:val="808080"/>
    </w:rPr>
  </w:style>
  <w:style w:type="character" w:customStyle="1" w:styleId="path-separator">
    <w:name w:val="path-separator"/>
    <w:basedOn w:val="a0"/>
    <w:rsid w:val="007C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perma.cc/389W-68AH" TargetMode="Externa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perma.&#1089;&#1089;/G9AA-ANEN" TargetMode="External"/><Relationship Id="rId12" Type="http://schemas.openxmlformats.org/officeDocument/2006/relationships/image" Target="media/image7.emf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hyperlink" Target="https://ru.wikipedia.org/wiki/%D0%AF%D0%B4%D0%B5%D1%80%D0%BD%D0%B0%D1%8F_%D0%BE%D1%86%D0%B5%D0%BD%D0%BA%D0%B0_%D0%BF%D0%BB%D0%BE%D1%82%D0%BD%D0%BE%D1%81%D1%82%D0%B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hyperlink" Target="https://perma.cc/ZM9L-NW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D9BBCFE5C314FB653B6C08994937B" ma:contentTypeVersion="11" ma:contentTypeDescription="Создание документа." ma:contentTypeScope="" ma:versionID="26c191c6eed7dc7a8aed0e0d01aae892">
  <xsd:schema xmlns:xsd="http://www.w3.org/2001/XMLSchema" xmlns:xs="http://www.w3.org/2001/XMLSchema" xmlns:p="http://schemas.microsoft.com/office/2006/metadata/properties" xmlns:ns2="27b05b06-a63d-4dcf-a993-3629a1d85d59" xmlns:ns3="94ee4ffc-4d9f-41d1-a96b-290d165b9b63" targetNamespace="http://schemas.microsoft.com/office/2006/metadata/properties" ma:root="true" ma:fieldsID="d0f40f149ad3e43e96df6b8bbfaf7bc4" ns2:_="" ns3:_="">
    <xsd:import namespace="27b05b06-a63d-4dcf-a993-3629a1d85d59"/>
    <xsd:import namespace="94ee4ffc-4d9f-41d1-a96b-290d165b9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5b06-a63d-4dcf-a993-3629a1d85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4ffc-4d9f-41d1-a96b-290d165b9b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3460d7-8ba7-4b30-9f8b-a93506886657}" ma:internalName="TaxCatchAll" ma:showField="CatchAllData" ma:web="94ee4ffc-4d9f-41d1-a96b-290d165b9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ee4ffc-4d9f-41d1-a96b-290d165b9b63" xsi:nil="true"/>
    <lcf76f155ced4ddcb4097134ff3c332f xmlns="27b05b06-a63d-4dcf-a993-3629a1d85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46D64F-21AE-46C6-BA03-C48DB1FCB15B}"/>
</file>

<file path=customXml/itemProps2.xml><?xml version="1.0" encoding="utf-8"?>
<ds:datastoreItem xmlns:ds="http://schemas.openxmlformats.org/officeDocument/2006/customXml" ds:itemID="{97466A34-4BE9-4172-BEFE-D0266A241EBB}"/>
</file>

<file path=customXml/itemProps3.xml><?xml version="1.0" encoding="utf-8"?>
<ds:datastoreItem xmlns:ds="http://schemas.openxmlformats.org/officeDocument/2006/customXml" ds:itemID="{44A203A9-BA9D-4903-9C45-9D1086CB3A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24</Pages>
  <Words>9567</Words>
  <Characters>54533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2023-09-27T10:51:00Z</dcterms:created>
  <dcterms:modified xsi:type="dcterms:W3CDTF">2023-10-03T16:45:00Z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0x010100BD7D9BBCFE5C314FB653B6C08994937B</vt:lpwstr>
  </property>
</Properties>
</file>