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72677" w14:textId="77777777" w:rsidR="00C53BA2" w:rsidRPr="00F43FDD" w:rsidRDefault="00C53BA2" w:rsidP="00C53BA2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F43F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1C6B5FB3" w14:textId="77777777" w:rsidR="00C53BA2" w:rsidRPr="00F43FDD" w:rsidRDefault="00C53BA2" w:rsidP="00C53BA2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43F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5E431FE8" w14:textId="77777777" w:rsidR="00C53BA2" w:rsidRPr="00F43FDD" w:rsidRDefault="00C53BA2" w:rsidP="00C53BA2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F43F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502BE4DE" w14:textId="77777777" w:rsidR="00C53BA2" w:rsidRPr="00F43FDD" w:rsidRDefault="00C53BA2" w:rsidP="00C53BA2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F43FD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«КУБАНСКИЙ ГОСУДАРСТВЕННЫЙ УНИВЕРСИТЕТ»</w:t>
      </w:r>
    </w:p>
    <w:p w14:paraId="3EF7ED78" w14:textId="77777777" w:rsidR="00C53BA2" w:rsidRDefault="00C53BA2" w:rsidP="00C53BA2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F43FD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(ФГБОУ ВО «</w:t>
      </w:r>
      <w:proofErr w:type="spellStart"/>
      <w:r w:rsidRPr="00F43FD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КубГУ</w:t>
      </w:r>
      <w:proofErr w:type="spellEnd"/>
      <w:r w:rsidRPr="00F43FD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»)</w:t>
      </w:r>
    </w:p>
    <w:p w14:paraId="485DDFBF" w14:textId="77777777" w:rsidR="00C53BA2" w:rsidRPr="00933B90" w:rsidRDefault="00C53BA2" w:rsidP="00C53BA2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545D8358" w14:textId="77777777" w:rsidR="00C53BA2" w:rsidRPr="00F43FDD" w:rsidRDefault="00C53BA2" w:rsidP="00C53BA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Toc26740595"/>
      <w:r w:rsidRPr="00F43FD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 компьютерных технологий и прикладной математики</w:t>
      </w:r>
      <w:bookmarkEnd w:id="0"/>
    </w:p>
    <w:p w14:paraId="2284A275" w14:textId="77777777" w:rsidR="00C53BA2" w:rsidRPr="00F43FDD" w:rsidRDefault="00C53BA2" w:rsidP="00C53BA2">
      <w:pPr>
        <w:suppressAutoHyphens w:val="0"/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43F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F43FD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прикладной математики</w:t>
      </w:r>
    </w:p>
    <w:p w14:paraId="55593406" w14:textId="77777777" w:rsidR="00C53BA2" w:rsidRPr="00F43FDD" w:rsidRDefault="00C53BA2" w:rsidP="00C53BA2">
      <w:pPr>
        <w:suppressAutoHyphens w:val="0"/>
        <w:spacing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A2DBBFF" w14:textId="77777777" w:rsidR="00C53BA2" w:rsidRPr="00F43FDD" w:rsidRDefault="00C53BA2" w:rsidP="00C53BA2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2791FC1B" w14:textId="77777777" w:rsidR="00C53BA2" w:rsidRPr="00F43FDD" w:rsidRDefault="00C53BA2" w:rsidP="00C53BA2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268162D0" w14:textId="77777777" w:rsidR="00C53BA2" w:rsidRPr="00F43FDD" w:rsidRDefault="00C53BA2" w:rsidP="00C53BA2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4CB89895" w14:textId="77777777" w:rsidR="00C53BA2" w:rsidRDefault="00C53BA2" w:rsidP="00C53BA2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60C26FDB" w14:textId="77777777" w:rsidR="00C53BA2" w:rsidRDefault="00C53BA2" w:rsidP="00C53BA2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1E4A1BB2" w14:textId="1AC9AA89" w:rsidR="00C53BA2" w:rsidRPr="00F43FDD" w:rsidRDefault="00C53BA2" w:rsidP="00C53BA2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</w:t>
      </w:r>
      <w:r w:rsidR="009A3E7A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1C154E2A" w14:textId="77777777" w:rsidR="00C53BA2" w:rsidRDefault="00C53BA2" w:rsidP="00C53BA2">
      <w:pPr>
        <w:tabs>
          <w:tab w:val="center" w:pos="4153"/>
          <w:tab w:val="right" w:pos="830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</w:p>
    <w:p w14:paraId="3BFF62E0" w14:textId="7F8BD6EE" w:rsidR="00C53BA2" w:rsidRPr="00C53BA2" w:rsidRDefault="00595E5D" w:rsidP="00C53BA2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ФУНКЦИОНАЛЬНОЙ СТРУКТУРЫ ПРОГРАММЕОГО ПРОДУКТА</w:t>
      </w:r>
    </w:p>
    <w:p w14:paraId="4F80FB53" w14:textId="751E8625" w:rsidR="00C53BA2" w:rsidRPr="003C0659" w:rsidRDefault="00C53BA2" w:rsidP="00C53BA2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bookmarkStart w:id="1" w:name="_Toc26740597"/>
      <w:bookmarkStart w:id="2" w:name="_Toc26740598"/>
      <w:r w:rsidRPr="00F43FD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Работу выполнил __________________________________</w:t>
      </w:r>
      <w:bookmarkEnd w:id="1"/>
      <w:r w:rsidR="00F903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F903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F903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ордиевский</w:t>
      </w:r>
      <w:proofErr w:type="spellEnd"/>
    </w:p>
    <w:p w14:paraId="223671BA" w14:textId="77777777" w:rsidR="00C53BA2" w:rsidRDefault="00C53BA2" w:rsidP="00C53BA2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FDD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(подпись)</w:t>
      </w:r>
      <w:bookmarkEnd w:id="2"/>
    </w:p>
    <w:p w14:paraId="1DB5A67E" w14:textId="77777777" w:rsidR="00C53BA2" w:rsidRPr="00933B90" w:rsidRDefault="00C53BA2" w:rsidP="00C53BA2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C0F2E8" w14:textId="77777777" w:rsidR="00C53BA2" w:rsidRPr="00933B90" w:rsidRDefault="00C53BA2" w:rsidP="00C53BA2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43F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Направление подготовки </w:t>
      </w:r>
      <w:r w:rsidRPr="00F43FDD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/>
          <w14:ligatures w14:val="none"/>
        </w:rPr>
        <w:t>01.03.02 Прикладная математика и информатика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курс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/>
          <w14:ligatures w14:val="none"/>
        </w:rPr>
        <w:t>4</w:t>
      </w:r>
    </w:p>
    <w:p w14:paraId="7133A4E4" w14:textId="77777777" w:rsidR="00C53BA2" w:rsidRPr="00F43FDD" w:rsidRDefault="00C53BA2" w:rsidP="00C53BA2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49AD45" w14:textId="77777777" w:rsidR="00C53BA2" w:rsidRPr="00F43FDD" w:rsidRDefault="00C53BA2" w:rsidP="00C53BA2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43FD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Направленность 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(профиль) </w:t>
      </w:r>
      <w:r w:rsidRPr="00F43FD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Математическое и ин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формационное обеспечение экономи</w:t>
      </w:r>
      <w:r w:rsidRPr="00F43FD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ческой деятельности</w:t>
      </w:r>
    </w:p>
    <w:p w14:paraId="56892661" w14:textId="77777777" w:rsidR="00C53BA2" w:rsidRPr="00F43FDD" w:rsidRDefault="00C53BA2" w:rsidP="00C53BA2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9229CF" w14:textId="77777777" w:rsidR="00C53BA2" w:rsidRPr="00F43FDD" w:rsidRDefault="00C53BA2" w:rsidP="00C53BA2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5ACA7C" w14:textId="77777777" w:rsidR="00C53BA2" w:rsidRPr="00F43FDD" w:rsidRDefault="00C53BA2" w:rsidP="00C53BA2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</w:t>
      </w:r>
      <w:r w:rsidRPr="00F43F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уководитель</w:t>
      </w:r>
    </w:p>
    <w:p w14:paraId="0616BA30" w14:textId="77777777" w:rsidR="00C53BA2" w:rsidRPr="00F43FDD" w:rsidRDefault="00C53BA2" w:rsidP="00C53BA2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________________</w:t>
      </w:r>
      <w:r w:rsidRPr="00F43FDD">
        <w:rPr>
          <w:rFonts w:ascii="Times New Roman" w:eastAsia="Calibri" w:hAnsi="Times New Roman" w:cs="Times New Roman"/>
          <w:kern w:val="0"/>
          <w:sz w:val="28"/>
          <w14:ligatures w14:val="none"/>
        </w:rPr>
        <w:t>_</w:t>
      </w:r>
      <w:r w:rsidRPr="00F43FDD">
        <w:rPr>
          <w:rFonts w:ascii="Times New Roman" w:eastAsia="Calibri" w:hAnsi="Times New Roman" w:cs="Times New Roman"/>
          <w:sz w:val="28"/>
        </w:rPr>
        <w:t>_____________</w:t>
      </w:r>
      <w:r>
        <w:rPr>
          <w:rFonts w:ascii="Times New Roman" w:eastAsia="Calibri" w:hAnsi="Times New Roman" w:cs="Times New Roman"/>
          <w:sz w:val="28"/>
        </w:rPr>
        <w:t>_</w:t>
      </w:r>
      <w:r w:rsidRPr="00F43FDD">
        <w:rPr>
          <w:rFonts w:ascii="Times New Roman" w:eastAsia="Calibri" w:hAnsi="Times New Roman" w:cs="Times New Roman"/>
          <w:sz w:val="28"/>
        </w:rPr>
        <w:t>_</w:t>
      </w:r>
      <w:r>
        <w:rPr>
          <w:rFonts w:ascii="Times New Roman" w:eastAsia="Calibri" w:hAnsi="Times New Roman" w:cs="Times New Roman"/>
          <w:sz w:val="28"/>
        </w:rPr>
        <w:t>____ Добровольская Н.Ю.</w:t>
      </w:r>
    </w:p>
    <w:p w14:paraId="30F16D53" w14:textId="77777777" w:rsidR="00C53BA2" w:rsidRPr="00F43FDD" w:rsidRDefault="00C53BA2" w:rsidP="00C53BA2">
      <w:pPr>
        <w:tabs>
          <w:tab w:val="right" w:pos="0"/>
          <w:tab w:val="left" w:pos="7655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43F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</w:t>
      </w:r>
      <w:r w:rsidRPr="00F43F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подпись</w:t>
      </w:r>
      <w:r w:rsidRPr="00F43FD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38FBD13C" w14:textId="77777777" w:rsidR="00C53BA2" w:rsidRDefault="00C53BA2" w:rsidP="00C53BA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F96BA99" w14:textId="77777777" w:rsidR="00C53BA2" w:rsidRDefault="00C53BA2" w:rsidP="00C53BA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4814437" w14:textId="77777777" w:rsidR="00C53BA2" w:rsidRDefault="00C53BA2" w:rsidP="00C53BA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E22DA82" w14:textId="77777777" w:rsidR="00C53BA2" w:rsidRPr="00F43FDD" w:rsidRDefault="00C53BA2" w:rsidP="00C53BA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A256F9E" w14:textId="77777777" w:rsidR="00C53BA2" w:rsidRPr="00F43FDD" w:rsidRDefault="00C53BA2" w:rsidP="00C53BA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37B153" w14:textId="77777777" w:rsidR="00C53BA2" w:rsidRDefault="00C53BA2" w:rsidP="00C53BA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9AAE72" w14:textId="77777777" w:rsidR="00C53BA2" w:rsidRPr="00F43FDD" w:rsidRDefault="00C53BA2" w:rsidP="00C53BA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1231777" w14:textId="77777777" w:rsidR="00C53BA2" w:rsidRPr="00F43FDD" w:rsidRDefault="00C53BA2" w:rsidP="00C53BA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43F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Краснодар </w:t>
      </w:r>
    </w:p>
    <w:p w14:paraId="6A481814" w14:textId="77777777" w:rsidR="00C53BA2" w:rsidRDefault="00C53BA2" w:rsidP="00C53BA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6AD0AE2D" w14:textId="77777777" w:rsidR="00C53BA2" w:rsidRDefault="00C53BA2" w:rsidP="00C53BA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2B6D84D" w14:textId="77777777" w:rsidR="00C53BA2" w:rsidRDefault="00C53BA2" w:rsidP="00C53BA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B94E7CE" w14:textId="77777777" w:rsidR="00C53BA2" w:rsidRDefault="00C53BA2" w:rsidP="00C53BA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A8D778B" w14:textId="77777777" w:rsidR="00C53BA2" w:rsidRDefault="00C53BA2" w:rsidP="00C53BA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2C195C2" w14:textId="5F17FEB3" w:rsidR="0097055E" w:rsidRDefault="00796B06" w:rsidP="00796B0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Перечисление автоматизированных функций ПС</w:t>
      </w:r>
    </w:p>
    <w:p w14:paraId="1E788F43" w14:textId="77777777" w:rsidR="00796B06" w:rsidRPr="00796B06" w:rsidRDefault="00796B06" w:rsidP="00796B06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D7FDC" w14:textId="3580627D" w:rsidR="00796B06" w:rsidRDefault="00F903DF" w:rsidP="00A6451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3FF4">
        <w:rPr>
          <w:b/>
          <w:noProof/>
          <w:lang w:eastAsia="ru-RU"/>
        </w:rPr>
        <w:drawing>
          <wp:inline distT="0" distB="0" distL="0" distR="0" wp14:anchorId="473C9323" wp14:editId="6E39ABCA">
            <wp:extent cx="5940425" cy="223024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EF2C" w14:textId="187405E0" w:rsidR="00796B06" w:rsidRDefault="00796B06" w:rsidP="00796B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796B06">
        <w:rPr>
          <w:rFonts w:ascii="Times New Roman" w:hAnsi="Times New Roman" w:cs="Times New Roman"/>
          <w:sz w:val="28"/>
          <w:szCs w:val="28"/>
        </w:rPr>
        <w:t xml:space="preserve">Модель «Черный ящик» для бизнес-процесса </w:t>
      </w:r>
      <w:r w:rsidR="00F903DF">
        <w:rPr>
          <w:rFonts w:ascii="Times New Roman" w:hAnsi="Times New Roman" w:cs="Times New Roman"/>
          <w:sz w:val="28"/>
          <w:szCs w:val="28"/>
        </w:rPr>
        <w:t>составления</w:t>
      </w:r>
      <w:r w:rsidR="00F903DF" w:rsidRPr="00F903DF">
        <w:rPr>
          <w:rFonts w:ascii="Times New Roman" w:hAnsi="Times New Roman" w:cs="Times New Roman"/>
          <w:sz w:val="28"/>
          <w:szCs w:val="28"/>
        </w:rPr>
        <w:t xml:space="preserve"> расписания игр баскетбольного сезона Чемпионата Единой Лиги ВТБ</w:t>
      </w:r>
    </w:p>
    <w:p w14:paraId="4D4F0311" w14:textId="12C15484" w:rsidR="00F903DF" w:rsidRDefault="00796B06" w:rsidP="00F903D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796B06">
        <w:rPr>
          <w:rFonts w:ascii="Times New Roman" w:hAnsi="Times New Roman" w:cs="Times New Roman"/>
          <w:sz w:val="28"/>
          <w:szCs w:val="28"/>
        </w:rPr>
        <w:t>втоматическо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96B06">
        <w:rPr>
          <w:rFonts w:ascii="Times New Roman" w:hAnsi="Times New Roman" w:cs="Times New Roman"/>
          <w:sz w:val="28"/>
          <w:szCs w:val="28"/>
        </w:rPr>
        <w:t xml:space="preserve"> </w:t>
      </w:r>
      <w:r w:rsidR="00F903DF">
        <w:rPr>
          <w:rFonts w:ascii="Times New Roman" w:hAnsi="Times New Roman" w:cs="Times New Roman"/>
          <w:sz w:val="28"/>
          <w:szCs w:val="28"/>
        </w:rPr>
        <w:t xml:space="preserve">составление расписания игр </w:t>
      </w:r>
      <w:r w:rsidR="00F903DF" w:rsidRPr="00F903DF">
        <w:rPr>
          <w:rFonts w:ascii="Times New Roman" w:hAnsi="Times New Roman" w:cs="Times New Roman"/>
          <w:sz w:val="28"/>
          <w:szCs w:val="28"/>
        </w:rPr>
        <w:t>баскетбольного сезона Чемпионата Единой Лиги ВТБ</w:t>
      </w:r>
      <w:r w:rsidR="00F903DF">
        <w:rPr>
          <w:rFonts w:ascii="Times New Roman" w:hAnsi="Times New Roman" w:cs="Times New Roman"/>
          <w:sz w:val="28"/>
          <w:szCs w:val="28"/>
        </w:rPr>
        <w:t xml:space="preserve">. Задача включает в себя сбор информации касательно участников соревнования, а также информации касательно доступных для проведения игр дат. В результате формируется календарный план чемпионата, а также происходит составление расписания матчей. </w:t>
      </w:r>
    </w:p>
    <w:p w14:paraId="24B2D029" w14:textId="4F39FE39" w:rsidR="00F903DF" w:rsidRDefault="00796B06" w:rsidP="00F903D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796B06">
        <w:rPr>
          <w:rFonts w:ascii="Times New Roman" w:hAnsi="Times New Roman" w:cs="Times New Roman"/>
          <w:sz w:val="28"/>
          <w:szCs w:val="28"/>
        </w:rPr>
        <w:t>втоматическо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96B06">
        <w:rPr>
          <w:rFonts w:ascii="Times New Roman" w:hAnsi="Times New Roman" w:cs="Times New Roman"/>
          <w:sz w:val="28"/>
          <w:szCs w:val="28"/>
        </w:rPr>
        <w:t xml:space="preserve"> </w:t>
      </w:r>
      <w:r w:rsidR="00F903DF">
        <w:rPr>
          <w:rFonts w:ascii="Times New Roman" w:hAnsi="Times New Roman" w:cs="Times New Roman"/>
          <w:sz w:val="28"/>
          <w:szCs w:val="28"/>
        </w:rPr>
        <w:t>предоставление календарного плана каждой команды по требованию. Задача состоит в формировании и отправке расписания матчей конкретной команде на основании полученного календаря и данных о команде, которая его запрашивает.</w:t>
      </w:r>
    </w:p>
    <w:p w14:paraId="39F15F4C" w14:textId="2E82BE7A" w:rsidR="00796B06" w:rsidRDefault="00796B06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B48B129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600ACAF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2ED9B07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0613323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BF38628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86E6819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E9C706E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29214A4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92E819D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82F3A0E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6D309A5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925E19E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D4D7311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F443900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74BAF6F" w14:textId="77777777" w:rsidR="006314D5" w:rsidRDefault="006314D5" w:rsidP="00796B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23132B9" w14:textId="1FEF5148" w:rsidR="006F20AD" w:rsidRPr="006F20AD" w:rsidRDefault="006F20AD" w:rsidP="006F20A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декомпозиции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A0</w:t>
      </w:r>
    </w:p>
    <w:p w14:paraId="201198F9" w14:textId="77777777" w:rsidR="006F20AD" w:rsidRDefault="006F20AD" w:rsidP="006F20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9E99DB" w14:textId="3B493AF3" w:rsidR="006F20AD" w:rsidRPr="006F20AD" w:rsidRDefault="006314D5" w:rsidP="006314D5">
      <w:pPr>
        <w:spacing w:after="0" w:line="360" w:lineRule="auto"/>
        <w:ind w:left="-15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4D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36752AC" wp14:editId="3F888246">
            <wp:extent cx="7443197" cy="30099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9684" cy="30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780D" w14:textId="26221C4A" w:rsidR="006F20AD" w:rsidRDefault="006F20AD" w:rsidP="006F2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314D5">
        <w:rPr>
          <w:rFonts w:ascii="Times New Roman" w:hAnsi="Times New Roman" w:cs="Times New Roman"/>
          <w:sz w:val="28"/>
          <w:szCs w:val="28"/>
        </w:rPr>
        <w:t xml:space="preserve"> – Диаграмма декомпозиции ПС составления расписания игр </w:t>
      </w:r>
      <w:r w:rsidR="006314D5" w:rsidRPr="00F903DF">
        <w:rPr>
          <w:rFonts w:ascii="Times New Roman" w:hAnsi="Times New Roman" w:cs="Times New Roman"/>
          <w:sz w:val="28"/>
          <w:szCs w:val="28"/>
        </w:rPr>
        <w:t>баскетбольного сезона Чемпионата Единой Лиги ВТБ</w:t>
      </w:r>
    </w:p>
    <w:p w14:paraId="6F0BFE28" w14:textId="77777777" w:rsidR="008355FA" w:rsidRDefault="008355FA" w:rsidP="006F2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1"/>
        <w:gridCol w:w="2153"/>
        <w:gridCol w:w="1519"/>
        <w:gridCol w:w="2153"/>
        <w:gridCol w:w="1519"/>
      </w:tblGrid>
      <w:tr w:rsidR="00A70A59" w14:paraId="4C4FC074" w14:textId="77777777" w:rsidTr="008F2470">
        <w:tc>
          <w:tcPr>
            <w:tcW w:w="2015" w:type="dxa"/>
            <w:vAlign w:val="center"/>
          </w:tcPr>
          <w:p w14:paraId="042EBDA7" w14:textId="63F098FC" w:rsidR="00A70A59" w:rsidRPr="00A70A59" w:rsidRDefault="00A70A59" w:rsidP="00A70A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A59">
              <w:rPr>
                <w:rFonts w:ascii="Times New Roman" w:hAnsi="Times New Roman" w:cs="Times New Roman"/>
                <w:sz w:val="28"/>
                <w:szCs w:val="28"/>
              </w:rPr>
              <w:t>Наименование стрелки</w:t>
            </w:r>
          </w:p>
        </w:tc>
        <w:tc>
          <w:tcPr>
            <w:tcW w:w="2149" w:type="dxa"/>
            <w:vAlign w:val="center"/>
          </w:tcPr>
          <w:p w14:paraId="102E5164" w14:textId="03028513" w:rsidR="00A70A59" w:rsidRPr="00A70A59" w:rsidRDefault="00A70A59" w:rsidP="00A70A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A59">
              <w:rPr>
                <w:rFonts w:ascii="Times New Roman" w:hAnsi="Times New Roman" w:cs="Times New Roman"/>
                <w:sz w:val="28"/>
                <w:szCs w:val="28"/>
              </w:rPr>
              <w:t>Источник стрелки</w:t>
            </w:r>
          </w:p>
        </w:tc>
        <w:tc>
          <w:tcPr>
            <w:tcW w:w="1516" w:type="dxa"/>
            <w:vAlign w:val="center"/>
          </w:tcPr>
          <w:p w14:paraId="5BF512C3" w14:textId="3546E64C" w:rsidR="00A70A59" w:rsidRPr="00A70A59" w:rsidRDefault="00A70A59" w:rsidP="00A70A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A59">
              <w:rPr>
                <w:rFonts w:ascii="Times New Roman" w:hAnsi="Times New Roman" w:cs="Times New Roman"/>
                <w:sz w:val="28"/>
                <w:szCs w:val="28"/>
              </w:rPr>
              <w:t>Тип стрелки источника</w:t>
            </w:r>
          </w:p>
        </w:tc>
        <w:tc>
          <w:tcPr>
            <w:tcW w:w="2149" w:type="dxa"/>
            <w:vAlign w:val="center"/>
          </w:tcPr>
          <w:p w14:paraId="63DDADD6" w14:textId="52618D39" w:rsidR="00A70A59" w:rsidRPr="00A70A59" w:rsidRDefault="00A70A59" w:rsidP="00A70A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A59">
              <w:rPr>
                <w:rFonts w:ascii="Times New Roman" w:hAnsi="Times New Roman" w:cs="Times New Roman"/>
                <w:sz w:val="28"/>
                <w:szCs w:val="28"/>
              </w:rPr>
              <w:t>Приемник стрелки</w:t>
            </w:r>
          </w:p>
        </w:tc>
        <w:tc>
          <w:tcPr>
            <w:tcW w:w="1516" w:type="dxa"/>
            <w:vAlign w:val="center"/>
          </w:tcPr>
          <w:p w14:paraId="4A62D344" w14:textId="09132BA2" w:rsidR="00A70A59" w:rsidRPr="00A70A59" w:rsidRDefault="00A70A59" w:rsidP="00A70A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A59">
              <w:rPr>
                <w:rFonts w:ascii="Times New Roman" w:hAnsi="Times New Roman" w:cs="Times New Roman"/>
                <w:sz w:val="28"/>
                <w:szCs w:val="28"/>
              </w:rPr>
              <w:t>Тип стрелки приемника</w:t>
            </w:r>
          </w:p>
        </w:tc>
      </w:tr>
      <w:tr w:rsidR="00440EAE" w14:paraId="116ED7B6" w14:textId="77777777" w:rsidTr="008F2470">
        <w:tc>
          <w:tcPr>
            <w:tcW w:w="2015" w:type="dxa"/>
          </w:tcPr>
          <w:p w14:paraId="6ACD6667" w14:textId="3D16981C" w:rsidR="009012E7" w:rsidRDefault="007A05E8" w:rsidP="00835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команд участников Лиги</w:t>
            </w:r>
          </w:p>
        </w:tc>
        <w:tc>
          <w:tcPr>
            <w:tcW w:w="2149" w:type="dxa"/>
          </w:tcPr>
          <w:p w14:paraId="64DE5B4D" w14:textId="45F02F5C" w:rsidR="009012E7" w:rsidRDefault="009012E7" w:rsidP="00835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416189BD" w14:textId="3D1216A5" w:rsidR="009012E7" w:rsidRPr="000C403A" w:rsidRDefault="000C403A" w:rsidP="00835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149" w:type="dxa"/>
          </w:tcPr>
          <w:p w14:paraId="55EDFFA9" w14:textId="61B33398" w:rsidR="009012E7" w:rsidRPr="000C403A" w:rsidRDefault="007A05E8" w:rsidP="000C40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данных о команде</w:t>
            </w:r>
          </w:p>
        </w:tc>
        <w:tc>
          <w:tcPr>
            <w:tcW w:w="1516" w:type="dxa"/>
          </w:tcPr>
          <w:p w14:paraId="2675D4BB" w14:textId="6F465301" w:rsidR="009012E7" w:rsidRDefault="000C403A" w:rsidP="008355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440EAE" w14:paraId="2E894DB7" w14:textId="77777777" w:rsidTr="008F2470">
        <w:tc>
          <w:tcPr>
            <w:tcW w:w="2015" w:type="dxa"/>
          </w:tcPr>
          <w:p w14:paraId="6456296C" w14:textId="0F7AF5CA" w:rsidR="000C403A" w:rsidRDefault="007A05E8" w:rsidP="000C403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баскетбольных арен</w:t>
            </w:r>
          </w:p>
        </w:tc>
        <w:tc>
          <w:tcPr>
            <w:tcW w:w="2149" w:type="dxa"/>
          </w:tcPr>
          <w:p w14:paraId="587FF8F0" w14:textId="55344602" w:rsidR="000C403A" w:rsidRDefault="000C403A" w:rsidP="000C403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407DEDD2" w14:textId="516EA7F9" w:rsidR="000C403A" w:rsidRDefault="000C403A" w:rsidP="000C403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149" w:type="dxa"/>
          </w:tcPr>
          <w:p w14:paraId="3A197AF0" w14:textId="04EB1793" w:rsidR="000C403A" w:rsidRDefault="007A05E8" w:rsidP="000C403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календарного плана</w:t>
            </w:r>
          </w:p>
        </w:tc>
        <w:tc>
          <w:tcPr>
            <w:tcW w:w="1516" w:type="dxa"/>
          </w:tcPr>
          <w:p w14:paraId="7E8E275E" w14:textId="27C26168" w:rsidR="000C403A" w:rsidRDefault="000C403A" w:rsidP="000C403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440EAE" w14:paraId="3C756385" w14:textId="77777777" w:rsidTr="008F2470">
        <w:tc>
          <w:tcPr>
            <w:tcW w:w="2015" w:type="dxa"/>
          </w:tcPr>
          <w:p w14:paraId="64773607" w14:textId="79A1AEC5" w:rsidR="00755E81" w:rsidRDefault="007A05E8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свободных для игр дат</w:t>
            </w:r>
          </w:p>
        </w:tc>
        <w:tc>
          <w:tcPr>
            <w:tcW w:w="2149" w:type="dxa"/>
          </w:tcPr>
          <w:p w14:paraId="4C608E7F" w14:textId="4FCCA86D" w:rsidR="00755E81" w:rsidRDefault="007A05E8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2F4783D1" w14:textId="368297DC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149" w:type="dxa"/>
          </w:tcPr>
          <w:p w14:paraId="6598AF0F" w14:textId="6B8735D7" w:rsidR="00755E81" w:rsidRDefault="007A05E8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данных о датах</w:t>
            </w:r>
          </w:p>
        </w:tc>
        <w:tc>
          <w:tcPr>
            <w:tcW w:w="1516" w:type="dxa"/>
          </w:tcPr>
          <w:p w14:paraId="2D80ACE4" w14:textId="280C18AD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440EAE" w14:paraId="22268CDD" w14:textId="77777777" w:rsidTr="008F2470">
        <w:tc>
          <w:tcPr>
            <w:tcW w:w="2015" w:type="dxa"/>
          </w:tcPr>
          <w:p w14:paraId="7E77C419" w14:textId="006E40E3" w:rsidR="00755E81" w:rsidRDefault="00755E81" w:rsidP="007A05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 о</w:t>
            </w:r>
            <w:r w:rsidR="007A05E8">
              <w:rPr>
                <w:rFonts w:ascii="Times New Roman" w:hAnsi="Times New Roman" w:cs="Times New Roman"/>
                <w:sz w:val="28"/>
                <w:szCs w:val="28"/>
              </w:rPr>
              <w:t>б участниках</w:t>
            </w:r>
          </w:p>
        </w:tc>
        <w:tc>
          <w:tcPr>
            <w:tcW w:w="2149" w:type="dxa"/>
          </w:tcPr>
          <w:p w14:paraId="53AAEAAB" w14:textId="65FB6C08" w:rsidR="00755E81" w:rsidRDefault="00755E81" w:rsidP="007A05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Сбор данных о </w:t>
            </w:r>
            <w:r w:rsidR="007A05E8">
              <w:rPr>
                <w:rFonts w:ascii="Times New Roman" w:hAnsi="Times New Roman" w:cs="Times New Roman"/>
                <w:sz w:val="28"/>
                <w:szCs w:val="28"/>
              </w:rPr>
              <w:t>командах</w:t>
            </w:r>
          </w:p>
        </w:tc>
        <w:tc>
          <w:tcPr>
            <w:tcW w:w="1516" w:type="dxa"/>
          </w:tcPr>
          <w:p w14:paraId="5EF97810" w14:textId="2D750909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149" w:type="dxa"/>
          </w:tcPr>
          <w:p w14:paraId="237FE4C4" w14:textId="6816DE3D" w:rsidR="00755E81" w:rsidRDefault="007A05E8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расписания матчей</w:t>
            </w:r>
          </w:p>
        </w:tc>
        <w:tc>
          <w:tcPr>
            <w:tcW w:w="1516" w:type="dxa"/>
          </w:tcPr>
          <w:p w14:paraId="7C77FCB4" w14:textId="5A183E8F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440EAE" w14:paraId="78F66312" w14:textId="77777777" w:rsidTr="008F2470">
        <w:tc>
          <w:tcPr>
            <w:tcW w:w="2015" w:type="dxa"/>
          </w:tcPr>
          <w:p w14:paraId="3BF6BD59" w14:textId="4B4BEC34" w:rsidR="00755E81" w:rsidRDefault="008F2470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свободных слотах</w:t>
            </w:r>
          </w:p>
        </w:tc>
        <w:tc>
          <w:tcPr>
            <w:tcW w:w="2149" w:type="dxa"/>
          </w:tcPr>
          <w:p w14:paraId="03CAC89E" w14:textId="5B6EA152" w:rsidR="00755E81" w:rsidRDefault="008F2470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данных о датах</w:t>
            </w:r>
          </w:p>
        </w:tc>
        <w:tc>
          <w:tcPr>
            <w:tcW w:w="1516" w:type="dxa"/>
          </w:tcPr>
          <w:p w14:paraId="157EFB3D" w14:textId="675E0C4E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149" w:type="dxa"/>
          </w:tcPr>
          <w:p w14:paraId="43792296" w14:textId="671F905E" w:rsidR="00755E81" w:rsidRDefault="008F2470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календарного плана</w:t>
            </w:r>
          </w:p>
        </w:tc>
        <w:tc>
          <w:tcPr>
            <w:tcW w:w="1516" w:type="dxa"/>
          </w:tcPr>
          <w:p w14:paraId="19309CA7" w14:textId="2846234F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440EAE" w14:paraId="0C6822E6" w14:textId="77777777" w:rsidTr="008F2470">
        <w:tc>
          <w:tcPr>
            <w:tcW w:w="2015" w:type="dxa"/>
          </w:tcPr>
          <w:p w14:paraId="1F43906B" w14:textId="7E83D6E1" w:rsidR="00755E81" w:rsidRDefault="008F2470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Календарный план</w:t>
            </w:r>
          </w:p>
        </w:tc>
        <w:tc>
          <w:tcPr>
            <w:tcW w:w="2149" w:type="dxa"/>
          </w:tcPr>
          <w:p w14:paraId="7E081B7B" w14:textId="1E861F82" w:rsidR="00755E81" w:rsidRDefault="008F2470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календарного плана</w:t>
            </w:r>
          </w:p>
        </w:tc>
        <w:tc>
          <w:tcPr>
            <w:tcW w:w="1516" w:type="dxa"/>
          </w:tcPr>
          <w:p w14:paraId="181329E2" w14:textId="62DD7A60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149" w:type="dxa"/>
          </w:tcPr>
          <w:p w14:paraId="323A81AB" w14:textId="6792248C" w:rsidR="00755E81" w:rsidRDefault="008F2470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расписания матчей</w:t>
            </w:r>
            <w:r w:rsidR="00755E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6" w:type="dxa"/>
          </w:tcPr>
          <w:p w14:paraId="098D4A4D" w14:textId="289B2C44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440EAE" w14:paraId="7091E55C" w14:textId="77777777" w:rsidTr="008F2470">
        <w:tc>
          <w:tcPr>
            <w:tcW w:w="2015" w:type="dxa"/>
          </w:tcPr>
          <w:p w14:paraId="120F8A81" w14:textId="0BF9FAC3" w:rsidR="00755E81" w:rsidRDefault="008F2470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Лиги</w:t>
            </w:r>
          </w:p>
        </w:tc>
        <w:tc>
          <w:tcPr>
            <w:tcW w:w="2149" w:type="dxa"/>
          </w:tcPr>
          <w:p w14:paraId="79412C22" w14:textId="0E027F3E" w:rsidR="00755E81" w:rsidRDefault="008F2470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расписания матчей</w:t>
            </w:r>
          </w:p>
        </w:tc>
        <w:tc>
          <w:tcPr>
            <w:tcW w:w="1516" w:type="dxa"/>
          </w:tcPr>
          <w:p w14:paraId="54471A2C" w14:textId="2F2C1F47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149" w:type="dxa"/>
          </w:tcPr>
          <w:p w14:paraId="46C3F3B5" w14:textId="7248713E" w:rsidR="00755E81" w:rsidRDefault="008F2470" w:rsidP="008F2470">
            <w:pPr>
              <w:spacing w:line="360" w:lineRule="auto"/>
              <w:ind w:right="-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расписания конкретной команды</w:t>
            </w:r>
          </w:p>
        </w:tc>
        <w:tc>
          <w:tcPr>
            <w:tcW w:w="1516" w:type="dxa"/>
          </w:tcPr>
          <w:p w14:paraId="66694BE8" w14:textId="28B80715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440EAE" w14:paraId="25C06144" w14:textId="77777777" w:rsidTr="008F2470">
        <w:tc>
          <w:tcPr>
            <w:tcW w:w="2015" w:type="dxa"/>
          </w:tcPr>
          <w:p w14:paraId="2818F1B6" w14:textId="322353BC" w:rsidR="00755E81" w:rsidRDefault="008F2470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Общий календарь игр</w:t>
            </w:r>
          </w:p>
        </w:tc>
        <w:tc>
          <w:tcPr>
            <w:tcW w:w="2149" w:type="dxa"/>
          </w:tcPr>
          <w:p w14:paraId="5FFD8D2F" w14:textId="54F3604F" w:rsidR="00755E81" w:rsidRDefault="008F2470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расписания матчей</w:t>
            </w:r>
          </w:p>
        </w:tc>
        <w:tc>
          <w:tcPr>
            <w:tcW w:w="1516" w:type="dxa"/>
          </w:tcPr>
          <w:p w14:paraId="1D1E3B83" w14:textId="30597286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149" w:type="dxa"/>
          </w:tcPr>
          <w:p w14:paraId="2BDDD899" w14:textId="02F92727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78CB2E69" w14:textId="62210DEA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440EAE" w14:paraId="399E3E4F" w14:textId="77777777" w:rsidTr="008F2470">
        <w:tc>
          <w:tcPr>
            <w:tcW w:w="2015" w:type="dxa"/>
          </w:tcPr>
          <w:p w14:paraId="530D114A" w14:textId="27762319" w:rsidR="00755E81" w:rsidRDefault="008F2470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Календарь игр для каждой команды</w:t>
            </w:r>
          </w:p>
        </w:tc>
        <w:tc>
          <w:tcPr>
            <w:tcW w:w="2149" w:type="dxa"/>
          </w:tcPr>
          <w:p w14:paraId="375D1688" w14:textId="05221A7A" w:rsidR="00755E81" w:rsidRDefault="008F2470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расписания конкретной команды</w:t>
            </w:r>
          </w:p>
        </w:tc>
        <w:tc>
          <w:tcPr>
            <w:tcW w:w="1516" w:type="dxa"/>
          </w:tcPr>
          <w:p w14:paraId="0936204C" w14:textId="15E12003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149" w:type="dxa"/>
          </w:tcPr>
          <w:p w14:paraId="7C81C29F" w14:textId="69653118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191444C0" w14:textId="26036DEF" w:rsidR="00755E81" w:rsidRDefault="00755E81" w:rsidP="00755E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440EAE" w14:paraId="54B1336D" w14:textId="77777777" w:rsidTr="008F2470">
        <w:tc>
          <w:tcPr>
            <w:tcW w:w="2015" w:type="dxa"/>
          </w:tcPr>
          <w:p w14:paraId="7E393410" w14:textId="162E2D33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Регламент</w:t>
            </w:r>
            <w:r w:rsidR="008F2470">
              <w:rPr>
                <w:rFonts w:ascii="Times New Roman" w:hAnsi="Times New Roman" w:cs="Times New Roman"/>
                <w:sz w:val="28"/>
                <w:szCs w:val="28"/>
              </w:rPr>
              <w:t xml:space="preserve"> Лиги</w:t>
            </w:r>
          </w:p>
        </w:tc>
        <w:tc>
          <w:tcPr>
            <w:tcW w:w="2149" w:type="dxa"/>
          </w:tcPr>
          <w:p w14:paraId="738F4332" w14:textId="0A0C91F1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5A11B8E4" w14:textId="6CAF0C0F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149" w:type="dxa"/>
          </w:tcPr>
          <w:p w14:paraId="74EEFA09" w14:textId="544180E2" w:rsidR="00440EAE" w:rsidRDefault="00440EAE" w:rsidP="008F24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Сбор данных о </w:t>
            </w:r>
            <w:r w:rsidR="008F2470">
              <w:rPr>
                <w:rFonts w:ascii="Times New Roman" w:hAnsi="Times New Roman" w:cs="Times New Roman"/>
                <w:sz w:val="28"/>
                <w:szCs w:val="28"/>
              </w:rPr>
              <w:t>командах</w:t>
            </w:r>
          </w:p>
        </w:tc>
        <w:tc>
          <w:tcPr>
            <w:tcW w:w="1516" w:type="dxa"/>
          </w:tcPr>
          <w:p w14:paraId="0EFB2B1A" w14:textId="2251FFF7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</w:tr>
      <w:tr w:rsidR="00440EAE" w14:paraId="76E99D6C" w14:textId="77777777" w:rsidTr="008F2470">
        <w:tc>
          <w:tcPr>
            <w:tcW w:w="2015" w:type="dxa"/>
          </w:tcPr>
          <w:p w14:paraId="33503507" w14:textId="0952C269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Регламент</w:t>
            </w:r>
            <w:r w:rsidR="008F2470">
              <w:rPr>
                <w:rFonts w:ascii="Times New Roman" w:hAnsi="Times New Roman" w:cs="Times New Roman"/>
                <w:sz w:val="28"/>
                <w:szCs w:val="28"/>
              </w:rPr>
              <w:t xml:space="preserve"> Лиги</w:t>
            </w:r>
          </w:p>
        </w:tc>
        <w:tc>
          <w:tcPr>
            <w:tcW w:w="2149" w:type="dxa"/>
          </w:tcPr>
          <w:p w14:paraId="270F1061" w14:textId="5A4CD891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07F433FB" w14:textId="511D13B5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149" w:type="dxa"/>
          </w:tcPr>
          <w:p w14:paraId="3E7AD663" w14:textId="6BFC18D6" w:rsidR="00440EAE" w:rsidRDefault="00440EAE" w:rsidP="008F24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Сбор данных о </w:t>
            </w:r>
            <w:r w:rsidR="008F2470">
              <w:rPr>
                <w:rFonts w:ascii="Times New Roman" w:hAnsi="Times New Roman" w:cs="Times New Roman"/>
                <w:sz w:val="28"/>
                <w:szCs w:val="28"/>
              </w:rPr>
              <w:t>датах</w:t>
            </w:r>
          </w:p>
        </w:tc>
        <w:tc>
          <w:tcPr>
            <w:tcW w:w="1516" w:type="dxa"/>
          </w:tcPr>
          <w:p w14:paraId="097F6245" w14:textId="3CC48A05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</w:tr>
      <w:tr w:rsidR="00440EAE" w14:paraId="7CD30192" w14:textId="77777777" w:rsidTr="008F2470">
        <w:tc>
          <w:tcPr>
            <w:tcW w:w="2015" w:type="dxa"/>
          </w:tcPr>
          <w:p w14:paraId="3BC5E2B8" w14:textId="46F8F16A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Регламент</w:t>
            </w:r>
            <w:r w:rsidR="008F2470">
              <w:rPr>
                <w:rFonts w:ascii="Times New Roman" w:hAnsi="Times New Roman" w:cs="Times New Roman"/>
                <w:sz w:val="28"/>
                <w:szCs w:val="28"/>
              </w:rPr>
              <w:t xml:space="preserve"> Лиги</w:t>
            </w:r>
          </w:p>
        </w:tc>
        <w:tc>
          <w:tcPr>
            <w:tcW w:w="2149" w:type="dxa"/>
          </w:tcPr>
          <w:p w14:paraId="31978064" w14:textId="355C69D8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1C25441D" w14:textId="35556421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149" w:type="dxa"/>
          </w:tcPr>
          <w:p w14:paraId="5CB2C076" w14:textId="48082A84" w:rsidR="00440EAE" w:rsidRDefault="008F2470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календарного плана</w:t>
            </w:r>
          </w:p>
        </w:tc>
        <w:tc>
          <w:tcPr>
            <w:tcW w:w="1516" w:type="dxa"/>
          </w:tcPr>
          <w:p w14:paraId="508E43FC" w14:textId="17B6C6F4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</w:tr>
      <w:tr w:rsidR="00440EAE" w14:paraId="34315E06" w14:textId="77777777" w:rsidTr="008F2470">
        <w:tc>
          <w:tcPr>
            <w:tcW w:w="2015" w:type="dxa"/>
          </w:tcPr>
          <w:p w14:paraId="54BA0257" w14:textId="57523CFC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Регламент</w:t>
            </w:r>
            <w:r w:rsidR="008F2470">
              <w:rPr>
                <w:rFonts w:ascii="Times New Roman" w:hAnsi="Times New Roman" w:cs="Times New Roman"/>
                <w:sz w:val="28"/>
                <w:szCs w:val="28"/>
              </w:rPr>
              <w:t xml:space="preserve"> Лиги</w:t>
            </w:r>
          </w:p>
        </w:tc>
        <w:tc>
          <w:tcPr>
            <w:tcW w:w="2149" w:type="dxa"/>
          </w:tcPr>
          <w:p w14:paraId="7EF8A9E1" w14:textId="3BFD5B62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249A1A9F" w14:textId="01A79AB1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149" w:type="dxa"/>
          </w:tcPr>
          <w:p w14:paraId="46FBFF3B" w14:textId="7F55E949" w:rsidR="00440EAE" w:rsidRDefault="008F2470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расписания матчей</w:t>
            </w:r>
          </w:p>
        </w:tc>
        <w:tc>
          <w:tcPr>
            <w:tcW w:w="1516" w:type="dxa"/>
          </w:tcPr>
          <w:p w14:paraId="4C7B607C" w14:textId="3B861351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</w:tr>
      <w:tr w:rsidR="00440EAE" w14:paraId="31328D40" w14:textId="77777777" w:rsidTr="008F2470">
        <w:tc>
          <w:tcPr>
            <w:tcW w:w="2015" w:type="dxa"/>
          </w:tcPr>
          <w:p w14:paraId="530ACB9D" w14:textId="08FA6259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Регламент</w:t>
            </w:r>
            <w:r w:rsidR="008F2470">
              <w:rPr>
                <w:rFonts w:ascii="Times New Roman" w:hAnsi="Times New Roman" w:cs="Times New Roman"/>
                <w:sz w:val="28"/>
                <w:szCs w:val="28"/>
              </w:rPr>
              <w:t xml:space="preserve"> Лиги</w:t>
            </w:r>
          </w:p>
        </w:tc>
        <w:tc>
          <w:tcPr>
            <w:tcW w:w="2149" w:type="dxa"/>
          </w:tcPr>
          <w:p w14:paraId="6032257E" w14:textId="6691E85E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7ED53C58" w14:textId="068C51FE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149" w:type="dxa"/>
          </w:tcPr>
          <w:p w14:paraId="5578F98C" w14:textId="1E1F31A3" w:rsidR="00440EAE" w:rsidRDefault="008F2470" w:rsidP="008F2470">
            <w:pPr>
              <w:spacing w:line="360" w:lineRule="auto"/>
              <w:ind w:right="-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расписания конкретной команды</w:t>
            </w:r>
          </w:p>
        </w:tc>
        <w:tc>
          <w:tcPr>
            <w:tcW w:w="1516" w:type="dxa"/>
          </w:tcPr>
          <w:p w14:paraId="1D0A5A2F" w14:textId="2F76D394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</w:tr>
      <w:tr w:rsidR="008F2470" w14:paraId="17ED309A" w14:textId="77777777" w:rsidTr="008F2470">
        <w:tc>
          <w:tcPr>
            <w:tcW w:w="2015" w:type="dxa"/>
          </w:tcPr>
          <w:p w14:paraId="01CF9A59" w14:textId="78C86B69" w:rsidR="008F2470" w:rsidRDefault="008F2470" w:rsidP="008F24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Спонсорский контракт</w:t>
            </w:r>
          </w:p>
        </w:tc>
        <w:tc>
          <w:tcPr>
            <w:tcW w:w="2149" w:type="dxa"/>
          </w:tcPr>
          <w:p w14:paraId="14610268" w14:textId="7BAFD4B0" w:rsidR="008F2470" w:rsidRDefault="008F2470" w:rsidP="008F24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68A5FA7E" w14:textId="237F5FF2" w:rsidR="008F2470" w:rsidRPr="00440EAE" w:rsidRDefault="008F2470" w:rsidP="008F24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149" w:type="dxa"/>
          </w:tcPr>
          <w:p w14:paraId="428792C8" w14:textId="621B8365" w:rsidR="008F2470" w:rsidRDefault="008F2470" w:rsidP="008F2470">
            <w:pPr>
              <w:spacing w:line="360" w:lineRule="auto"/>
              <w:ind w:right="-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данных о датах</w:t>
            </w:r>
          </w:p>
        </w:tc>
        <w:tc>
          <w:tcPr>
            <w:tcW w:w="1516" w:type="dxa"/>
          </w:tcPr>
          <w:p w14:paraId="6616E8C8" w14:textId="0D407723" w:rsidR="008F2470" w:rsidRPr="00440EAE" w:rsidRDefault="008F2470" w:rsidP="008F24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</w:tr>
      <w:tr w:rsidR="008F2470" w14:paraId="382D4C62" w14:textId="77777777" w:rsidTr="008F2470">
        <w:tc>
          <w:tcPr>
            <w:tcW w:w="2015" w:type="dxa"/>
          </w:tcPr>
          <w:p w14:paraId="39085944" w14:textId="3303518C" w:rsidR="008F2470" w:rsidRDefault="008F2470" w:rsidP="008F24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Спонсорский контракт</w:t>
            </w:r>
          </w:p>
        </w:tc>
        <w:tc>
          <w:tcPr>
            <w:tcW w:w="2149" w:type="dxa"/>
          </w:tcPr>
          <w:p w14:paraId="10555E92" w14:textId="60E8874F" w:rsidR="008F2470" w:rsidRDefault="008F2470" w:rsidP="008F24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3619CADA" w14:textId="539BC56E" w:rsidR="008F2470" w:rsidRPr="00440EAE" w:rsidRDefault="008F2470" w:rsidP="008F24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149" w:type="dxa"/>
          </w:tcPr>
          <w:p w14:paraId="1687CF6F" w14:textId="718E2A9A" w:rsidR="008F2470" w:rsidRDefault="008F2470" w:rsidP="008F2470">
            <w:pPr>
              <w:spacing w:line="360" w:lineRule="auto"/>
              <w:ind w:right="-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календарного плана</w:t>
            </w:r>
          </w:p>
        </w:tc>
        <w:tc>
          <w:tcPr>
            <w:tcW w:w="1516" w:type="dxa"/>
          </w:tcPr>
          <w:p w14:paraId="732D9EAD" w14:textId="6ED447CA" w:rsidR="008F2470" w:rsidRPr="00440EAE" w:rsidRDefault="008F2470" w:rsidP="008F24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</w:tc>
      </w:tr>
      <w:tr w:rsidR="00440EAE" w14:paraId="15E97786" w14:textId="77777777" w:rsidTr="008F2470">
        <w:tc>
          <w:tcPr>
            <w:tcW w:w="2015" w:type="dxa"/>
          </w:tcPr>
          <w:p w14:paraId="6E7F112B" w14:textId="4336328B" w:rsidR="00440EAE" w:rsidRDefault="00065E82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Комиссар Лиги</w:t>
            </w:r>
          </w:p>
        </w:tc>
        <w:tc>
          <w:tcPr>
            <w:tcW w:w="2149" w:type="dxa"/>
          </w:tcPr>
          <w:p w14:paraId="1BC2A186" w14:textId="190DA752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14BB51BF" w14:textId="1F194857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Mechanism</w:t>
            </w:r>
            <w:proofErr w:type="spellEnd"/>
          </w:p>
        </w:tc>
        <w:tc>
          <w:tcPr>
            <w:tcW w:w="2149" w:type="dxa"/>
          </w:tcPr>
          <w:p w14:paraId="713BCB79" w14:textId="0F364F2C" w:rsidR="00440EAE" w:rsidRDefault="00440EAE" w:rsidP="00065E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0EAE">
              <w:rPr>
                <w:rFonts w:ascii="Times New Roman" w:hAnsi="Times New Roman" w:cs="Times New Roman"/>
                <w:sz w:val="28"/>
                <w:szCs w:val="28"/>
              </w:rPr>
              <w:t xml:space="preserve">Сбор данных о </w:t>
            </w:r>
            <w:r w:rsidR="00065E82">
              <w:rPr>
                <w:rFonts w:ascii="Times New Roman" w:hAnsi="Times New Roman" w:cs="Times New Roman"/>
                <w:sz w:val="28"/>
                <w:szCs w:val="28"/>
              </w:rPr>
              <w:t>датах</w:t>
            </w:r>
          </w:p>
        </w:tc>
        <w:tc>
          <w:tcPr>
            <w:tcW w:w="1516" w:type="dxa"/>
          </w:tcPr>
          <w:p w14:paraId="1DF9DEEA" w14:textId="2A5B6EC7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Mechanism</w:t>
            </w:r>
            <w:proofErr w:type="spellEnd"/>
          </w:p>
        </w:tc>
      </w:tr>
      <w:tr w:rsidR="00440EAE" w14:paraId="725C30A1" w14:textId="77777777" w:rsidTr="008F2470">
        <w:tc>
          <w:tcPr>
            <w:tcW w:w="2015" w:type="dxa"/>
          </w:tcPr>
          <w:p w14:paraId="40ACA91A" w14:textId="2AD0811B" w:rsidR="00440EAE" w:rsidRDefault="00065E82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Комиссар Лиги</w:t>
            </w:r>
          </w:p>
        </w:tc>
        <w:tc>
          <w:tcPr>
            <w:tcW w:w="2149" w:type="dxa"/>
          </w:tcPr>
          <w:p w14:paraId="3AE02017" w14:textId="041936A2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433BDD6F" w14:textId="56518BBD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Mechanism</w:t>
            </w:r>
            <w:proofErr w:type="spellEnd"/>
          </w:p>
        </w:tc>
        <w:tc>
          <w:tcPr>
            <w:tcW w:w="2149" w:type="dxa"/>
          </w:tcPr>
          <w:p w14:paraId="6AAAC550" w14:textId="77D4D802" w:rsidR="00440EAE" w:rsidRDefault="00065E82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календарного плана</w:t>
            </w:r>
          </w:p>
        </w:tc>
        <w:tc>
          <w:tcPr>
            <w:tcW w:w="1516" w:type="dxa"/>
          </w:tcPr>
          <w:p w14:paraId="34606DAC" w14:textId="45D1AD32" w:rsidR="00440EAE" w:rsidRDefault="00440EAE" w:rsidP="00440E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Mechanism</w:t>
            </w:r>
            <w:proofErr w:type="spellEnd"/>
          </w:p>
        </w:tc>
      </w:tr>
      <w:tr w:rsidR="009F0A11" w14:paraId="431B75E6" w14:textId="77777777" w:rsidTr="008F2470">
        <w:tc>
          <w:tcPr>
            <w:tcW w:w="2015" w:type="dxa"/>
          </w:tcPr>
          <w:p w14:paraId="7961AE2B" w14:textId="689A44F3" w:rsidR="009F0A11" w:rsidRDefault="00065E82" w:rsidP="009F0A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Комиссар Лиги</w:t>
            </w:r>
          </w:p>
        </w:tc>
        <w:tc>
          <w:tcPr>
            <w:tcW w:w="2149" w:type="dxa"/>
          </w:tcPr>
          <w:p w14:paraId="3363A8F3" w14:textId="6D300477" w:rsidR="009F0A11" w:rsidRDefault="009F0A11" w:rsidP="009F0A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1155398A" w14:textId="662834FA" w:rsidR="009F0A11" w:rsidRDefault="009F0A11" w:rsidP="009F0A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Mechanism</w:t>
            </w:r>
            <w:proofErr w:type="spellEnd"/>
          </w:p>
        </w:tc>
        <w:tc>
          <w:tcPr>
            <w:tcW w:w="2149" w:type="dxa"/>
          </w:tcPr>
          <w:p w14:paraId="0D8D0CA6" w14:textId="40E6BC1F" w:rsidR="009F0A11" w:rsidRDefault="00065E82" w:rsidP="009F0A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расписания матчей</w:t>
            </w:r>
          </w:p>
        </w:tc>
        <w:tc>
          <w:tcPr>
            <w:tcW w:w="1516" w:type="dxa"/>
          </w:tcPr>
          <w:p w14:paraId="772AE18A" w14:textId="256CFB9E" w:rsidR="009F0A11" w:rsidRDefault="009F0A11" w:rsidP="009F0A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Mechanism</w:t>
            </w:r>
            <w:proofErr w:type="spellEnd"/>
          </w:p>
        </w:tc>
      </w:tr>
      <w:tr w:rsidR="009F0A11" w14:paraId="108B4264" w14:textId="77777777" w:rsidTr="008F2470">
        <w:tc>
          <w:tcPr>
            <w:tcW w:w="2015" w:type="dxa"/>
          </w:tcPr>
          <w:p w14:paraId="16D2396D" w14:textId="340BA7F9" w:rsidR="009F0A11" w:rsidRDefault="00065E82" w:rsidP="009F0A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клубов</w:t>
            </w:r>
          </w:p>
        </w:tc>
        <w:tc>
          <w:tcPr>
            <w:tcW w:w="2149" w:type="dxa"/>
          </w:tcPr>
          <w:p w14:paraId="19F1C39F" w14:textId="05E697C6" w:rsidR="009F0A11" w:rsidRDefault="009F0A11" w:rsidP="009F0A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6AEA6700" w14:textId="7A594AA9" w:rsidR="009F0A11" w:rsidRDefault="009F0A11" w:rsidP="009F0A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Mechanism</w:t>
            </w:r>
            <w:proofErr w:type="spellEnd"/>
          </w:p>
        </w:tc>
        <w:tc>
          <w:tcPr>
            <w:tcW w:w="2149" w:type="dxa"/>
          </w:tcPr>
          <w:p w14:paraId="3D7E6CB4" w14:textId="5BB66965" w:rsidR="009F0A11" w:rsidRDefault="009F0A11" w:rsidP="009F0A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0A11">
              <w:rPr>
                <w:rFonts w:ascii="Times New Roman" w:hAnsi="Times New Roman" w:cs="Times New Roman"/>
                <w:sz w:val="28"/>
                <w:szCs w:val="28"/>
              </w:rPr>
              <w:t>Формирование записи о выезде машины в рейс</w:t>
            </w:r>
          </w:p>
        </w:tc>
        <w:tc>
          <w:tcPr>
            <w:tcW w:w="1516" w:type="dxa"/>
          </w:tcPr>
          <w:p w14:paraId="361CF90D" w14:textId="5B49F2E1" w:rsidR="009F0A11" w:rsidRDefault="009F0A11" w:rsidP="009F0A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Mechanism</w:t>
            </w:r>
            <w:proofErr w:type="spellEnd"/>
          </w:p>
        </w:tc>
      </w:tr>
      <w:tr w:rsidR="009F0A11" w:rsidRPr="009F0A11" w14:paraId="1F1F1D89" w14:textId="77777777" w:rsidTr="008F2470">
        <w:tc>
          <w:tcPr>
            <w:tcW w:w="2015" w:type="dxa"/>
          </w:tcPr>
          <w:p w14:paraId="316BCA1D" w14:textId="60175BED" w:rsidR="009F0A11" w:rsidRPr="009F0A11" w:rsidRDefault="00065E82" w:rsidP="009F0A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клубов</w:t>
            </w:r>
          </w:p>
        </w:tc>
        <w:tc>
          <w:tcPr>
            <w:tcW w:w="2149" w:type="dxa"/>
          </w:tcPr>
          <w:p w14:paraId="0F35998C" w14:textId="37042A15" w:rsidR="009F0A11" w:rsidRPr="009F0A11" w:rsidRDefault="009F0A11" w:rsidP="009F0A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граница</w:t>
            </w:r>
          </w:p>
        </w:tc>
        <w:tc>
          <w:tcPr>
            <w:tcW w:w="1516" w:type="dxa"/>
          </w:tcPr>
          <w:p w14:paraId="16504FA0" w14:textId="35CF3A47" w:rsidR="009F0A11" w:rsidRPr="009F0A11" w:rsidRDefault="009F0A11" w:rsidP="009F0A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Mechanism</w:t>
            </w:r>
            <w:proofErr w:type="spellEnd"/>
          </w:p>
        </w:tc>
        <w:tc>
          <w:tcPr>
            <w:tcW w:w="2149" w:type="dxa"/>
          </w:tcPr>
          <w:p w14:paraId="220B76B5" w14:textId="31C30D81" w:rsidR="009F0A11" w:rsidRPr="009F0A11" w:rsidRDefault="00065E82" w:rsidP="009F0A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расписания конкретной команды</w:t>
            </w:r>
          </w:p>
        </w:tc>
        <w:tc>
          <w:tcPr>
            <w:tcW w:w="1516" w:type="dxa"/>
          </w:tcPr>
          <w:p w14:paraId="2CD5BF78" w14:textId="6F04D696" w:rsidR="009F0A11" w:rsidRPr="009F0A11" w:rsidRDefault="009F0A11" w:rsidP="009F0A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40EAE">
              <w:rPr>
                <w:rFonts w:ascii="Times New Roman" w:hAnsi="Times New Roman" w:cs="Times New Roman"/>
                <w:sz w:val="28"/>
                <w:szCs w:val="28"/>
              </w:rPr>
              <w:t>Mechanism</w:t>
            </w:r>
            <w:proofErr w:type="spellEnd"/>
          </w:p>
        </w:tc>
      </w:tr>
    </w:tbl>
    <w:p w14:paraId="60E593F5" w14:textId="77777777" w:rsidR="008355FA" w:rsidRDefault="008355FA" w:rsidP="008355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A3F90F" w14:textId="77777777" w:rsidR="006314D5" w:rsidRDefault="006314D5" w:rsidP="008355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C396" w14:textId="77777777" w:rsidR="006314D5" w:rsidRDefault="006314D5" w:rsidP="008355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14:paraId="63A63D71" w14:textId="21813173" w:rsidR="008355FA" w:rsidRDefault="002B11D0" w:rsidP="009F0A1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</w:t>
      </w:r>
      <w:r w:rsidRPr="002B11D0">
        <w:rPr>
          <w:rFonts w:ascii="Times New Roman" w:hAnsi="Times New Roman" w:cs="Times New Roman"/>
          <w:b/>
          <w:bCs/>
          <w:sz w:val="28"/>
          <w:szCs w:val="28"/>
        </w:rPr>
        <w:t>альнейшая декомпозиция задач бизнес-процесса на подзадачи – операции</w:t>
      </w:r>
    </w:p>
    <w:p w14:paraId="29488A88" w14:textId="77777777" w:rsidR="002B11D0" w:rsidRDefault="002B11D0" w:rsidP="002B11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761D6" w14:textId="73808EC8" w:rsidR="009C4ED4" w:rsidRDefault="000C63D5" w:rsidP="000C63D5">
      <w:pPr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63D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5F278FB" wp14:editId="5CFEBB9A">
            <wp:extent cx="6887845" cy="240018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0602" cy="24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5665" w14:textId="3FF714EF" w:rsidR="009C4ED4" w:rsidRPr="009C4ED4" w:rsidRDefault="009C4ED4" w:rsidP="009C4E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ED4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 – Декомпозиция процесса </w:t>
      </w:r>
      <w:r w:rsidR="000C63D5">
        <w:rPr>
          <w:rFonts w:ascii="Times New Roman" w:hAnsi="Times New Roman" w:cs="Times New Roman"/>
          <w:sz w:val="28"/>
          <w:szCs w:val="28"/>
        </w:rPr>
        <w:t>составления расписания матчей</w:t>
      </w:r>
    </w:p>
    <w:sectPr w:rsidR="009C4ED4" w:rsidRPr="009C4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2850"/>
    <w:multiLevelType w:val="hybridMultilevel"/>
    <w:tmpl w:val="77848F3E"/>
    <w:lvl w:ilvl="0" w:tplc="BA40C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2C4C2A"/>
    <w:multiLevelType w:val="hybridMultilevel"/>
    <w:tmpl w:val="B568F15C"/>
    <w:lvl w:ilvl="0" w:tplc="E4FAF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865B72"/>
    <w:multiLevelType w:val="multilevel"/>
    <w:tmpl w:val="D1E6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17717D"/>
    <w:multiLevelType w:val="multilevel"/>
    <w:tmpl w:val="1BF4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9A70D2"/>
    <w:multiLevelType w:val="multilevel"/>
    <w:tmpl w:val="F0B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1D443C"/>
    <w:multiLevelType w:val="hybridMultilevel"/>
    <w:tmpl w:val="7E76DFBC"/>
    <w:lvl w:ilvl="0" w:tplc="9C54BF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4601477"/>
    <w:multiLevelType w:val="multilevel"/>
    <w:tmpl w:val="8D44ECD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70"/>
    <w:rsid w:val="00047C2E"/>
    <w:rsid w:val="00065E82"/>
    <w:rsid w:val="000C403A"/>
    <w:rsid w:val="000C47DB"/>
    <w:rsid w:val="000C63D5"/>
    <w:rsid w:val="00110172"/>
    <w:rsid w:val="0018299D"/>
    <w:rsid w:val="001E267D"/>
    <w:rsid w:val="002A58C3"/>
    <w:rsid w:val="002B11D0"/>
    <w:rsid w:val="003F7381"/>
    <w:rsid w:val="00440EAE"/>
    <w:rsid w:val="00462723"/>
    <w:rsid w:val="004D6ADE"/>
    <w:rsid w:val="00524492"/>
    <w:rsid w:val="005527A1"/>
    <w:rsid w:val="00580BBC"/>
    <w:rsid w:val="00595E5D"/>
    <w:rsid w:val="005E5E49"/>
    <w:rsid w:val="006314D5"/>
    <w:rsid w:val="00693143"/>
    <w:rsid w:val="00696743"/>
    <w:rsid w:val="006D5CB8"/>
    <w:rsid w:val="006E6081"/>
    <w:rsid w:val="006F20AD"/>
    <w:rsid w:val="00701AB4"/>
    <w:rsid w:val="00712B33"/>
    <w:rsid w:val="00755E81"/>
    <w:rsid w:val="00796B06"/>
    <w:rsid w:val="007A05E8"/>
    <w:rsid w:val="008355FA"/>
    <w:rsid w:val="00845B37"/>
    <w:rsid w:val="00882CEE"/>
    <w:rsid w:val="008E786F"/>
    <w:rsid w:val="008F037F"/>
    <w:rsid w:val="008F2470"/>
    <w:rsid w:val="009012E7"/>
    <w:rsid w:val="00917E19"/>
    <w:rsid w:val="0097055E"/>
    <w:rsid w:val="0097701E"/>
    <w:rsid w:val="00997AF2"/>
    <w:rsid w:val="009A3E7A"/>
    <w:rsid w:val="009C4ED4"/>
    <w:rsid w:val="009F0A11"/>
    <w:rsid w:val="00A64514"/>
    <w:rsid w:val="00A70A59"/>
    <w:rsid w:val="00AE1D8B"/>
    <w:rsid w:val="00B25235"/>
    <w:rsid w:val="00B81EE7"/>
    <w:rsid w:val="00C53BA2"/>
    <w:rsid w:val="00C96E16"/>
    <w:rsid w:val="00CB2039"/>
    <w:rsid w:val="00DD6067"/>
    <w:rsid w:val="00DF7C48"/>
    <w:rsid w:val="00F903DF"/>
    <w:rsid w:val="00F91F7C"/>
    <w:rsid w:val="00FD0070"/>
    <w:rsid w:val="00FD36E8"/>
    <w:rsid w:val="00F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E1B1"/>
  <w15:chartTrackingRefBased/>
  <w15:docId w15:val="{4D40A2F3-F7FF-41E2-8497-F3677E04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CB8"/>
    <w:pPr>
      <w:suppressAutoHyphens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BA2"/>
    <w:pPr>
      <w:ind w:left="720"/>
      <w:contextualSpacing/>
    </w:pPr>
  </w:style>
  <w:style w:type="table" w:styleId="a4">
    <w:name w:val="Table Grid"/>
    <w:basedOn w:val="a1"/>
    <w:uiPriority w:val="39"/>
    <w:rsid w:val="00901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FB4C4-D013-4D6E-B891-7885E6DB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Гайворонский Олег Алексеевич</dc:creator>
  <cp:keywords/>
  <dc:description/>
  <cp:lastModifiedBy>Учетная запись Майкрософт</cp:lastModifiedBy>
  <cp:revision>24</cp:revision>
  <dcterms:created xsi:type="dcterms:W3CDTF">2024-09-20T08:46:00Z</dcterms:created>
  <dcterms:modified xsi:type="dcterms:W3CDTF">2024-10-07T20:54:00Z</dcterms:modified>
</cp:coreProperties>
</file>