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10FFF" w14:textId="77777777" w:rsidR="00583664" w:rsidRPr="006E1A29" w:rsidRDefault="00583664" w:rsidP="006E1A29">
      <w:pPr>
        <w:jc w:val="center"/>
        <w:rPr>
          <w:rFonts w:asciiTheme="majorHAnsi" w:hAnsiTheme="majorHAnsi" w:cstheme="majorHAnsi"/>
        </w:rPr>
      </w:pPr>
      <w:r w:rsidRPr="006E1A29">
        <w:rPr>
          <w:rFonts w:asciiTheme="majorHAnsi" w:hAnsiTheme="majorHAnsi" w:cstheme="majorHAnsi"/>
        </w:rPr>
        <w:t xml:space="preserve">Pytanie 2. </w:t>
      </w:r>
      <w:r w:rsidR="004B3F2B" w:rsidRPr="006E1A29">
        <w:rPr>
          <w:rFonts w:asciiTheme="majorHAnsi" w:hAnsiTheme="majorHAnsi" w:cstheme="majorHAnsi"/>
        </w:rPr>
        <w:t xml:space="preserve"> </w:t>
      </w:r>
      <w:proofErr w:type="spellStart"/>
      <w:r w:rsidR="004B3F2B" w:rsidRPr="006E1A29">
        <w:rPr>
          <w:rFonts w:asciiTheme="majorHAnsi" w:hAnsiTheme="majorHAnsi" w:cstheme="majorHAnsi"/>
        </w:rPr>
        <w:t>Price</w:t>
      </w:r>
      <w:proofErr w:type="spellEnd"/>
      <w:r w:rsidR="004B3F2B" w:rsidRPr="006E1A29">
        <w:rPr>
          <w:rFonts w:asciiTheme="majorHAnsi" w:hAnsiTheme="majorHAnsi" w:cstheme="majorHAnsi"/>
        </w:rPr>
        <w:t xml:space="preserve"> of </w:t>
      </w:r>
      <w:proofErr w:type="spellStart"/>
      <w:r w:rsidR="004B3F2B" w:rsidRPr="006E1A29">
        <w:rPr>
          <w:rFonts w:asciiTheme="majorHAnsi" w:hAnsiTheme="majorHAnsi" w:cstheme="majorHAnsi"/>
        </w:rPr>
        <w:t>anarchy</w:t>
      </w:r>
      <w:proofErr w:type="spellEnd"/>
      <w:r w:rsidR="004B3F2B" w:rsidRPr="006E1A29">
        <w:rPr>
          <w:rFonts w:asciiTheme="majorHAnsi" w:hAnsiTheme="majorHAnsi" w:cstheme="majorHAnsi"/>
        </w:rPr>
        <w:t xml:space="preserve"> i </w:t>
      </w:r>
      <w:proofErr w:type="spellStart"/>
      <w:r w:rsidR="004B3F2B" w:rsidRPr="006E1A29">
        <w:rPr>
          <w:rFonts w:asciiTheme="majorHAnsi" w:hAnsiTheme="majorHAnsi" w:cstheme="majorHAnsi"/>
        </w:rPr>
        <w:t>Price</w:t>
      </w:r>
      <w:proofErr w:type="spellEnd"/>
      <w:r w:rsidR="004B3F2B" w:rsidRPr="006E1A29">
        <w:rPr>
          <w:rFonts w:asciiTheme="majorHAnsi" w:hAnsiTheme="majorHAnsi" w:cstheme="majorHAnsi"/>
        </w:rPr>
        <w:t xml:space="preserve"> of </w:t>
      </w:r>
      <w:proofErr w:type="spellStart"/>
      <w:r w:rsidR="004B3F2B" w:rsidRPr="006E1A29">
        <w:rPr>
          <w:rFonts w:asciiTheme="majorHAnsi" w:hAnsiTheme="majorHAnsi" w:cstheme="majorHAnsi"/>
        </w:rPr>
        <w:t>stability</w:t>
      </w:r>
      <w:proofErr w:type="spellEnd"/>
      <w:r w:rsidR="004B3F2B" w:rsidRPr="006E1A29">
        <w:rPr>
          <w:rFonts w:asciiTheme="majorHAnsi" w:hAnsiTheme="majorHAnsi" w:cstheme="majorHAnsi"/>
        </w:rPr>
        <w:t xml:space="preserve"> dla przypadku wspólnego kosztu</w:t>
      </w:r>
      <w:r w:rsidR="006E1A29" w:rsidRPr="006E1A29">
        <w:rPr>
          <w:rFonts w:asciiTheme="majorHAnsi" w:hAnsiTheme="majorHAnsi" w:cstheme="majorHAnsi"/>
        </w:rPr>
        <w:t>.</w:t>
      </w:r>
    </w:p>
    <w:p w14:paraId="5D1F796F" w14:textId="77777777" w:rsidR="00583664" w:rsidRPr="006E1A29" w:rsidRDefault="00583664">
      <w:pPr>
        <w:rPr>
          <w:rFonts w:asciiTheme="majorHAnsi" w:hAnsiTheme="majorHAnsi" w:cstheme="majorHAnsi"/>
        </w:rPr>
      </w:pPr>
      <w:r w:rsidRPr="006E1A29">
        <w:rPr>
          <w:rFonts w:asciiTheme="majorHAnsi" w:hAnsiTheme="majorHAnsi" w:cstheme="majorHAnsi"/>
        </w:rPr>
        <w:t>Małgorzata Gardziel 237062</w:t>
      </w:r>
    </w:p>
    <w:p w14:paraId="1B828253" w14:textId="77777777" w:rsidR="00583664" w:rsidRDefault="004B3F2B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-funkcja kosztów</m:t>
          </m:r>
        </m:oMath>
      </m:oMathPara>
    </w:p>
    <w:p w14:paraId="78CE6C50" w14:textId="77777777" w:rsidR="009331BB" w:rsidRDefault="00583664">
      <w:pPr>
        <w:rPr>
          <w:rFonts w:asciiTheme="majorHAnsi" w:hAnsiTheme="majorHAnsi" w:cstheme="majorHAnsi"/>
        </w:rPr>
      </w:pPr>
      <w:proofErr w:type="spellStart"/>
      <w:r w:rsidRPr="006E1A29">
        <w:rPr>
          <w:rFonts w:asciiTheme="majorHAnsi" w:hAnsiTheme="majorHAnsi" w:cstheme="majorHAnsi"/>
        </w:rPr>
        <w:t>Price</w:t>
      </w:r>
      <w:proofErr w:type="spellEnd"/>
      <w:r w:rsidRPr="006E1A29">
        <w:rPr>
          <w:rFonts w:asciiTheme="majorHAnsi" w:hAnsiTheme="majorHAnsi" w:cstheme="majorHAnsi"/>
        </w:rPr>
        <w:t xml:space="preserve"> of </w:t>
      </w:r>
      <w:proofErr w:type="spellStart"/>
      <w:r w:rsidRPr="006E1A29">
        <w:rPr>
          <w:rFonts w:asciiTheme="majorHAnsi" w:hAnsiTheme="majorHAnsi" w:cstheme="majorHAnsi"/>
        </w:rPr>
        <w:t>anarchy</w:t>
      </w:r>
      <w:proofErr w:type="spellEnd"/>
    </w:p>
    <w:p w14:paraId="221E21D0" w14:textId="77777777" w:rsidR="006E1A29" w:rsidRPr="006E1A29" w:rsidRDefault="006E1A29">
      <w:pPr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 xml:space="preserve">PoA= 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max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s∈NE</m:t>
                  </m:r>
                </m:sub>
              </m:sSub>
              <m:r>
                <w:rPr>
                  <w:rFonts w:ascii="Cambria Math" w:hAnsi="Cambria Math" w:cstheme="majorHAnsi"/>
                </w:rPr>
                <m:t>C(s)</m:t>
              </m:r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m</m:t>
                  </m:r>
                  <m:r>
                    <w:rPr>
                      <w:rFonts w:ascii="Cambria Math" w:hAnsi="Cambria Math" w:cstheme="majorHAnsi"/>
                    </w:rPr>
                    <m:t>in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s∈</m:t>
                  </m:r>
                  <m:r>
                    <w:rPr>
                      <w:rFonts w:ascii="Cambria Math" w:hAnsi="Cambria Math" w:cstheme="majorHAnsi"/>
                    </w:rPr>
                    <m:t>S</m:t>
                  </m:r>
                </m:sub>
              </m:sSub>
              <m:r>
                <w:rPr>
                  <w:rFonts w:ascii="Cambria Math" w:hAnsi="Cambria Math" w:cstheme="majorHAnsi"/>
                </w:rPr>
                <m:t>C(s)</m:t>
              </m:r>
            </m:den>
          </m:f>
        </m:oMath>
      </m:oMathPara>
    </w:p>
    <w:p w14:paraId="79040000" w14:textId="77777777" w:rsidR="00583664" w:rsidRDefault="00583664">
      <w:pPr>
        <w:rPr>
          <w:rFonts w:asciiTheme="majorHAnsi" w:hAnsiTheme="majorHAnsi" w:cstheme="majorHAnsi"/>
        </w:rPr>
      </w:pPr>
      <w:proofErr w:type="spellStart"/>
      <w:r w:rsidRPr="006E1A29">
        <w:rPr>
          <w:rFonts w:asciiTheme="majorHAnsi" w:hAnsiTheme="majorHAnsi" w:cstheme="majorHAnsi"/>
        </w:rPr>
        <w:t>Price</w:t>
      </w:r>
      <w:proofErr w:type="spellEnd"/>
      <w:r w:rsidRPr="006E1A29">
        <w:rPr>
          <w:rFonts w:asciiTheme="majorHAnsi" w:hAnsiTheme="majorHAnsi" w:cstheme="majorHAnsi"/>
        </w:rPr>
        <w:t xml:space="preserve"> of </w:t>
      </w:r>
      <w:proofErr w:type="spellStart"/>
      <w:r w:rsidRPr="006E1A29">
        <w:rPr>
          <w:rFonts w:asciiTheme="majorHAnsi" w:hAnsiTheme="majorHAnsi" w:cstheme="majorHAnsi"/>
        </w:rPr>
        <w:t>stability</w:t>
      </w:r>
      <w:proofErr w:type="spellEnd"/>
    </w:p>
    <w:p w14:paraId="2980FF3B" w14:textId="77777777" w:rsidR="006E1A29" w:rsidRPr="006E1A29" w:rsidRDefault="006E1A29" w:rsidP="006E1A29">
      <w:pPr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Po</m:t>
          </m:r>
          <m:r>
            <w:rPr>
              <w:rFonts w:ascii="Cambria Math" w:hAnsi="Cambria Math" w:cstheme="majorHAnsi"/>
            </w:rPr>
            <m:t>S</m:t>
          </m:r>
          <m:r>
            <w:rPr>
              <w:rFonts w:ascii="Cambria Math" w:hAnsi="Cambria Math" w:cstheme="majorHAnsi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m</m:t>
                  </m:r>
                  <m:r>
                    <w:rPr>
                      <w:rFonts w:ascii="Cambria Math" w:hAnsi="Cambria Math" w:cstheme="majorHAnsi"/>
                    </w:rPr>
                    <m:t>in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s∈NE</m:t>
                  </m:r>
                </m:sub>
              </m:sSub>
              <m:r>
                <w:rPr>
                  <w:rFonts w:ascii="Cambria Math" w:hAnsi="Cambria Math" w:cstheme="majorHAnsi"/>
                </w:rPr>
                <m:t>C(s)</m:t>
              </m:r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m</m:t>
                  </m:r>
                  <m:r>
                    <w:rPr>
                      <w:rFonts w:ascii="Cambria Math" w:hAnsi="Cambria Math" w:cstheme="majorHAnsi"/>
                    </w:rPr>
                    <m:t>in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s∈S</m:t>
                  </m:r>
                </m:sub>
              </m:sSub>
              <m:r>
                <w:rPr>
                  <w:rFonts w:ascii="Cambria Math" w:hAnsi="Cambria Math" w:cstheme="majorHAnsi"/>
                </w:rPr>
                <m:t>C(s)</m:t>
              </m:r>
            </m:den>
          </m:f>
        </m:oMath>
      </m:oMathPara>
    </w:p>
    <w:p w14:paraId="54CC3E65" w14:textId="77777777" w:rsidR="006E1A29" w:rsidRPr="006E1A29" w:rsidRDefault="006E1A29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6E1A29" w:rsidRPr="006E1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64"/>
    <w:rsid w:val="004B3F2B"/>
    <w:rsid w:val="00583664"/>
    <w:rsid w:val="006E1A29"/>
    <w:rsid w:val="009331BB"/>
    <w:rsid w:val="00AE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212D4"/>
  <w15:chartTrackingRefBased/>
  <w15:docId w15:val="{7D68228A-6EF4-481F-ACB4-6422D9E3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B3F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41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Gardziel</dc:creator>
  <cp:keywords/>
  <dc:description/>
  <cp:lastModifiedBy>Małgorzata Gardziel</cp:lastModifiedBy>
  <cp:revision>1</cp:revision>
  <dcterms:created xsi:type="dcterms:W3CDTF">2020-11-08T10:08:00Z</dcterms:created>
  <dcterms:modified xsi:type="dcterms:W3CDTF">2020-11-08T10:47:00Z</dcterms:modified>
</cp:coreProperties>
</file>