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6C" w:rsidRDefault="0032144B">
      <w:r>
        <w:t>О НАС</w:t>
      </w:r>
      <w:proofErr w:type="gramStart"/>
      <w:r>
        <w:t xml:space="preserve"> .</w:t>
      </w:r>
      <w:proofErr w:type="gramEnd"/>
    </w:p>
    <w:p w:rsidR="0032144B" w:rsidRDefault="0032144B">
      <w:r>
        <w:t xml:space="preserve">Наша компания с 2014 года на рынке </w:t>
      </w:r>
      <w:proofErr w:type="spellStart"/>
      <w:r>
        <w:t>клининга</w:t>
      </w:r>
      <w:proofErr w:type="spellEnd"/>
      <w:r>
        <w:t xml:space="preserve"> Санкт-Петербурга и мы нацелены на долгосрочное сотрудничество.</w:t>
      </w:r>
    </w:p>
    <w:p w:rsidR="0032144B" w:rsidRDefault="0032144B">
      <w:r>
        <w:t xml:space="preserve">Наша компания проводит всевозможные виды уборки : </w:t>
      </w:r>
      <w:proofErr w:type="spellStart"/>
      <w:r>
        <w:t>послестроительную</w:t>
      </w:r>
      <w:proofErr w:type="gramStart"/>
      <w:r>
        <w:t>,е</w:t>
      </w:r>
      <w:proofErr w:type="gramEnd"/>
      <w:r>
        <w:t>жедневную</w:t>
      </w:r>
      <w:proofErr w:type="spellEnd"/>
      <w:r>
        <w:t>,</w:t>
      </w:r>
    </w:p>
    <w:p w:rsidR="0032144B" w:rsidRDefault="0032144B">
      <w:proofErr w:type="spellStart"/>
      <w:r>
        <w:t>Комплексную</w:t>
      </w:r>
      <w:proofErr w:type="gramStart"/>
      <w:r>
        <w:t>,р</w:t>
      </w:r>
      <w:proofErr w:type="gramEnd"/>
      <w:r>
        <w:t>азовые</w:t>
      </w:r>
      <w:proofErr w:type="spellEnd"/>
      <w:r>
        <w:t xml:space="preserve"> </w:t>
      </w:r>
      <w:proofErr w:type="spellStart"/>
      <w:r>
        <w:t>работы,генеральную</w:t>
      </w:r>
      <w:proofErr w:type="spellEnd"/>
      <w:r>
        <w:t xml:space="preserve"> уборку. Также мы занимаемся химчисткой ковровых покрытый с применением профессиональных химических </w:t>
      </w:r>
      <w:proofErr w:type="spellStart"/>
      <w:r>
        <w:t>средсв</w:t>
      </w:r>
      <w:proofErr w:type="spellEnd"/>
      <w:r>
        <w:t xml:space="preserve"> и </w:t>
      </w:r>
      <w:proofErr w:type="spellStart"/>
      <w:r>
        <w:t>оборудования.,проводим</w:t>
      </w:r>
      <w:proofErr w:type="spellEnd"/>
      <w:r>
        <w:t xml:space="preserve"> глубокую чистку пола роторными </w:t>
      </w:r>
      <w:proofErr w:type="spellStart"/>
      <w:r>
        <w:t>машинами,моем</w:t>
      </w:r>
      <w:proofErr w:type="spellEnd"/>
      <w:r>
        <w:t xml:space="preserve"> окна используя профессиональное </w:t>
      </w:r>
      <w:proofErr w:type="spellStart"/>
      <w:r>
        <w:t>оборудование</w:t>
      </w:r>
      <w:proofErr w:type="gramStart"/>
      <w:r>
        <w:t>.П</w:t>
      </w:r>
      <w:proofErr w:type="gramEnd"/>
      <w:r>
        <w:t>рофессионально</w:t>
      </w:r>
      <w:proofErr w:type="spellEnd"/>
      <w:r>
        <w:t xml:space="preserve"> и эффективно ухаживаем за различными покрытиями : кафельная плитка глубокая </w:t>
      </w:r>
      <w:proofErr w:type="spellStart"/>
      <w:r>
        <w:t>очистка,кристаллизация</w:t>
      </w:r>
      <w:proofErr w:type="spellEnd"/>
      <w:r>
        <w:t xml:space="preserve"> мраморных </w:t>
      </w:r>
      <w:proofErr w:type="spellStart"/>
      <w:r>
        <w:t>полов,</w:t>
      </w:r>
      <w:r w:rsidR="005E4DA9">
        <w:t>защита</w:t>
      </w:r>
      <w:proofErr w:type="spellEnd"/>
      <w:r w:rsidR="005E4DA9">
        <w:t xml:space="preserve"> полимерным составом </w:t>
      </w:r>
      <w:proofErr w:type="spellStart"/>
      <w:r w:rsidR="005E4DA9">
        <w:t>ленелеумных</w:t>
      </w:r>
      <w:proofErr w:type="spellEnd"/>
      <w:r w:rsidR="005E4DA9">
        <w:t xml:space="preserve"> </w:t>
      </w:r>
      <w:proofErr w:type="spellStart"/>
      <w:r w:rsidR="005E4DA9">
        <w:t>полов,гранита</w:t>
      </w:r>
      <w:proofErr w:type="spellEnd"/>
      <w:r w:rsidR="005E4DA9">
        <w:t>. Используются профессиональные химические средства нового поколения</w:t>
      </w:r>
      <w:proofErr w:type="gramStart"/>
      <w:r w:rsidR="005E4DA9">
        <w:t xml:space="preserve"> ,</w:t>
      </w:r>
      <w:proofErr w:type="gramEnd"/>
      <w:r w:rsidR="005E4DA9">
        <w:t xml:space="preserve">которая бережно  и не разрушает покрытия. Все работы производятся обученным штатом сотрудников. Контроль и </w:t>
      </w:r>
      <w:proofErr w:type="spellStart"/>
      <w:r w:rsidR="005E4DA9">
        <w:t>организациявыполняемых</w:t>
      </w:r>
      <w:proofErr w:type="spellEnd"/>
      <w:r w:rsidR="005E4DA9">
        <w:t xml:space="preserve">  работ производится менеджерами.</w:t>
      </w:r>
    </w:p>
    <w:p w:rsidR="005E4DA9" w:rsidRDefault="005E4DA9"/>
    <w:p w:rsidR="005E4DA9" w:rsidRDefault="005E4DA9">
      <w:r>
        <w:t>Профессиональные</w:t>
      </w:r>
      <w:r w:rsidR="00AC3D8E">
        <w:t xml:space="preserve"> химические средства</w:t>
      </w:r>
      <w:proofErr w:type="gramStart"/>
      <w:r w:rsidR="00AC3D8E">
        <w:t xml:space="preserve"> .</w:t>
      </w:r>
      <w:proofErr w:type="gramEnd"/>
    </w:p>
    <w:p w:rsidR="00AC3D8E" w:rsidRDefault="00AC3D8E">
      <w:r>
        <w:t xml:space="preserve"> Наша компания плотно сотрудничает с такими производителями …………..</w:t>
      </w:r>
    </w:p>
    <w:p w:rsidR="00AC3D8E" w:rsidRDefault="00AC3D8E">
      <w:r>
        <w:t>Используемый инвентарь.</w:t>
      </w:r>
    </w:p>
    <w:p w:rsidR="00AC3D8E" w:rsidRDefault="00AC3D8E">
      <w:proofErr w:type="spellStart"/>
      <w:r>
        <w:t>Клининговая</w:t>
      </w:r>
      <w:proofErr w:type="spellEnd"/>
      <w:r>
        <w:t xml:space="preserve"> компания Престиж использует для работы только  профессиональное и современное оборудование и технику таких </w:t>
      </w:r>
      <w:proofErr w:type="spellStart"/>
      <w:r>
        <w:t>производителей</w:t>
      </w:r>
      <w:proofErr w:type="gramStart"/>
      <w:r>
        <w:t>,к</w:t>
      </w:r>
      <w:proofErr w:type="gramEnd"/>
      <w:r>
        <w:t>ак</w:t>
      </w:r>
      <w:proofErr w:type="spellEnd"/>
      <w:r>
        <w:t xml:space="preserve"> СLEANFIX.TASKI.NILFISC  и здесь немного рассказать про эти марки и фото прикрепить </w:t>
      </w:r>
      <w:proofErr w:type="spellStart"/>
      <w:r>
        <w:t>пылеводососы,авд,роторы,поломойки,пылесосы</w:t>
      </w:r>
      <w:proofErr w:type="spellEnd"/>
      <w:r>
        <w:t xml:space="preserve"> …</w:t>
      </w:r>
    </w:p>
    <w:p w:rsidR="00AC3D8E" w:rsidRDefault="00AC3D8E">
      <w:r>
        <w:t>Наши услуги.</w:t>
      </w:r>
    </w:p>
    <w:p w:rsidR="00AC3D8E" w:rsidRDefault="00AC3D8E">
      <w:r>
        <w:t xml:space="preserve">1 Уборка </w:t>
      </w:r>
      <w:proofErr w:type="gramStart"/>
      <w:r>
        <w:t>Государственных</w:t>
      </w:r>
      <w:proofErr w:type="gramEnd"/>
      <w:r>
        <w:t xml:space="preserve"> </w:t>
      </w:r>
      <w:proofErr w:type="spellStart"/>
      <w:r>
        <w:t>учереждений</w:t>
      </w:r>
      <w:proofErr w:type="spellEnd"/>
    </w:p>
    <w:p w:rsidR="00243594" w:rsidRDefault="00243594">
      <w:r>
        <w:t>2 Уборка офисов</w:t>
      </w:r>
    </w:p>
    <w:p w:rsidR="00243594" w:rsidRDefault="00243594">
      <w:r>
        <w:t>3 Уборка производства</w:t>
      </w:r>
    </w:p>
    <w:p w:rsidR="00243594" w:rsidRDefault="00243594">
      <w:r>
        <w:t xml:space="preserve">4 Уборка </w:t>
      </w:r>
      <w:r w:rsidR="002411C2">
        <w:t xml:space="preserve"> бизнес центров</w:t>
      </w:r>
    </w:p>
    <w:p w:rsidR="002411C2" w:rsidRDefault="002411C2">
      <w:r>
        <w:t>5 Уборка  гостиниц</w:t>
      </w:r>
    </w:p>
    <w:p w:rsidR="002411C2" w:rsidRDefault="002411C2">
      <w:r>
        <w:t>Это для юр лиц</w:t>
      </w:r>
    </w:p>
    <w:p w:rsidR="002411C2" w:rsidRDefault="002411C2">
      <w:r>
        <w:t>УБОРКА ПОСЛЕ РЕМОНТА</w:t>
      </w:r>
    </w:p>
    <w:p w:rsidR="002411C2" w:rsidRDefault="002411C2">
      <w:r>
        <w:t>УБОРКА ПОСЛЕ СТРОИТЕЛЬСТВА</w:t>
      </w:r>
    </w:p>
    <w:p w:rsidR="002411C2" w:rsidRDefault="002411C2">
      <w:r>
        <w:t>ОКНА СТЕНЫ</w:t>
      </w:r>
    </w:p>
    <w:p w:rsidR="002411C2" w:rsidRDefault="002411C2">
      <w:r>
        <w:t xml:space="preserve">Мытье </w:t>
      </w:r>
      <w:proofErr w:type="spellStart"/>
      <w:r>
        <w:t>окон</w:t>
      </w:r>
      <w:proofErr w:type="gramStart"/>
      <w:r>
        <w:t>,в</w:t>
      </w:r>
      <w:proofErr w:type="gramEnd"/>
      <w:r>
        <w:t>итрин,фасадов</w:t>
      </w:r>
      <w:proofErr w:type="spellEnd"/>
    </w:p>
    <w:p w:rsidR="002411C2" w:rsidRDefault="002411C2">
      <w:r>
        <w:t>Защита полов</w:t>
      </w:r>
    </w:p>
    <w:p w:rsidR="008D4BA2" w:rsidRDefault="008D4BA2">
      <w:r>
        <w:lastRenderedPageBreak/>
        <w:t>1Уход за полами</w:t>
      </w:r>
      <w:proofErr w:type="gramStart"/>
      <w:r>
        <w:t>2</w:t>
      </w:r>
      <w:proofErr w:type="gramEnd"/>
      <w:r>
        <w:t xml:space="preserve"> Глубокая очистка твердого напольного покрытия3нанесение защитного слоя4кристаллизация мраморного пола</w:t>
      </w:r>
    </w:p>
    <w:p w:rsidR="008D4BA2" w:rsidRDefault="008D4BA2">
      <w:r>
        <w:t xml:space="preserve">ВИДЫ УБОРКИ: </w:t>
      </w:r>
    </w:p>
    <w:p w:rsidR="008D4BA2" w:rsidRDefault="008D4BA2">
      <w:r>
        <w:t>Генеральная уборка</w:t>
      </w:r>
    </w:p>
    <w:p w:rsidR="008D4BA2" w:rsidRDefault="008D4BA2">
      <w:r>
        <w:t>Ежедневная уборка</w:t>
      </w:r>
    </w:p>
    <w:p w:rsidR="008D4BA2" w:rsidRDefault="008D4BA2">
      <w:r>
        <w:t xml:space="preserve">Разовая уборка </w:t>
      </w:r>
    </w:p>
    <w:p w:rsidR="008D4BA2" w:rsidRDefault="008D4BA2">
      <w:r>
        <w:t xml:space="preserve">Комплексная уборка </w:t>
      </w:r>
    </w:p>
    <w:p w:rsidR="008D4BA2" w:rsidRDefault="008D4BA2">
      <w:r>
        <w:t>Поддерживающая уборка</w:t>
      </w:r>
    </w:p>
    <w:p w:rsidR="008A1750" w:rsidRDefault="008A1750"/>
    <w:p w:rsidR="00316ACD" w:rsidRPr="009E2213" w:rsidRDefault="008A1750">
      <w:r>
        <w:t xml:space="preserve">Химические </w:t>
      </w:r>
      <w:proofErr w:type="gramStart"/>
      <w:r>
        <w:t>средства</w:t>
      </w:r>
      <w:proofErr w:type="gramEnd"/>
      <w:r>
        <w:t xml:space="preserve"> используемые пр</w:t>
      </w:r>
      <w:r w:rsidR="009E2213">
        <w:t>и проведение уборочных работ соответствуют требованиям нормативной документацией и имеют сертификаты соответствия.</w:t>
      </w:r>
    </w:p>
    <w:p w:rsidR="002411C2" w:rsidRDefault="002411C2">
      <w:r>
        <w:t xml:space="preserve"> </w:t>
      </w:r>
    </w:p>
    <w:p w:rsidR="002411C2" w:rsidRDefault="009E2213">
      <w:r>
        <w:t>Чистота повышает качество нашей жизни!</w:t>
      </w:r>
    </w:p>
    <w:p w:rsidR="009E2213" w:rsidRDefault="009E2213">
      <w:r>
        <w:t>Процесс ежедневной уборки осуществляется на основании технологических карт по каждому</w:t>
      </w:r>
    </w:p>
    <w:p w:rsidR="009E2213" w:rsidRDefault="009E2213">
      <w:r>
        <w:t xml:space="preserve">Рабочему месту.  </w:t>
      </w:r>
    </w:p>
    <w:p w:rsidR="009E2213" w:rsidRPr="0094258B" w:rsidRDefault="009E2213">
      <w:r>
        <w:t>Уход за металлическими поверхностями.</w:t>
      </w:r>
    </w:p>
    <w:p w:rsidR="00F83711" w:rsidRDefault="0094258B">
      <w:r>
        <w:t>Прести</w:t>
      </w:r>
      <w:proofErr w:type="gramStart"/>
      <w:r>
        <w:t>ж-</w:t>
      </w:r>
      <w:proofErr w:type="gramEnd"/>
      <w:r>
        <w:t xml:space="preserve"> первоначальное значение – </w:t>
      </w:r>
      <w:proofErr w:type="spellStart"/>
      <w:r>
        <w:t>обаяние,очарование,</w:t>
      </w:r>
      <w:r w:rsidR="00D822AF">
        <w:t>от</w:t>
      </w:r>
      <w:proofErr w:type="spellEnd"/>
      <w:r w:rsidR="00D822AF">
        <w:t xml:space="preserve"> лат.- </w:t>
      </w:r>
      <w:proofErr w:type="spellStart"/>
      <w:r w:rsidR="00D822AF">
        <w:t>иллюзия,обман</w:t>
      </w:r>
      <w:proofErr w:type="spellEnd"/>
      <w:r w:rsidR="00D822AF">
        <w:t xml:space="preserve"> чувств-</w:t>
      </w:r>
    </w:p>
    <w:p w:rsidR="00D822AF" w:rsidRDefault="00D822AF">
      <w:r>
        <w:t xml:space="preserve">Известность кого-либо или </w:t>
      </w:r>
      <w:proofErr w:type="spellStart"/>
      <w:r>
        <w:t>чего-либо</w:t>
      </w:r>
      <w:proofErr w:type="gramStart"/>
      <w:r>
        <w:t>,о</w:t>
      </w:r>
      <w:proofErr w:type="gramEnd"/>
      <w:r>
        <w:t>снованная</w:t>
      </w:r>
      <w:proofErr w:type="spellEnd"/>
      <w:r>
        <w:t xml:space="preserve"> на высокой оценке и уважении в обществе</w:t>
      </w:r>
    </w:p>
    <w:p w:rsidR="00D822AF" w:rsidRPr="0094258B" w:rsidRDefault="00D822AF">
      <w:r>
        <w:t>Престиж – уровень уважения к идиом</w:t>
      </w:r>
      <w:proofErr w:type="gramStart"/>
      <w:r>
        <w:t>у(</w:t>
      </w:r>
      <w:proofErr w:type="gramEnd"/>
      <w:r>
        <w:t xml:space="preserve">языку или диалекту) по отношению к остальным </w:t>
      </w:r>
      <w:proofErr w:type="spellStart"/>
      <w:r>
        <w:t>идиомам,ис</w:t>
      </w:r>
      <w:r w:rsidR="00DE6E60">
        <w:t>пользуемым</w:t>
      </w:r>
      <w:proofErr w:type="spellEnd"/>
      <w:r w:rsidR="00DE6E60">
        <w:t xml:space="preserve"> в языковом сообщнстве</w:t>
      </w:r>
    </w:p>
    <w:sectPr w:rsidR="00D822AF" w:rsidRPr="0094258B" w:rsidSect="00E32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44B"/>
    <w:rsid w:val="00047599"/>
    <w:rsid w:val="000908D1"/>
    <w:rsid w:val="00104EA1"/>
    <w:rsid w:val="002411C2"/>
    <w:rsid w:val="00243594"/>
    <w:rsid w:val="00316ACD"/>
    <w:rsid w:val="0032144B"/>
    <w:rsid w:val="003B5463"/>
    <w:rsid w:val="005E4DA9"/>
    <w:rsid w:val="008A1750"/>
    <w:rsid w:val="008D4BA2"/>
    <w:rsid w:val="008E5DA5"/>
    <w:rsid w:val="0094258B"/>
    <w:rsid w:val="009E2213"/>
    <w:rsid w:val="00AC3D8E"/>
    <w:rsid w:val="00C4051E"/>
    <w:rsid w:val="00D822AF"/>
    <w:rsid w:val="00DE6E60"/>
    <w:rsid w:val="00E32D6C"/>
    <w:rsid w:val="00F8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7</cp:revision>
  <cp:lastPrinted>2015-03-12T12:11:00Z</cp:lastPrinted>
  <dcterms:created xsi:type="dcterms:W3CDTF">2015-03-12T08:58:00Z</dcterms:created>
  <dcterms:modified xsi:type="dcterms:W3CDTF">2015-03-12T12:13:00Z</dcterms:modified>
</cp:coreProperties>
</file>