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논문-초안-제17장-합본"/>
    <w:p>
      <w:pPr>
        <w:pStyle w:val="Heading1"/>
      </w:pPr>
      <w:r>
        <w:t xml:space="preserve">논문 초안 — 제1–7장 합본</w:t>
      </w:r>
    </w:p>
    <w:p>
      <w:pPr>
        <w:pStyle w:val="FirstParagraph"/>
      </w:pPr>
      <w:r>
        <w:rPr>
          <w:b/>
          <w:bCs/>
        </w:rPr>
        <w:t xml:space="preserve">제목(가제):</w:t>
      </w:r>
      <w:r>
        <w:t xml:space="preserve"> </w:t>
      </w:r>
      <w:r>
        <w:t xml:space="preserve">C/SiC 복합재의 반복 열충격에 의한 강성·강도 열화 예측 — 열잔류응력(TRS) 모델링 방식의 영향을 중심으로 한 2-스케일 CDM 해석</w:t>
      </w:r>
    </w:p>
    <w:p>
      <w:pPr>
        <w:pStyle w:val="BodyText"/>
      </w:pPr>
      <w:r>
        <w:rPr>
          <w:b/>
          <w:bCs/>
        </w:rPr>
        <w:t xml:space="preserve">생성:</w:t>
      </w:r>
      <w:r>
        <w:t xml:space="preserve"> </w:t>
      </w:r>
      <w:r>
        <w:t xml:space="preserve">0809_2252 (KST) · 브랜치</w:t>
      </w:r>
      <w:r>
        <w:t xml:space="preserve"> </w:t>
      </w:r>
      <w:r>
        <w:rPr>
          <w:rStyle w:val="VerbatimChar"/>
        </w:rPr>
        <w:t xml:space="preserve">claude/paper-reference-research-pksw5p</w:t>
      </w:r>
      <w:r>
        <w:t xml:space="preserve"> </w:t>
      </w:r>
      <w:r>
        <w:t xml:space="preserve">· CDM-UMAT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[결과 대기]</w:t>
            </w:r>
            <w:r>
              <w:t xml:space="preserve"> </w:t>
            </w: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그림·표 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제1장 서론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제2장 이론적 배경 및 선행연구 고찰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제3장 미시 구성모델과 코드 검증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제4장 RVE 균질화와 가상시험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제5장 거시 반복 열충격 해석 모델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제6장 결과 및 고찰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제7장 결론 및 향후과제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해석 결과 수치는 아직 없다(M1 병목, 거시 매트릭스 실행 전). 결과가</w:t>
      </w:r>
      <w:r>
        <w:t xml:space="preserve"> </w:t>
      </w:r>
      <w:r>
        <w:t xml:space="preserve">들어갈 자리는 본문에</w:t>
      </w:r>
      <w:r>
        <w:t xml:space="preserve"> </w:t>
      </w:r>
      <w:r>
        <w:rPr>
          <w:rStyle w:val="VerbatimChar"/>
        </w:rPr>
        <w:t xml:space="preserve">[결과 대기 — …]</w:t>
      </w:r>
      <w:r>
        <w:t xml:space="preserve">로 표시되어 있고, 위 표의</w:t>
      </w:r>
      <w:r>
        <w:t xml:space="preserve"> </w:t>
      </w:r>
      <w:r>
        <w:t xml:space="preserve">개수가 그 전부다. 그 밖의 모든 수치는 문헌·코드·덱에서 이미 확정된</w:t>
      </w:r>
      <w:r>
        <w:t xml:space="preserve"> </w:t>
      </w:r>
      <w:r>
        <w:t xml:space="preserve">값이다.</w:t>
      </w:r>
    </w:p>
    <w:p>
      <w:pPr>
        <w:pStyle w:val="Compact"/>
        <w:numPr>
          <w:ilvl w:val="0"/>
          <w:numId w:val="1001"/>
        </w:numPr>
      </w:pPr>
      <w:r>
        <w:t xml:space="preserve">그림·그래프·표가 들어갈 자리는 본문에</w:t>
      </w:r>
      <w:r>
        <w:t xml:space="preserve"> </w:t>
      </w:r>
      <w:r>
        <w:rPr>
          <w:rStyle w:val="VerbatimChar"/>
        </w:rPr>
        <w:t xml:space="preserve">[그림 N.M 자리]</w:t>
      </w:r>
      <w:r>
        <w:t xml:space="preserve"> </w:t>
      </w:r>
      <w:r>
        <w:t xml:space="preserve">상자로 표시했다.</w:t>
      </w:r>
      <w:r>
        <w:t xml:space="preserve"> </w:t>
      </w:r>
      <w:r>
        <w:t xml:space="preserve">상자마다</w:t>
      </w:r>
      <w:r>
        <w:t xml:space="preserve"> </w:t>
      </w:r>
      <w:r>
        <w:rPr>
          <w:b/>
          <w:bCs/>
        </w:rPr>
        <w:t xml:space="preserve">내용 / 재료(무엇으로 만드는지) / 제작 가능 시점</w:t>
      </w:r>
      <w:r>
        <w:t xml:space="preserve">을 적었다 —</w:t>
      </w:r>
      <w:r>
        <w:t xml:space="preserve"> </w:t>
      </w:r>
      <w:r>
        <w:t xml:space="preserve">“지금 제작 가능”</w:t>
      </w:r>
      <w:r>
        <w:t xml:space="preserve">은 해석 결과 없이도 만들 수 있는 그림이다.</w:t>
      </w:r>
    </w:p>
    <w:p>
      <w:pPr>
        <w:pStyle w:val="Compact"/>
        <w:numPr>
          <w:ilvl w:val="0"/>
          <w:numId w:val="1001"/>
        </w:numPr>
      </w:pPr>
      <w:r>
        <w:t xml:space="preserve">검증 표적 중</w:t>
      </w:r>
      <w:r>
        <w:t xml:space="preserve"> </w:t>
      </w:r>
      <w:r>
        <w:rPr>
          <w:b/>
          <w:bCs/>
        </w:rPr>
        <w:t xml:space="preserve">미확정 2건</w:t>
      </w:r>
      <w:r>
        <w:t xml:space="preserve">(제6장 §6.2.3: 굽힘 프로브,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대조 잡)은</w:t>
      </w:r>
      <w:r>
        <w:t xml:space="preserve"> </w:t>
      </w:r>
      <w:r>
        <w:t xml:space="preserve">해석 세션(a2)의 판정을 기다리는 중이다.</w:t>
      </w:r>
    </w:p>
    <w:p>
      <w:pPr>
        <w:pStyle w:val="Compact"/>
        <w:numPr>
          <w:ilvl w:val="0"/>
          <w:numId w:val="1001"/>
        </w:numPr>
      </w:pPr>
      <w:r>
        <w:t xml:space="preserve">본문 수치는 저장소의 자동 검증</w:t>
      </w:r>
      <w:r>
        <w:t xml:space="preserve"> </w:t>
      </w:r>
      <w:r>
        <w:rPr>
          <w:b/>
          <w:bCs/>
        </w:rPr>
        <w:t xml:space="preserve">2235개 항목</w:t>
      </w:r>
      <w:r>
        <w:t xml:space="preserve">(제3장 §3.1 장부)</w:t>
      </w:r>
      <w:r>
        <w:t xml:space="preserve"> </w:t>
      </w:r>
      <w:r>
        <w:t xml:space="preserve">으로 커밋마다 고정된다.</w:t>
      </w:r>
    </w:p>
    <w:p>
      <w:r>
        <w:br w:type="page"/>
      </w:r>
    </w:p>
    <w:bookmarkEnd w:id="9"/>
    <w:bookmarkStart w:id="30" w:name="제1장-서론"/>
    <w:p>
      <w:pPr>
        <w:pStyle w:val="Heading1"/>
      </w:pPr>
      <w:r>
        <w:t xml:space="preserve">제1장 서론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제1장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다른 장에서 이미 확인된 사실만</w:t>
      </w:r>
      <w:r>
        <w:t xml:space="preserve"> </w:t>
      </w:r>
      <w:r>
        <w:t xml:space="preserve">인용한다. 제2장(문헌고찰)·제3장(검증)·</w:t>
      </w:r>
      <w:r>
        <w:t xml:space="preserve"> </w:t>
      </w:r>
      <w:r>
        <w:t xml:space="preserve">제4장(RVE 균질화)에 근거가 없는 수치는 쓰지 않으며, 아직 얻지 못한 결과를</w:t>
      </w:r>
      <w:r>
        <w:t xml:space="preserve"> </w:t>
      </w:r>
      <w:r>
        <w:t xml:space="preserve">얻은 것처럼 서술하지 않는다. 미확정 항목은 §1.6에 범위 제한으로 명시하였다.</w:t>
      </w:r>
    </w:p>
    <w:p>
      <w:r>
        <w:pict>
          <v:rect style="width:0;height:1.5pt" o:hralign="center" o:hrstd="t" o:hr="t"/>
        </w:pict>
      </w:r>
    </w:p>
    <w:bookmarkStart w:id="13" w:name="연구-배경"/>
    <w:p>
      <w:pPr>
        <w:pStyle w:val="Heading2"/>
      </w:pPr>
      <w:r>
        <w:t xml:space="preserve">1.1 연구 배경</w:t>
      </w:r>
    </w:p>
    <w:bookmarkStart w:id="10" w:name="csic-복합재의-위치"/>
    <w:p>
      <w:pPr>
        <w:pStyle w:val="Heading3"/>
      </w:pPr>
      <w:r>
        <w:t xml:space="preserve">1.1.1 C/SiC 복합재의 위치</w:t>
      </w:r>
    </w:p>
    <w:p>
      <w:pPr>
        <w:pStyle w:val="FirstParagraph"/>
      </w:pPr>
      <w:r>
        <w:t xml:space="preserve">탄소섬유 강화 탄화규소 기지 복합재(C/SiC)는 1500 °C 이상에서 강도를 유지하면서</w:t>
      </w:r>
      <w:r>
        <w:t xml:space="preserve"> </w:t>
      </w:r>
      <w:r>
        <w:t xml:space="preserve">밀도가 초내열합금의 1/3 수준이라는 조합 때문에, 우주왕복 비행체의 열방어 구조,</w:t>
      </w:r>
      <w:r>
        <w:t xml:space="preserve"> </w:t>
      </w:r>
      <w:r>
        <w:t xml:space="preserve">액체로켓 노즐 확장부, 항공기 브레이크와 같이</w:t>
      </w:r>
      <w:r>
        <w:t xml:space="preserve"> </w:t>
      </w:r>
      <w:r>
        <w:rPr>
          <w:b/>
          <w:bCs/>
        </w:rPr>
        <w:t xml:space="preserve">고온과 급격한 온도변화를 동시에 겪는</w:t>
      </w:r>
      <w:r>
        <w:rPr>
          <w:b/>
          <w:bCs/>
        </w:rPr>
        <w:t xml:space="preserve"> </w:t>
      </w:r>
      <w:r>
        <w:rPr>
          <w:b/>
          <w:bCs/>
        </w:rPr>
        <w:t xml:space="preserve">부위</w:t>
      </w:r>
      <w:r>
        <w:t xml:space="preserve">에 쓰인다. 단결정 초내열합금이 온도 한계에 도달한 영역을 대체하는 재료로서,</w:t>
      </w:r>
      <w:r>
        <w:t xml:space="preserve"> </w:t>
      </w:r>
      <w:r>
        <w:t xml:space="preserve">이 재료의 수명 예측은 곧 해당 부품의 설계 여유를 결정한다.</w:t>
      </w:r>
    </w:p>
    <w:p>
      <w:pPr>
        <w:pStyle w:val="BodyText"/>
      </w:pPr>
      <w:r>
        <w:t xml:space="preserve">이 재료가 단일상 세라믹과 결정적으로 다른 점은</w:t>
      </w:r>
      <w:r>
        <w:t xml:space="preserve"> </w:t>
      </w:r>
      <w:r>
        <w:rPr>
          <w:b/>
          <w:bCs/>
        </w:rPr>
        <w:t xml:space="preserve">파괴가 갑자기 오지 않는다</w:t>
      </w:r>
      <w:r>
        <w:t xml:space="preserve">는 것이다.</w:t>
      </w:r>
      <w:r>
        <w:t xml:space="preserve"> </w:t>
      </w:r>
      <w:r>
        <w:t xml:space="preserve">기지에 균열이 생겨도 섬유가 하중을 받아 넘기고, 섬유/기지 계면이 미끄러지면서 균열을</w:t>
      </w:r>
      <w:r>
        <w:t xml:space="preserve"> </w:t>
      </w:r>
      <w:r>
        <w:t xml:space="preserve">편향시킨다. 그 결과 응력–변형률 곡선이 취성 세라믹처럼 직선으로 끊기지 않고</w:t>
      </w:r>
      <w:r>
        <w:t xml:space="preserve"> </w:t>
      </w:r>
      <w:r>
        <w:rPr>
          <w:b/>
          <w:bCs/>
        </w:rPr>
        <w:t xml:space="preserve">비선형 구간을 거쳐 점진적으로 강성을 잃는다</w:t>
      </w:r>
      <w:r>
        <w:t xml:space="preserve">(제2장 §2.2). 설계 관점에서 이는</w:t>
      </w:r>
      <w:r>
        <w:t xml:space="preserve"> </w:t>
      </w:r>
      <w:r>
        <w:t xml:space="preserve">장점이지만, 해석 관점에서는</w:t>
      </w:r>
      <w:r>
        <w:t xml:space="preserve"> </w:t>
      </w:r>
      <w:r>
        <w:t xml:space="preserve">“언제 깨지는가”</w:t>
      </w:r>
      <w:r>
        <w:t xml:space="preserve">를 하나의 응력값으로 답할 수 없다는 뜻이며,</w:t>
      </w:r>
      <w:r>
        <w:t xml:space="preserve"> </w:t>
      </w:r>
      <w:r>
        <w:rPr>
          <w:b/>
          <w:bCs/>
        </w:rPr>
        <w:t xml:space="preserve">손상이 누적되는 과정 자체를 풀어야 한다</w:t>
      </w:r>
      <w:r>
        <w:t xml:space="preserve">는 요구로 이어진다.</w:t>
      </w:r>
    </w:p>
    <w:bookmarkEnd w:id="10"/>
    <w:bookmarkStart w:id="11" w:name="열잔류응력-재료가-제조-시점부터-지고-있는-하중"/>
    <w:p>
      <w:pPr>
        <w:pStyle w:val="Heading3"/>
      </w:pPr>
      <w:r>
        <w:t xml:space="preserve">1.1.2 열잔류응력 — 재료가 제조 시점부터 지고 있는 하중</w:t>
      </w:r>
    </w:p>
    <w:p>
      <w:pPr>
        <w:pStyle w:val="FirstParagraph"/>
      </w:pPr>
      <w:r>
        <w:t xml:space="preserve">C/SiC의 두 번째 특징은</w:t>
      </w:r>
      <w:r>
        <w:t xml:space="preserve"> </w:t>
      </w:r>
      <w:r>
        <w:rPr>
          <w:b/>
          <w:bCs/>
        </w:rPr>
        <w:t xml:space="preserve">아무 하중을 걸지 않아도 이미 내부에 응력이 있다</w:t>
      </w:r>
      <w:r>
        <w:t xml:space="preserve">는 점이다.</w:t>
      </w:r>
      <w:r>
        <w:t xml:space="preserve"> </w:t>
      </w:r>
      <w:r>
        <w:t xml:space="preserve">기지는 1000 °C 이상에서 형성되고, 상온으로 식는 동안 탄소섬유와 SiC 기지의 열팽창</w:t>
      </w:r>
      <w:r>
        <w:t xml:space="preserve"> </w:t>
      </w:r>
      <w:r>
        <w:t xml:space="preserve">계수 차이가 내부 응력을 남긴다. 이것이 열잔류응력(thermal residual stress, TRS)이다.</w:t>
      </w:r>
    </w:p>
    <w:p>
      <w:pPr>
        <w:pStyle w:val="BodyText"/>
      </w:pPr>
      <w:r>
        <w:t xml:space="preserve">이 값은 추정이 아니라</w:t>
      </w:r>
      <w:r>
        <w:t xml:space="preserve"> </w:t>
      </w:r>
      <w:r>
        <w:rPr>
          <w:b/>
          <w:bCs/>
        </w:rPr>
        <w:t xml:space="preserve">실측되어 있다.</w:t>
      </w:r>
      <w:r>
        <w:t xml:space="preserve"> </w:t>
      </w:r>
      <w:r>
        <w:t xml:space="preserve">Zhang 등[15]은 3D C/SiC에 대해 X선 회절로</w:t>
      </w:r>
      <w:r>
        <w:t xml:space="preserve"> </w:t>
      </w:r>
      <w:r>
        <w:t xml:space="preserve">기지 축방향</w:t>
      </w:r>
      <w:r>
        <w:t xml:space="preserve"> </w:t>
      </w:r>
      <w:r>
        <w:rPr>
          <w:b/>
          <w:bCs/>
        </w:rPr>
        <w:t xml:space="preserve">+114.7 MPa</w:t>
      </w:r>
      <w:r>
        <w:t xml:space="preserve">(인장), 얀 축방향</w:t>
      </w:r>
      <w:r>
        <w:t xml:space="preserve"> </w:t>
      </w:r>
      <w:r>
        <w:rPr>
          <w:b/>
          <w:bCs/>
        </w:rPr>
        <w:t xml:space="preserve">−68.7 MPa</w:t>
      </w:r>
      <w:r>
        <w:t xml:space="preserve">(압축)를 정량화하였다.</w:t>
      </w:r>
      <w:r>
        <w:t xml:space="preserve"> </w:t>
      </w:r>
      <w:r>
        <w:t xml:space="preserve">기지가 인장을 지고 있다는 것은,</w:t>
      </w:r>
      <w:r>
        <w:t xml:space="preserve"> </w:t>
      </w:r>
      <w:r>
        <w:rPr>
          <w:b/>
          <w:bCs/>
        </w:rPr>
        <w:t xml:space="preserve">외부 인장하중이 걸리기 전에 이미 기지 균열</w:t>
      </w:r>
      <w:r>
        <w:rPr>
          <w:b/>
          <w:bCs/>
        </w:rPr>
        <w:t xml:space="preserve"> </w:t>
      </w:r>
      <w:r>
        <w:rPr>
          <w:b/>
          <w:bCs/>
        </w:rPr>
        <w:t xml:space="preserve">발생점에 가까이 가 있다</w:t>
      </w:r>
      <w:r>
        <w:t xml:space="preserve">는 의미이다.</w:t>
      </w:r>
    </w:p>
    <w:p>
      <w:pPr>
        <w:pStyle w:val="BodyText"/>
      </w:pPr>
      <w:r>
        <w:t xml:space="preserve">같은 연구[15]는 세 가지 관찰을 함께 제시한다.</w:t>
      </w:r>
    </w:p>
    <w:p>
      <w:pPr>
        <w:pStyle w:val="Compact"/>
        <w:numPr>
          <w:ilvl w:val="0"/>
          <w:numId w:val="1002"/>
        </w:numPr>
      </w:pPr>
      <w:r>
        <w:t xml:space="preserve">TRS는</w:t>
      </w:r>
      <w:r>
        <w:t xml:space="preserve"> </w:t>
      </w:r>
      <w:r>
        <w:rPr>
          <w:b/>
          <w:bCs/>
        </w:rPr>
        <w:t xml:space="preserve">기지 균열이 생기기 전까지는 복합재의 탄성계수를 바꾸지 않는다.</w:t>
      </w:r>
    </w:p>
    <w:p>
      <w:pPr>
        <w:pStyle w:val="Compact"/>
        <w:numPr>
          <w:ilvl w:val="0"/>
          <w:numId w:val="1002"/>
        </w:numPr>
      </w:pPr>
      <w:r>
        <w:t xml:space="preserve">인장에서는 TRS가 기지 균열을 촉진하여</w:t>
      </w:r>
      <w:r>
        <w:t xml:space="preserve"> </w:t>
      </w:r>
      <w:r>
        <w:rPr>
          <w:b/>
          <w:bCs/>
        </w:rPr>
        <w:t xml:space="preserve">인장강도를 낮춘다.</w:t>
      </w:r>
    </w:p>
    <w:p>
      <w:pPr>
        <w:pStyle w:val="Compact"/>
        <w:numPr>
          <w:ilvl w:val="0"/>
          <w:numId w:val="1002"/>
        </w:numPr>
      </w:pPr>
      <w:r>
        <w:t xml:space="preserve">압축에서는 TRS가 외부하중을 상쇄하여 균열을 지연시키고</w:t>
      </w:r>
      <w:r>
        <w:t xml:space="preserve"> </w:t>
      </w:r>
      <w:r>
        <w:rPr>
          <w:b/>
          <w:bCs/>
        </w:rPr>
        <w:t xml:space="preserve">압축강도를 높인다.</w:t>
      </w:r>
    </w:p>
    <w:p>
      <w:pPr>
        <w:pStyle w:val="FirstParagraph"/>
      </w:pPr>
      <w:r>
        <w:t xml:space="preserve">즉 TRS는 강성에 직접 작용하는 것이 아니라</w:t>
      </w:r>
      <w:r>
        <w:t xml:space="preserve"> </w:t>
      </w:r>
      <w:r>
        <w:rPr>
          <w:b/>
          <w:bCs/>
        </w:rPr>
        <w:t xml:space="preserve">손상을 통해서만</w:t>
      </w:r>
      <w:r>
        <w:t xml:space="preserve"> </w:t>
      </w:r>
      <w:r>
        <w:t xml:space="preserve">작용하며,</w:t>
      </w:r>
      <w:r>
        <w:t xml:space="preserve"> </w:t>
      </w:r>
      <w:r>
        <w:t xml:space="preserve">그 작용은</w:t>
      </w:r>
      <w:r>
        <w:t xml:space="preserve"> </w:t>
      </w:r>
      <w:r>
        <w:rPr>
          <w:b/>
          <w:bCs/>
        </w:rPr>
        <w:t xml:space="preserve">인장과 압축에서 부호가 반대</w:t>
      </w:r>
      <w:r>
        <w:t xml:space="preserve">이다. 이 비대칭이 본 연구의 출발점 중</w:t>
      </w:r>
      <w:r>
        <w:t xml:space="preserve"> </w:t>
      </w:r>
      <w:r>
        <w:t xml:space="preserve">하나가 된다(§1.4의 C3).</w:t>
      </w:r>
    </w:p>
    <w:bookmarkEnd w:id="11"/>
    <w:bookmarkStart w:id="12" w:name="반복-열충격-이-재료가-실제로-겪는-하중"/>
    <w:p>
      <w:pPr>
        <w:pStyle w:val="Heading3"/>
      </w:pPr>
      <w:r>
        <w:t xml:space="preserve">1.1.3 반복 열충격 — 이 재료가 실제로 겪는 하중</w:t>
      </w:r>
    </w:p>
    <w:p>
      <w:pPr>
        <w:pStyle w:val="BlockText"/>
      </w:pPr>
      <w:r>
        <w:rPr>
          <w:b/>
          <w:bCs/>
        </w:rPr>
        <w:t xml:space="preserve">[그림 1.1 자리] 반복 열충격 하중과 손상 누적의 개념도</w:t>
      </w:r>
      <w:r>
        <w:t xml:space="preserve"> </w:t>
      </w:r>
      <w:r>
        <w:t xml:space="preserve">내용: (a) 재사용 비행체가 겪는 온도 이력 모식 — 가열·유지·급랭이 N회 반복되는</w:t>
      </w:r>
      <w:r>
        <w:t xml:space="preserve"> </w:t>
      </w:r>
      <w:r>
        <w:t xml:space="preserve">톱니 곡선; (b) 그 아래 같은 시간축으로 강성 저하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모식 곡선(초기</w:t>
      </w:r>
      <w:r>
        <w:t xml:space="preserve"> </w:t>
      </w:r>
      <w:r>
        <w:t xml:space="preserve">급락 후 완만) — [3]의 60사이클 45 % 점을 별표로 표시.</w:t>
      </w:r>
      <w:r>
        <w:t xml:space="preserve"> </w:t>
      </w:r>
      <w:r>
        <w:t xml:space="preserve">재료: 개념도(문헌 수치는</w:t>
      </w:r>
      <w:r>
        <w:t xml:space="preserve"> </w:t>
      </w:r>
      <w:r>
        <w:rPr>
          <w:rStyle w:val="VerbatimChar"/>
        </w:rPr>
        <w:t xml:space="preserve">thermal_cycling_dataset.py</w:t>
      </w:r>
      <w:r>
        <w:t xml:space="preserve">).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실사용에서 이 재료가 겪는 것은 한 번의 고온 노출이 아니라</w:t>
      </w:r>
      <w:r>
        <w:t xml:space="preserve"> </w:t>
      </w:r>
      <w:r>
        <w:rPr>
          <w:b/>
          <w:bCs/>
        </w:rPr>
        <w:t xml:space="preserve">가열과 냉각의 반복</w:t>
      </w:r>
      <w:r>
        <w:t xml:space="preserve">이다.</w:t>
      </w:r>
      <w:r>
        <w:t xml:space="preserve"> </w:t>
      </w:r>
      <w:r>
        <w:t xml:space="preserve">재진입, 엔진 시동–정지, 브레이크 반복 제동 모두 같은 성격을 가진다. 표면이 급히</w:t>
      </w:r>
      <w:r>
        <w:t xml:space="preserve"> </w:t>
      </w:r>
      <w:r>
        <w:t xml:space="preserve">식으면 표면이 인장을, 내부가 압축을 받고, 급히 가열되면 그 부호가 뒤집힌다.</w:t>
      </w:r>
      <w:r>
        <w:t xml:space="preserve"> </w:t>
      </w:r>
      <w:r>
        <w:rPr>
          <w:b/>
          <w:bCs/>
        </w:rPr>
        <w:t xml:space="preserve">같은 크기의 온도변화라도 방향에 따라 재료가 받는 손상이 다를 수 있다</w:t>
      </w:r>
      <w:r>
        <w:t xml:space="preserve">는 뜻이며,</w:t>
      </w:r>
      <w:r>
        <w:t xml:space="preserve"> </w:t>
      </w:r>
      <w:r>
        <w:t xml:space="preserve">§1.1.2에서 본 TRS의 인장/압축 비대칭이 여기에 겹친다.</w:t>
      </w:r>
    </w:p>
    <w:p>
      <w:pPr>
        <w:pStyle w:val="BodyText"/>
      </w:pPr>
      <w:r>
        <w:t xml:space="preserve">문헌의 반복 열충격 데이터는 흥미롭게도</w:t>
      </w:r>
      <w:r>
        <w:t xml:space="preserve"> </w:t>
      </w:r>
      <w:r>
        <w:rPr>
          <w:b/>
          <w:bCs/>
        </w:rPr>
        <w:t xml:space="preserve">일관되지 않는다</w:t>
      </w:r>
      <w:r>
        <w:t xml:space="preserve">(제2장 §2.4.2).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사이클 반복에 따른 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1300→300 °C, 100회 후 굽힘강도</w:t>
            </w:r>
            <w:r>
              <w:t xml:space="preserve"> </w:t>
            </w:r>
            <w:r>
              <w:rPr>
                <w:b/>
                <w:bCs/>
              </w:rPr>
              <w:t xml:space="preserve">83 %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900→300 °C, 60회 후 강도</w:t>
            </w:r>
            <w:r>
              <w:t xml:space="preserve"> </w:t>
            </w:r>
            <w:r>
              <w:rPr>
                <w:b/>
                <w:bCs/>
              </w:rPr>
              <w:t xml:space="preserve">63 %</w:t>
            </w:r>
            <w:r>
              <w:t xml:space="preserve">·탄성계수</w:t>
            </w:r>
            <w:r>
              <w:t xml:space="preserve"> </w:t>
            </w:r>
            <w:r>
              <w:rPr>
                <w:b/>
                <w:bCs/>
              </w:rPr>
              <w:t xml:space="preserve">45 %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가속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두 줄이 본 연구의 사이클 손상 법칙을 정하는 근거이며, 그 대비는 온도차로는</w:t>
      </w:r>
      <w:r>
        <w:rPr>
          <w:b/>
          <w:bCs/>
        </w:rPr>
        <w:t xml:space="preserve"> </w:t>
      </w:r>
      <w:r>
        <w:rPr>
          <w:b/>
          <w:bCs/>
        </w:rPr>
        <w:t xml:space="preserve">설명되지 않는다.</w:t>
      </w:r>
      <w:r>
        <w:t xml:space="preserve"> </w:t>
      </w:r>
      <w:r>
        <w:t xml:space="preserve">[2]는 온도차가</w:t>
      </w:r>
      <w:r>
        <w:t xml:space="preserve"> </w:t>
      </w:r>
      <w:r>
        <w:rPr>
          <w:b/>
          <w:bCs/>
        </w:rPr>
        <w:t xml:space="preserve">1000 °C</w:t>
      </w:r>
      <w:r>
        <w:t xml:space="preserve">로 더 크고 사이클도</w:t>
      </w:r>
      <w:r>
        <w:t xml:space="preserve"> </w:t>
      </w:r>
      <w:r>
        <w:rPr>
          <w:b/>
          <w:bCs/>
        </w:rPr>
        <w:t xml:space="preserve">100회</w:t>
      </w:r>
      <w:r>
        <w:t xml:space="preserve">로 더</w:t>
      </w:r>
      <w:r>
        <w:t xml:space="preserve"> </w:t>
      </w:r>
      <w:r>
        <w:t xml:space="preserve">많은데도 83 %를 유지하고, [3]은 온도차</w:t>
      </w:r>
      <w:r>
        <w:t xml:space="preserve"> </w:t>
      </w:r>
      <w:r>
        <w:rPr>
          <w:b/>
          <w:bCs/>
        </w:rPr>
        <w:t xml:space="preserve">600 °C</w:t>
      </w:r>
      <w:r>
        <w:t xml:space="preserve">·</w:t>
      </w:r>
      <w:r>
        <w:rPr>
          <w:b/>
          <w:bCs/>
        </w:rPr>
        <w:t xml:space="preserve">60회</w:t>
      </w:r>
      <w:r>
        <w:t xml:space="preserve">로 63 %까지 떨어진다.</w:t>
      </w:r>
      <w:r>
        <w:t xml:space="preserve"> </w:t>
      </w:r>
      <w:r>
        <w:t xml:space="preserve">사이클당·온도차당으로 환산하면</w:t>
      </w:r>
      <w:r>
        <w:t xml:space="preserve"> </w:t>
      </w:r>
      <w:r>
        <w:rPr>
          <w:b/>
          <w:bCs/>
        </w:rPr>
        <w:t xml:space="preserve">[3]이 [2]보다 6.0배 더 손상적</w:t>
      </w:r>
      <w:r>
        <w:t xml:space="preserve">이다. 즉 열충격</w:t>
      </w:r>
      <w:r>
        <w:t xml:space="preserve"> </w:t>
      </w:r>
      <w:r>
        <w:t xml:space="preserve">심각도만으로는 순서가 뒤집히며, 두 시험을 가르는 유일한 변수는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 </w:t>
      </w:r>
      <w:r>
        <w:t xml:space="preserve">(1300 °C 대 900 °C)이다. 이것이 본 연구가 사이클 손상 지수를 화학 기구로 해석하는</w:t>
      </w:r>
      <w:r>
        <w:t xml:space="preserve"> </w:t>
      </w:r>
      <w:r>
        <w:t xml:space="preserve">가장 직접적인 근거이다(제2장 §2.4.2,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).</w:t>
      </w:r>
      <w:r>
        <w:t xml:space="preserve"> </w:t>
      </w:r>
      <w:r>
        <w:t xml:space="preserve">단 [2]는 3D이고 [3]은 2D이므로 아키텍처가 다르다는 점은 함께 적는다 — 다만 어떤</w:t>
      </w:r>
      <w:r>
        <w:t xml:space="preserve"> </w:t>
      </w:r>
      <w:r>
        <w:t xml:space="preserve">아키텍처 효과도 1000 °C 급랭을 600 °C 급랭보다 온화하게 만들면서 동시에 6배 차이를</w:t>
      </w:r>
      <w:r>
        <w:t xml:space="preserve"> </w:t>
      </w:r>
      <w:r>
        <w:t xml:space="preserve">뒤집지는 못한다.</w:t>
      </w:r>
    </w:p>
    <w:p>
      <w:pPr>
        <w:pStyle w:val="BodyText"/>
      </w:pPr>
      <w:r>
        <w:t xml:space="preserve">두 데이터셋은 사이클 손상 지수의</w:t>
      </w:r>
      <w:r>
        <w:t xml:space="preserve"> </w:t>
      </w:r>
      <w:r>
        <w:rPr>
          <w:b/>
          <w:bCs/>
        </w:rPr>
        <w:t xml:space="preserve">부호를 서로 반대로 요구한다.</w:t>
      </w:r>
      <w:r>
        <w:t xml:space="preserve"> </w:t>
      </w:r>
      <w:r>
        <w:t xml:space="preserve">하나의 모델이</w:t>
      </w:r>
      <w:r>
        <w:t xml:space="preserve"> </w:t>
      </w:r>
      <w:r>
        <w:t xml:space="preserve">두 거동을 모두 표현하려면 그 지수를 물리적으로 해석 가능한 형태로 두어야 하며,</w:t>
      </w:r>
      <w:r>
        <w:t xml:space="preserve"> </w:t>
      </w:r>
      <w:r>
        <w:t xml:space="preserve">이는 본 연구가 사이클 손상 법칙을 어떻게 세울 것인가에 직접 영향을 준다.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문제-제기"/>
    <w:p>
      <w:pPr>
        <w:pStyle w:val="Heading2"/>
      </w:pPr>
      <w:r>
        <w:t xml:space="preserve">1.2 문제 제기</w:t>
      </w:r>
    </w:p>
    <w:bookmarkStart w:id="14" w:name="선행연구가-도달한-지점"/>
    <w:p>
      <w:pPr>
        <w:pStyle w:val="Heading3"/>
      </w:pPr>
      <w:r>
        <w:t xml:space="preserve">1.2.1 선행연구가 도달한 지점</w:t>
      </w:r>
    </w:p>
    <w:p>
      <w:pPr>
        <w:pStyle w:val="FirstParagraph"/>
      </w:pPr>
      <w:r>
        <w:t xml:space="preserve">다중스케일 열-기계 해석 프레임워크 자체는 이미 확립되어 있다. Skinner와</w:t>
      </w:r>
      <w:r>
        <w:t xml:space="preserve"> </w:t>
      </w:r>
      <w:r>
        <w:t xml:space="preserve">Chattopadhyay[5b]는 제조 냉각으로 TRS를 만들고 온도의존 물성을 쓰는 CMC 손상모델을</w:t>
      </w:r>
      <w:r>
        <w:t xml:space="preserve"> </w:t>
      </w:r>
      <w:r>
        <w:t xml:space="preserve">제시하였고, 본 연구의 구성모델은 Ge 등[24]의 3차원 CDM 정식화를 따른다.</w:t>
      </w:r>
      <w:r>
        <w:t xml:space="preserve"> </w:t>
      </w:r>
      <w:r>
        <w:t xml:space="preserve">반복 열충격까지 확장한 연구도 존재한다 — Zhang 등[17]은 3D needled C/C–SiC에 대해</w:t>
      </w:r>
      <w:r>
        <w:t xml:space="preserve"> </w:t>
      </w:r>
      <w:r>
        <w:t xml:space="preserve">20 사이클까지의 굽힘강도 저하를 해석과 실험으로 제시하였다.</w:t>
      </w:r>
    </w:p>
    <w:p>
      <w:pPr>
        <w:pStyle w:val="BodyText"/>
      </w:pPr>
      <w:r>
        <w:rPr>
          <w:b/>
          <w:bCs/>
        </w:rPr>
        <w:t xml:space="preserve">따라서</w:t>
      </w:r>
      <w:r>
        <w:rPr>
          <w:b/>
          <w:bCs/>
        </w:rP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이라는 조합 자체는 본 연구의 기여가 될 수 없다.</w:t>
      </w:r>
      <w:r>
        <w:t xml:space="preserve"> </w:t>
      </w:r>
      <w:r>
        <w:t xml:space="preserve">이를 노벨티로 주장하는 것은 방어할 수 없으며, 본 연구는 그렇게 주장하지 않는다.</w:t>
      </w:r>
    </w:p>
    <w:bookmarkEnd w:id="14"/>
    <w:bookmarkStart w:id="15" w:name="그럼에도-남아-있는-세-가지-공백"/>
    <w:p>
      <w:pPr>
        <w:pStyle w:val="Heading3"/>
      </w:pPr>
      <w:r>
        <w:t xml:space="preserve">1.2.2 그럼에도 남아 있는 세 가지 공백</w:t>
      </w:r>
    </w:p>
    <w:p>
      <w:pPr>
        <w:pStyle w:val="FirstParagraph"/>
      </w:pPr>
      <w:r>
        <w:t xml:space="preserve">선행연구를 정독하면, 저자들이</w:t>
      </w:r>
      <w:r>
        <w:t xml:space="preserve"> </w:t>
      </w:r>
      <w:r>
        <w:rPr>
          <w:b/>
          <w:bCs/>
        </w:rPr>
        <w:t xml:space="preserve">명시적으로 단순화하거나 변수로 두지 않은</w:t>
      </w:r>
      <w:r>
        <w:t xml:space="preserve"> </w:t>
      </w:r>
      <w:r>
        <w:t xml:space="preserve">지점이</w:t>
      </w:r>
      <w:r>
        <w:t xml:space="preserve"> </w:t>
      </w:r>
      <w:r>
        <w:t xml:space="preserve">드러난다(제2장 §2.8).</w:t>
      </w:r>
    </w:p>
    <w:p>
      <w:pPr>
        <w:pStyle w:val="BodyText"/>
      </w:pPr>
      <w:r>
        <w:rPr>
          <w:b/>
          <w:bCs/>
        </w:rPr>
        <w:t xml:space="preserve">첫째, 온도장이 균일하다고 가정되었다.</w:t>
      </w:r>
      <w:r>
        <w:t xml:space="preserve"> </w:t>
      </w:r>
      <w:r>
        <w:t xml:space="preserve">Zhang 등[17]은</w:t>
      </w:r>
      <w:r>
        <w:t xml:space="preserve"> </w:t>
      </w:r>
      <w:r>
        <w:rPr>
          <w:i/>
          <w:iCs/>
        </w:rPr>
        <w:t xml:space="preserve">“효율적으로 지배적인</w:t>
      </w:r>
      <w:r>
        <w:rPr>
          <w:i/>
          <w:iCs/>
        </w:rPr>
        <w:t xml:space="preserve"> </w:t>
      </w:r>
      <w:r>
        <w:rPr>
          <w:i/>
          <w:iCs/>
        </w:rPr>
        <w:t xml:space="preserve">열응력을 묘사하기 위해 균일 온도장을 적용한다”</w:t>
      </w:r>
      <w:r>
        <w:t xml:space="preserve">고</w:t>
      </w:r>
      <w:r>
        <w:t xml:space="preserve"> </w:t>
      </w:r>
      <w:r>
        <w:rPr>
          <w:b/>
          <w:bCs/>
        </w:rPr>
        <w:t xml:space="preserve">명시</w:t>
      </w:r>
      <w:r>
        <w:t xml:space="preserve">한다. 즉 저자들은 온도구배가</w:t>
      </w:r>
      <w:r>
        <w:t xml:space="preserve"> </w:t>
      </w:r>
      <w:r>
        <w:t xml:space="preserve">중요하다는 것을 알면서 계산 비용 때문에 미룬 것이다.</w:t>
      </w:r>
      <w:r>
        <w:t xml:space="preserve"> </w:t>
      </w:r>
      <w:r>
        <w:rPr>
          <w:b/>
          <w:bCs/>
        </w:rPr>
        <w:t xml:space="preserve">선행연구가 몰랐던 것이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미뤄둔 것이며, 본 논문은 그렇게 서술한다.</w:t>
      </w:r>
      <w:r>
        <w:t xml:space="preserve"> </w:t>
      </w:r>
      <w:r>
        <w:t xml:space="preserve">다만 이 가정이 언제 깨지는지는 아직</w:t>
      </w:r>
      <w:r>
        <w:t xml:space="preserve"> </w:t>
      </w:r>
      <w:r>
        <w:t xml:space="preserve">정량화되어 있지 않다. 본 연구가 문헌의 급랭 조건에서 역산한 Biot 수는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0.0475(Zhang 등[3])와 0.0277(Yin 등[2])로(제4장 §4.8),</w:t>
      </w:r>
      <w:r>
        <w:t xml:space="preserve"> </w:t>
      </w:r>
      <w:r>
        <w:rPr>
          <w:b/>
          <w:bCs/>
        </w:rPr>
        <w:t xml:space="preserve">균일 온도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옳은 영역</w:t>
      </w:r>
      <w:r>
        <w:t xml:space="preserve">에 있다. 이는 선행연구의 단순화를 정당화하는 결과인 동시에,</w:t>
      </w:r>
      <w:r>
        <w:t xml:space="preserve"> </w:t>
      </w:r>
      <w:r>
        <w:rPr>
          <w:b/>
          <w:bCs/>
        </w:rPr>
        <w:t xml:space="preserve">그 정당성이 어느 조건까지 유지되는가</w:t>
      </w:r>
      <w:r>
        <w:t xml:space="preserve">라는 질문을 남긴다.</w:t>
      </w:r>
    </w:p>
    <w:p>
      <w:pPr>
        <w:pStyle w:val="BodyText"/>
      </w:pPr>
      <w:r>
        <w:rPr>
          <w:b/>
          <w:bCs/>
        </w:rPr>
        <w:t xml:space="preserve">둘째, 물성이 온도무관으로 처리되었다.</w:t>
      </w:r>
      <w:r>
        <w:t xml:space="preserve"> </w:t>
      </w:r>
      <w:r>
        <w:t xml:space="preserve">[17]의 가정 (1)은 구성재 물성을</w:t>
      </w:r>
      <w:r>
        <w:t xml:space="preserve"> </w:t>
      </w:r>
      <w:r>
        <w:t xml:space="preserve">온도무관으로 둔다. 그러나 §1.1.2에서 본 TRS는 본질적으로 온도에 따라 완화되는 양이며,</w:t>
      </w:r>
      <w:r>
        <w:t xml:space="preserve"> </w:t>
      </w:r>
      <w:r>
        <w:t xml:space="preserve">온도무관 물성으로는 그 완화를 표현할 수 없다.</w:t>
      </w:r>
    </w:p>
    <w:p>
      <w:pPr>
        <w:pStyle w:val="BodyText"/>
      </w:pPr>
      <w:r>
        <w:rPr>
          <w:b/>
          <w:bCs/>
        </w:rPr>
        <w:t xml:space="preserve">셋째, TRS의 처리 방식이 한 가지만 쓰였다.</w:t>
      </w:r>
      <w:r>
        <w:t xml:space="preserve"> </w:t>
      </w:r>
      <w:r>
        <w:t xml:space="preserve">TRS를 초기조건으로 넣을 것인지,</w:t>
      </w:r>
      <w:r>
        <w:t xml:space="preserve"> </w:t>
      </w:r>
      <w:r>
        <w:t xml:space="preserve">사이클 동안 손상과 함께 재분배되도록 둘 것인지, 아예 무시할 것인지는 해석자가</w:t>
      </w:r>
      <w:r>
        <w:t xml:space="preserve"> </w:t>
      </w:r>
      <w:r>
        <w:t xml:space="preserve">선택하는 사항이다. 그런데</w:t>
      </w:r>
      <w:r>
        <w:t xml:space="preserve"> </w:t>
      </w:r>
      <w:r>
        <w:rPr>
          <w:b/>
          <w:bCs/>
        </w:rPr>
        <w:t xml:space="preserve">이 선택이 예측을 얼마나 바꾸는지는 정량화된 바 없다.</w:t>
      </w:r>
    </w:p>
    <w:bookmarkEnd w:id="15"/>
    <w:bookmarkStart w:id="16" w:name="표준-cdm은-두-번째-사이클부터-멈춘다-반복-열충격에-특유한-제약"/>
    <w:p>
      <w:pPr>
        <w:pStyle w:val="Heading3"/>
      </w:pPr>
      <w:r>
        <w:t xml:space="preserve">1.2.3 표준 CDM은 두 번째 사이클부터 멈춘다 — 반복 열충격에 특유한 제약</w:t>
      </w:r>
    </w:p>
    <w:p>
      <w:pPr>
        <w:pStyle w:val="FirstParagraph"/>
      </w:pPr>
      <w:r>
        <w:t xml:space="preserve">위 세 가지와 별개로, 본 연구를 준비하면서</w:t>
      </w:r>
      <w:r>
        <w:t xml:space="preserve"> </w:t>
      </w:r>
      <w:r>
        <w:rPr>
          <w:b/>
          <w:bCs/>
        </w:rPr>
        <w:t xml:space="preserve">구성모델 수준의 근본적 제약</w:t>
      </w:r>
      <w:r>
        <w:t xml:space="preserve">이 확인되었다.</w:t>
      </w:r>
    </w:p>
    <w:p>
      <w:pPr>
        <w:pStyle w:val="BodyText"/>
      </w:pPr>
      <w:r>
        <w:t xml:space="preserve">표준 연속체 손상역학(CDM)에서 손상 구동변수는 하중 이력의</w:t>
      </w:r>
      <w:r>
        <w:t xml:space="preserve"> </w:t>
      </w:r>
      <w:r>
        <w:rPr>
          <w:b/>
          <w:bCs/>
        </w:rPr>
        <w:t xml:space="preserve">최대값</w:t>
      </w:r>
      <w:r>
        <w:t xml:space="preserve">이다. 그러면</w:t>
      </w:r>
      <w:r>
        <w:t xml:space="preserve"> </w:t>
      </w:r>
      <w:r>
        <w:t xml:space="preserve">동일 진폭의 열사이클을 반복할 때,</w:t>
      </w:r>
      <w:r>
        <w:t xml:space="preserve"> </w:t>
      </w:r>
      <w:r>
        <w:rPr>
          <w:b/>
          <w:bCs/>
        </w:rPr>
        <w:t xml:space="preserve">두 번째 사이클은 첫 번째가 이미 겪은 상태를</w:t>
      </w:r>
      <w:r>
        <w:rPr>
          <w:b/>
          <w:bCs/>
        </w:rPr>
        <w:t xml:space="preserve"> </w:t>
      </w:r>
      <w:r>
        <w:rPr>
          <w:b/>
          <w:bCs/>
        </w:rPr>
        <w:t xml:space="preserve">넘어서지 못하므로 손상이 자라지 않는다.</w:t>
      </w:r>
      <w:r>
        <w:t xml:space="preserve"> </w:t>
      </w:r>
      <w:r>
        <w:t xml:space="preserve">본 연구는 이를 단위시험으로 확인하였다 —</w:t>
      </w:r>
      <w:r>
        <w:t xml:space="preserve"> </w:t>
      </w:r>
      <w:r>
        <w:t xml:space="preserve">단조 CDM만 활성화한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까지의 손상 증가분은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이었다</w:t>
      </w:r>
      <w:r>
        <w:t xml:space="preserve"> </w:t>
      </w:r>
      <w:r>
        <w:t xml:space="preserve">(제3장 §3.4.4).</w:t>
      </w:r>
    </w:p>
    <w:p>
      <w:pPr>
        <w:pStyle w:val="BodyText"/>
      </w:pPr>
      <w:r>
        <w:rPr>
          <w:b/>
          <w:bCs/>
        </w:rPr>
        <w:t xml:space="preserve">이 성질 자체는 새로운 발견이 아니다.</w:t>
      </w:r>
      <w:r>
        <w:t xml:space="preserve"> </w:t>
      </w:r>
      <w:r>
        <w:t xml:space="preserve">이력변수형 손상법칙이라면 어느 것이나</w:t>
      </w:r>
      <w:r>
        <w:t xml:space="preserve"> </w:t>
      </w:r>
      <w:r>
        <w:t xml:space="preserve">갖는 수학적 귀결이며, 응집영역 피로 모델링 문헌이 사이클 항을 별도로 도입하는</w:t>
      </w:r>
      <w:r>
        <w:t xml:space="preserve"> </w:t>
      </w:r>
      <w:r>
        <w:t xml:space="preserve">이유도 같은 것이다(제2장 §2.5.4).</w:t>
      </w:r>
      <w:r>
        <w:t xml:space="preserve"> </w:t>
      </w:r>
      <w:r>
        <w:rPr>
          <w:b/>
          <w:bCs/>
        </w:rPr>
        <w:t xml:space="preserve">새로운 것은 이것이 반복 열충격 해석에서</w:t>
      </w:r>
      <w:r>
        <w:rPr>
          <w:b/>
          <w:bCs/>
        </w:rPr>
        <w:t xml:space="preserve"> </w:t>
      </w:r>
      <w:r>
        <w:rPr>
          <w:b/>
          <w:bCs/>
        </w:rPr>
        <w:t xml:space="preserve">치명적이 된다는 점이다</w:t>
      </w:r>
      <w:r>
        <w:t xml:space="preserve"> </w:t>
      </w:r>
      <w:r>
        <w:t xml:space="preserve">— 기계적 피로 해석은 대개 진폭이 변하거나 평균응력이</w:t>
      </w:r>
      <w:r>
        <w:t xml:space="preserve"> </w:t>
      </w:r>
      <w:r>
        <w:t xml:space="preserve">이동하지만,</w:t>
      </w:r>
      <w:r>
        <w:t xml:space="preserve"> </w:t>
      </w:r>
      <w:r>
        <w:rPr>
          <w:b/>
          <w:bCs/>
        </w:rPr>
        <w:t xml:space="preserve">정진폭 열사이클은 정확히 이 제약의 최악 조건</w:t>
      </w:r>
      <w:r>
        <w:t xml:space="preserve">에 놓인다. 그 결과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해가 같아지고, 연구 주제 자체가 성립하지 않는다.</w:t>
      </w:r>
    </w:p>
    <w:p>
      <w:pPr>
        <w:pStyle w:val="BodyText"/>
      </w:pPr>
      <w:r>
        <w:t xml:space="preserve">이는 코드의 결함이 아니라</w:t>
      </w:r>
      <w:r>
        <w:t xml:space="preserve"> </w:t>
      </w:r>
      <w:r>
        <w:rPr>
          <w:b/>
          <w:bCs/>
        </w:rPr>
        <w:t xml:space="preserve">구성모델이 원리적으로 무엇을 할 수 없는지</w:t>
      </w:r>
      <w:r>
        <w:t xml:space="preserve">를 수치로</w:t>
      </w:r>
      <w:r>
        <w:t xml:space="preserve"> </w:t>
      </w:r>
      <w:r>
        <w:t xml:space="preserve">보인 것이다. 따라서 동일 진폭 반복 열충격을 다루려면 다음 둘 중 하나가 반드시 필요하다.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구조 수준 — 요소 파손 후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사이클 수가 계산비용에 직접 비례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구성식 수준 — 사이클 의존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균열대 정규화로 메시 독립, cycle jump로 다수 사이클 가능</w:t>
            </w:r>
          </w:p>
        </w:tc>
      </w:tr>
    </w:tbl>
    <w:p>
      <w:pPr>
        <w:pStyle w:val="BodyText"/>
      </w:pPr>
      <w:r>
        <w:t xml:space="preserve">한편 같은 연구그룹의 최신작[30]은 2D C/SiC의 반복 하중을 다루었으나,</w:t>
      </w:r>
      <w:r>
        <w:t xml:space="preserve"> </w:t>
      </w:r>
      <w:r>
        <w:rPr>
          <w:b/>
          <w:bCs/>
        </w:rPr>
        <w:t xml:space="preserve">진폭이</w:t>
      </w:r>
      <w:r>
        <w:rPr>
          <w:b/>
          <w:bCs/>
        </w:rPr>
        <w:t xml:space="preserve"> </w:t>
      </w:r>
      <w:r>
        <w:rPr>
          <w:b/>
          <w:bCs/>
        </w:rPr>
        <w:t xml:space="preserve">증가하는 기계적 반복</w:t>
      </w:r>
      <w:r>
        <w:t xml:space="preserve">이므로 파손지수가 매 사이클 이전 임계값을 넘어 이 문제가</w:t>
      </w:r>
      <w:r>
        <w:t xml:space="preserve"> </w:t>
      </w:r>
      <w:r>
        <w:t xml:space="preserve">애초에 발생하지 않는다.</w:t>
      </w:r>
      <w:r>
        <w:t xml:space="preserve"> </w:t>
      </w:r>
      <w:r>
        <w:rPr>
          <w:b/>
          <w:bCs/>
        </w:rPr>
        <w:t xml:space="preserve">진폭이 일정한 반복 열충격은 그와 근본적으로 다르며,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연구는 그 차이를 수치로 보이고 해결책을 제시한다.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연구-목적"/>
    <w:p>
      <w:pPr>
        <w:pStyle w:val="Heading2"/>
      </w:pPr>
      <w:r>
        <w:t xml:space="preserve">1.3 연구 목적</w:t>
      </w:r>
    </w:p>
    <w:p>
      <w:pPr>
        <w:pStyle w:val="FirstParagraph"/>
      </w:pPr>
      <w:r>
        <w:t xml:space="preserve">본 연구의 목적은 다음과 같다.</w:t>
      </w:r>
    </w:p>
    <w:p>
      <w:pPr>
        <w:pStyle w:val="BlockText"/>
      </w:pPr>
      <w:r>
        <w:rPr>
          <w:b/>
          <w:bCs/>
        </w:rPr>
        <w:t xml:space="preserve">2D 평직 C/SiC의 반복 열충격 하 손상 누적을 다중스케일로 해석하고,</w:t>
      </w:r>
      <w:r>
        <w:rPr>
          <w:b/>
          <w:bCs/>
        </w:rPr>
        <w:t xml:space="preserve"> </w:t>
      </w:r>
      <w:r>
        <w:rPr>
          <w:b/>
          <w:bCs/>
        </w:rPr>
        <w:t xml:space="preserve">열잔류응력의 처리 방식이 잔여강성·잔여강도·허용 사이클 수 예측을</w:t>
      </w:r>
      <w:r>
        <w:rPr>
          <w:b/>
          <w:bCs/>
        </w:rPr>
        <w:t xml:space="preserve"> </w:t>
      </w:r>
      <w:r>
        <w:rPr>
          <w:b/>
          <w:bCs/>
        </w:rPr>
        <w:t xml:space="preserve">얼마나 바꾸는지 정량화한다.</w:t>
      </w:r>
    </w:p>
    <w:p>
      <w:pPr>
        <w:pStyle w:val="FirstParagraph"/>
      </w:pPr>
      <w:r>
        <w:t xml:space="preserve">이를 위한 세부 목표는 다음 네 가지이다.</w:t>
      </w:r>
    </w:p>
    <w:p>
      <w:pPr>
        <w:numPr>
          <w:ilvl w:val="0"/>
          <w:numId w:val="1003"/>
        </w:numPr>
      </w:pPr>
      <w:r>
        <w:t xml:space="preserve">미시 구성모델(UMAT)을 구현하고, 실험이 없는 조건에서</w:t>
      </w:r>
      <w:r>
        <w:t xml:space="preserve"> </w:t>
      </w:r>
      <w:r>
        <w:rPr>
          <w:b/>
          <w:bCs/>
        </w:rPr>
        <w:t xml:space="preserve">방어 가능한 수준으로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검증</w:t>
      </w:r>
      <w:r>
        <w:t xml:space="preserve">한다(제3장).</w:t>
      </w:r>
    </w:p>
    <w:p>
      <w:pPr>
        <w:numPr>
          <w:ilvl w:val="0"/>
          <w:numId w:val="1003"/>
        </w:numPr>
      </w:pP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사용하여 열-기계 유효물성과 손상 거동을 동시에 얻고,</w:t>
      </w:r>
      <w:r>
        <w:t xml:space="preserve"> </w:t>
      </w:r>
      <w:r>
        <w:t xml:space="preserve">문헌의 실측값과 대조한다(제4장).</w:t>
      </w:r>
    </w:p>
    <w:p>
      <w:pPr>
        <w:numPr>
          <w:ilvl w:val="0"/>
          <w:numId w:val="1003"/>
        </w:numPr>
      </w:pPr>
      <w:r>
        <w:t xml:space="preserve">균질화된 물성으로 거시 반복 열충격 모델을 구성한다(제5장).</w:t>
      </w:r>
    </w:p>
    <w:p>
      <w:pPr>
        <w:numPr>
          <w:ilvl w:val="0"/>
          <w:numId w:val="1003"/>
        </w:numPr>
      </w:pPr>
      <w:r>
        <w:t xml:space="preserve">TRS 처리 방식 3케이스와 열충격 심각도 3수준의 매트릭스를 해석하고,</w:t>
      </w:r>
      <w:r>
        <w:t xml:space="preserve"> </w:t>
      </w:r>
      <w:r>
        <w:t xml:space="preserve">그 차이를 정량화한다(제6장).</w:t>
      </w:r>
    </w:p>
    <w:bookmarkStart w:id="18" w:name="결과가-어느-쪽으로-나와도-논문이-성립한다"/>
    <w:p>
      <w:pPr>
        <w:pStyle w:val="Heading3"/>
      </w:pPr>
      <w:r>
        <w:t xml:space="preserve">1.3.1</w:t>
      </w:r>
      <w:r>
        <w:t xml:space="preserve"> </w:t>
      </w:r>
      <w:r>
        <w:t xml:space="preserve">“결과가 어느 쪽으로 나와도 논문이 성립한다”</w:t>
      </w:r>
    </w:p>
    <w:p>
      <w:pPr>
        <w:pStyle w:val="FirstParagraph"/>
      </w:pPr>
      <w:r>
        <w:t xml:space="preserve">본 연구의 주 주장은</w:t>
      </w:r>
      <w:r>
        <w:t xml:space="preserve"> </w:t>
      </w:r>
      <w:r>
        <w:rPr>
          <w:b/>
          <w:bCs/>
        </w:rPr>
        <w:t xml:space="preserve">TRS 처리 방식의 영향이 크다</w:t>
      </w:r>
      <w:r>
        <w:t xml:space="preserve">는 것이 아니라</w:t>
      </w:r>
      <w:r>
        <w:t xml:space="preserve"> </w:t>
      </w:r>
      <w:r>
        <w:rPr>
          <w:b/>
          <w:bCs/>
        </w:rPr>
        <w:t xml:space="preserve">그 영향이</w:t>
      </w:r>
      <w:r>
        <w:rPr>
          <w:b/>
          <w:bCs/>
        </w:rPr>
        <w:t xml:space="preserve"> </w:t>
      </w:r>
      <w:r>
        <w:rPr>
          <w:b/>
          <w:bCs/>
        </w:rPr>
        <w:t xml:space="preserve">얼마인지 정량화한다</w:t>
      </w:r>
      <w:r>
        <w:t xml:space="preserve">는 것이다. 따라서 결과의 방향과 무관하게 결론이 성립한다.</w:t>
      </w:r>
    </w:p>
    <w:p>
      <w:pPr>
        <w:pStyle w:val="Compact"/>
        <w:numPr>
          <w:ilvl w:val="0"/>
          <w:numId w:val="1004"/>
        </w:numPr>
      </w:pPr>
      <w:r>
        <w:t xml:space="preserve">차이가 크게 나오면 →</w:t>
      </w:r>
      <w:r>
        <w:t xml:space="preserve"> </w:t>
      </w:r>
      <w:r>
        <w:rPr>
          <w:b/>
          <w:bCs/>
        </w:rPr>
        <w:t xml:space="preserve">“TRS를 무시하는 단순화는 위험하다”</w:t>
      </w:r>
      <w:r>
        <w:t xml:space="preserve">는 경고가 된다.</w:t>
      </w:r>
    </w:p>
    <w:p>
      <w:pPr>
        <w:pStyle w:val="Compact"/>
        <w:numPr>
          <w:ilvl w:val="0"/>
          <w:numId w:val="1004"/>
        </w:numPr>
      </w:pPr>
      <w:r>
        <w:t xml:space="preserve">차이가 작게 나오면 →</w:t>
      </w:r>
      <w:r>
        <w:t xml:space="preserve"> </w:t>
      </w:r>
      <w:r>
        <w:rPr>
          <w:b/>
          <w:bCs/>
        </w:rPr>
        <w:t xml:space="preserve">“실무에서 그 단순화가 정당하다”</w:t>
      </w:r>
      <w:r>
        <w:t xml:space="preserve">는 설계 지침이 된다.</w:t>
      </w:r>
    </w:p>
    <w:p>
      <w:pPr>
        <w:pStyle w:val="FirstParagraph"/>
      </w:pPr>
      <w:r>
        <w:t xml:space="preserve">연구 설계 단계에서 이 성질을 확보해 두는 것은, 결과가 기대와 다를 때</w:t>
      </w:r>
      <w:r>
        <w:t xml:space="preserve"> </w:t>
      </w:r>
      <w:r>
        <w:t xml:space="preserve">연구가 무의미해지는 것을 막는다.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본-연구의-기여"/>
    <w:p>
      <w:pPr>
        <w:pStyle w:val="Heading2"/>
      </w:pPr>
      <w:r>
        <w:t xml:space="preserve">1.4 본 연구의 기여</w:t>
      </w:r>
    </w:p>
    <w:p>
      <w:pPr>
        <w:pStyle w:val="FirstParagraph"/>
      </w:pPr>
      <w:r>
        <w:t xml:space="preserve">제2장 §2.8.3의 공백 분석에서 도출된 네 가지 기여는 다음과 같다.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 냉각 해석으로 초기상태를 만드는 방법도 확립되었으나[5b],</w:t>
      </w:r>
      <w:r>
        <w:t xml:space="preserve"> </w:t>
      </w:r>
      <w:r>
        <w:t xml:space="preserve">처리 방식이 예측을 얼마나 바꾸는지는 정량화된 바 없다. 본 연구는 다음 3케이스를</w:t>
      </w:r>
      <w:r>
        <w:t xml:space="preserve"> </w:t>
      </w:r>
      <w:r>
        <w:t xml:space="preserve">비교한다.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 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손상에 따라 자연 재분배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떨어지고, TRS가</w:t>
      </w:r>
      <w:r>
        <w:t xml:space="preserve"> </w:t>
      </w:r>
      <w:r>
        <w:t xml:space="preserve">이완되고, 손상 구동력이 다시 바뀐다.</w:t>
      </w:r>
      <w:r>
        <w:t xml:space="preserve"> </w:t>
      </w:r>
      <w:r>
        <w:rPr>
          <w:b/>
          <w:bCs/>
        </w:rPr>
        <w:t xml:space="preserve">이 되먹임의 크기를 정량화하는 것이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연구의 주 주장이다.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문헌의 실제 급랭 조건이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임을 역산으로 확인하였으므로(제4장 §4.8),</w:t>
      </w:r>
      <w:r>
        <w:t xml:space="preserve"> </w:t>
      </w:r>
      <w:r>
        <w:t xml:space="preserve">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  <w:r>
        <w:t xml:space="preserve"> </w:t>
      </w:r>
      <w:r>
        <w:t xml:space="preserve">이는 선행연구를 반박하는 것이 아니라</w:t>
      </w:r>
      <w:r>
        <w:t xml:space="preserve"> </w:t>
      </w:r>
      <w:r>
        <w:rPr>
          <w:b/>
          <w:bCs/>
        </w:rPr>
        <w:t xml:space="preserve">그 적용 한계를 그어 주는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</w:t>
      </w:r>
      <w:r>
        <w:t xml:space="preserve"> </w:t>
      </w:r>
      <w:r>
        <w:t xml:space="preserve">손상 기여가 다르다. 그러나 [15]는 단조 하중만 다루었고, [17]은 사이클을 다루었으나</w:t>
      </w:r>
      <w:r>
        <w:t xml:space="preserve"> </w:t>
      </w:r>
      <w:r>
        <w:t xml:space="preserve">TRS 비대칭을 변수로 두지 않았다. 본 연구는 균열 닫힘 기능을 이미 구현하고 있어</w:t>
      </w:r>
      <w:r>
        <w:t xml:space="preserve"> </w:t>
      </w:r>
      <w:r>
        <w:rPr>
          <w:b/>
          <w:bCs/>
        </w:rPr>
        <w:t xml:space="preserve">추가 해석 비용이 거의 없다.</w:t>
      </w:r>
    </w:p>
    <w:p>
      <w:pPr>
        <w:pStyle w:val="BodyText"/>
      </w:pPr>
      <w:r>
        <w:t xml:space="preserve">이 비대칭은</w:t>
      </w:r>
      <w:r>
        <w:t xml:space="preserve"> </w:t>
      </w:r>
      <w:r>
        <w:rPr>
          <w:b/>
          <w:bCs/>
        </w:rPr>
        <w:t xml:space="preserve">가정이 아니라 실측이다.</w:t>
      </w:r>
      <w:r>
        <w:t xml:space="preserve"> </w:t>
      </w:r>
      <w:r>
        <w:t xml:space="preserve">Li 등[28]은 본 연구와</w:t>
      </w:r>
      <w:r>
        <w:t xml:space="preserve"> </w:t>
      </w:r>
      <w:r>
        <w:rPr>
          <w:b/>
          <w:bCs/>
        </w:rPr>
        <w:t xml:space="preserve">동일 아키텍처</w:t>
      </w:r>
      <w:r>
        <w:t xml:space="preserve"> </w:t>
      </w:r>
      <w:r>
        <w:t xml:space="preserve">(2D 평직 C/SiC, T300, PyC 계면. ⚠️ 단 치밀화 공정은 [28]이 CVI, 본 연구 기준 재료는</w:t>
      </w:r>
      <w:r>
        <w:t xml:space="preserve"> </w:t>
      </w:r>
      <w:r>
        <w:t xml:space="preserve">PIP이다 — §2.2.1)에서 압축의</w:t>
      </w:r>
      <w:r>
        <w:t xml:space="preserve"> </w:t>
      </w:r>
      <w:r>
        <w:rPr>
          <w:i/>
          <w:iCs/>
        </w:rPr>
        <w:t xml:space="preserve">“damage impediment effect”</w:t>
      </w:r>
      <w:r>
        <w:t xml:space="preserve"> </w:t>
      </w:r>
      <w:r>
        <w:t xml:space="preserve">를</w:t>
      </w:r>
      <w:r>
        <w:t xml:space="preserve"> </w:t>
      </w:r>
      <w:r>
        <w:t xml:space="preserve">측정하였다 — 0° 극한강도는 압축/인장</w:t>
      </w:r>
      <w:r>
        <w:t xml:space="preserve"> </w:t>
      </w:r>
      <w:r>
        <w:rPr>
          <w:b/>
          <w:bCs/>
        </w:rPr>
        <w:t xml:space="preserve">1.28배</w:t>
      </w:r>
      <w:r>
        <w:t xml:space="preserve">이나,</w:t>
      </w:r>
      <w:r>
        <w:t xml:space="preserve"> </w:t>
      </w:r>
      <w:r>
        <w:rPr>
          <w:b/>
          <w:bCs/>
        </w:rPr>
        <w:t xml:space="preserve">비례한도는 158.28 / 19.53 =</w:t>
      </w:r>
      <w:r>
        <w:rPr>
          <w:b/>
          <w:bCs/>
        </w:rPr>
        <w:t xml:space="preserve"> </w:t>
      </w:r>
      <w:r>
        <w:rPr>
          <w:b/>
          <w:bCs/>
        </w:rPr>
        <w:t xml:space="preserve">8.1배</w:t>
      </w:r>
      <w:r>
        <w:t xml:space="preserve">로 개시의 비대칭이 압도적으로 크다. 나아가 강성 회복의 기구가</w:t>
      </w:r>
      <w:r>
        <w:t xml:space="preserve"> </w:t>
      </w:r>
      <w:r>
        <w:rPr>
          <w:b/>
          <w:bCs/>
        </w:rPr>
        <w:t xml:space="preserve">이축 압축</w:t>
      </w:r>
      <w:r>
        <w:t xml:space="preserve"> </w:t>
      </w:r>
      <w:r>
        <w:t xml:space="preserve">에서 가속됨을 보이는데(종방향 압축이 기지 균열을 닫고, 횡방향 압축이</w:t>
      </w:r>
      <w:r>
        <w:t xml:space="preserve"> </w:t>
      </w:r>
      <w:r>
        <w:rPr>
          <w:b/>
          <w:bCs/>
        </w:rPr>
        <w:t xml:space="preserve">박리 계면까지</w:t>
      </w:r>
      <w:r>
        <w:t xml:space="preserve"> </w:t>
      </w:r>
      <w:r>
        <w:t xml:space="preserve">닫아 하중전달을 되살린다),</w:t>
      </w:r>
      <w:r>
        <w:t xml:space="preserve"> </w:t>
      </w:r>
      <w:r>
        <w:rPr>
          <w:b/>
          <w:bCs/>
        </w:rPr>
        <w:t xml:space="preserve">급가열 반사이클의 표면 응력상태가 정확히 그 이축 압축이다.</w:t>
      </w:r>
      <w:r>
        <w:t xml:space="preserve"> </w:t>
      </w:r>
      <w:r>
        <w:t xml:space="preserve">따라서 C3는 단축 실험에서의 외삽이 아니며, 본 연구의 몫은</w:t>
      </w:r>
      <w:r>
        <w:t xml:space="preserve"> </w:t>
      </w:r>
      <w:r>
        <w:rPr>
          <w:b/>
          <w:bCs/>
        </w:rPr>
        <w:t xml:space="preserve">단조에서 관측된 비대칭이</w:t>
      </w:r>
      <w:r>
        <w:rPr>
          <w:b/>
          <w:bCs/>
        </w:rPr>
        <w:t xml:space="preserve"> </w:t>
      </w:r>
      <w:r>
        <w:rPr>
          <w:b/>
          <w:bCs/>
        </w:rPr>
        <w:t xml:space="preserve">반복 열충격에서 사이클 수에 대해 어떻게 누적되는가</w:t>
      </w:r>
      <w:r>
        <w:t xml:space="preserve">로 명확히 좁혀진다(제2장 §2.8.3).</w:t>
      </w:r>
    </w:p>
    <w:p>
      <w:pPr>
        <w:pStyle w:val="BodyText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 기계적 인장–전단 조합으로만 검증되었으며,</w:t>
      </w:r>
      <w:r>
        <w:t xml:space="preserve"> </w:t>
      </w:r>
      <w:r>
        <w:rPr>
          <w:b/>
          <w:bCs/>
        </w:rPr>
        <w:t xml:space="preserve">열충격이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다축 상태에서의 적용성은 검토된 바 없다.</w:t>
      </w:r>
      <w:r>
        <w:t xml:space="preserve"> </w:t>
      </w:r>
      <w:r>
        <w:t xml:space="preserve">또한</w:t>
      </w:r>
      <w:r>
        <w:t xml:space="preserve"> </w:t>
      </w:r>
      <w:r>
        <w:rPr>
          <w:b/>
          <w:bCs/>
        </w:rPr>
        <w:t xml:space="preserve">D-criterion의</w:t>
      </w:r>
      <w:r>
        <w:t xml:space="preserve"> </w:t>
      </w:r>
      <w:r>
        <w:t xml:space="preserve">원 정식화는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인데 급랭은 두께방향을 싣는다. 본 연구는</w:t>
      </w:r>
      <w:r>
        <w:t xml:space="preserve"> </w:t>
      </w:r>
      <w:r>
        <w:rPr>
          <w:b/>
          <w:bCs/>
        </w:rPr>
        <w:t xml:space="preserve">D-criterion을</w:t>
      </w:r>
      <w:r>
        <w:t xml:space="preserve"> </w:t>
      </w:r>
      <w:r>
        <w:t xml:space="preserve">3차원으로</w:t>
      </w:r>
      <w:r>
        <w:t xml:space="preserve"> </w:t>
      </w:r>
      <w:r>
        <w:t xml:space="preserve">확장한 뒤 Hashin / Tsai–Wu / D-criterion을 병렬 평가한다. (Hashin[S2]과 Tsai–Wu[S3]는</w:t>
      </w:r>
      <w:r>
        <w:t xml:space="preserve"> </w:t>
      </w:r>
      <w:r>
        <w:t xml:space="preserve">원전이 이미 3차원이므로 확장 대상이 아니다 — 널리 쓰이는 평면응력형이 축약판이다.)</w:t>
      </w:r>
      <w:r>
        <w:t xml:space="preserve"> </w:t>
      </w:r>
      <w:r>
        <w:t xml:space="preserve">세 기준은 모두</w:t>
      </w:r>
      <w:r>
        <w:t xml:space="preserve"> </w:t>
      </w:r>
      <w:r>
        <w:rPr>
          <w:b/>
          <w:bCs/>
        </w:rPr>
        <w:t xml:space="preserve">하중 배수로 정규화</w:t>
      </w:r>
      <w:r>
        <w:t xml:space="preserve">되어 직접 비교 가능하며[S4],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추가해도 응력과 강성이 비트 단위로 동일</w:t>
      </w:r>
      <w:r>
        <w:t xml:space="preserve">하다</w:t>
      </w:r>
      <w:r>
        <w:t xml:space="preserve"> </w:t>
      </w:r>
      <w:r>
        <w:t xml:space="preserve">(제3장 §3.4.5). 즉 비교 비용이 실제로 0이다.</w:t>
      </w:r>
    </w:p>
    <w:bookmarkStart w:id="20" w:name="노벨티-진술"/>
    <w:p>
      <w:pPr>
        <w:pStyle w:val="Heading3"/>
      </w:pPr>
      <w:r>
        <w:t xml:space="preserve">1.4.1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다수의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</w:t>
      </w:r>
      <w:r>
        <w:t xml:space="preserve">(세 연구그룹)로 보인다. ⚠️ 임계온도는 보유 데이터가</w:t>
      </w:r>
      <w:r>
        <w:t xml:space="preserve"> </w:t>
      </w:r>
      <w:r>
        <w:rPr>
          <w:b/>
          <w:bCs/>
        </w:rPr>
        <w:t xml:space="preserve">900–1200 °C 로 괄호만 칠 뿐 확정하지 못한다</w:t>
      </w:r>
      <w:r>
        <w:t xml:space="preserve"> </w:t>
      </w:r>
      <w:r>
        <w:t xml:space="preserve">— 포화하는 데이터는 전부 상한</w:t>
      </w:r>
      <w:r>
        <w:t xml:space="preserve"> </w:t>
      </w:r>
      <w:r>
        <w:t xml:space="preserve">1200 °C 이상이고 가속하는 데이터는 상한 900 °C 하나뿐이며 그 사이가 비어 있다.</w:t>
      </w:r>
      <w:r>
        <w:t xml:space="preserve"> </w:t>
      </w:r>
      <w:r>
        <w:t xml:space="preserve">흔히 쓰이는 1000 °C 는 실리카 생성 화학에서 온 값이지 본 연구가 보유한 측정에서</w:t>
      </w:r>
      <w:r>
        <w:t xml:space="preserve"> </w:t>
      </w:r>
      <w:r>
        <w:t xml:space="preserve">나온 값이 아니다(제2장 §2.4.2).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실측된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연구-방법"/>
    <w:p>
      <w:pPr>
        <w:pStyle w:val="Heading2"/>
      </w:pPr>
      <w:r>
        <w:t xml:space="preserve">1.5 연구 방법</w:t>
      </w:r>
    </w:p>
    <w:bookmarkStart w:id="22" w:name="실험-없이-어떻게-방어할-것인가"/>
    <w:p>
      <w:pPr>
        <w:pStyle w:val="Heading3"/>
      </w:pPr>
      <w:r>
        <w:t xml:space="preserve">1.5.1 실험 없이 어떻게 방어할 것인가</w:t>
      </w:r>
    </w:p>
    <w:p>
      <w:pPr>
        <w:pStyle w:val="FirstParagraph"/>
      </w:pPr>
      <w:r>
        <w:rPr>
          <w:b/>
          <w:bCs/>
        </w:rPr>
        <w:t xml:space="preserve">본 연구는 해석 전용이며 자체 실험을 수행하지 않는다.</w:t>
      </w:r>
      <w:r>
        <w:t xml:space="preserve"> </w:t>
      </w:r>
      <w:r>
        <w:t xml:space="preserve">이는 석사 과정의 자원</w:t>
      </w:r>
      <w:r>
        <w:t xml:space="preserve"> </w:t>
      </w:r>
      <w:r>
        <w:t xml:space="preserve">제약에서 온 것이지만, 그 자체로 방법론적 부담이 된다. 해석 결과를 무엇에 비추어</w:t>
      </w:r>
      <w:r>
        <w:t xml:space="preserve"> </w:t>
      </w:r>
      <w:r>
        <w:t xml:space="preserve">믿을 것인가에 답해야 하기 때문이다.</w:t>
      </w:r>
    </w:p>
    <w:p>
      <w:pPr>
        <w:pStyle w:val="BodyText"/>
      </w:pPr>
      <w:r>
        <w:t xml:space="preserve">본 연구는 이를</w:t>
      </w:r>
      <w:r>
        <w:t xml:space="preserve"> </w:t>
      </w:r>
      <w:r>
        <w:rPr>
          <w:b/>
          <w:bCs/>
        </w:rPr>
        <w:t xml:space="preserve">검증(verification)과 확인(validation)의 3단 사다리</w:t>
      </w:r>
      <w:r>
        <w:t xml:space="preserve">로 처리한다</w:t>
      </w:r>
      <w:r>
        <w:t xml:space="preserve"> </w:t>
      </w:r>
      <w:r>
        <w:t xml:space="preserve">(제3장 §3.1).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무엇을 확인하는가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— 코드 검증</w:t>
            </w:r>
          </w:p>
        </w:tc>
        <w:tc>
          <w:tcPr/>
          <w:p>
            <w:pPr>
              <w:pStyle w:val="Compact"/>
            </w:pPr>
            <w:r>
              <w:t xml:space="preserve">식을</w:t>
            </w:r>
            <w:r>
              <w:t xml:space="preserve"> </w:t>
            </w:r>
            <w:r>
              <w:rPr>
                <w:b/>
                <w:bCs/>
              </w:rPr>
              <w:t xml:space="preserve">의도대로 풀었는가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— 모델 확인</w:t>
            </w:r>
          </w:p>
        </w:tc>
        <w:tc>
          <w:tcPr/>
          <w:p>
            <w:pPr>
              <w:pStyle w:val="Compact"/>
            </w:pPr>
            <w:r>
              <w:t xml:space="preserve">그 식이</w:t>
            </w:r>
            <w:r>
              <w:t xml:space="preserve"> </w:t>
            </w:r>
            <w:r>
              <w:rPr>
                <w:b/>
                <w:bCs/>
              </w:rPr>
              <w:t xml:space="preserve">재료를 맞게 그리는가</w:t>
            </w:r>
          </w:p>
        </w:tc>
        <w:tc>
          <w:tcPr/>
          <w:p>
            <w:pPr>
              <w:pStyle w:val="Compact"/>
            </w:pPr>
            <w:r>
              <w:t xml:space="preserve">문헌 실험값 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— 예측</w:t>
            </w:r>
          </w:p>
        </w:tc>
        <w:tc>
          <w:tcPr/>
          <w:p>
            <w:pPr>
              <w:pStyle w:val="Compact"/>
            </w:pPr>
            <w:r>
              <w:t xml:space="preserve">새로운 조건에서 무엇을 말하는가</w:t>
            </w:r>
          </w:p>
        </w:tc>
        <w:tc>
          <w:tcPr/>
          <w:p>
            <w:pPr>
              <w:pStyle w:val="Compact"/>
            </w:pPr>
            <w:r>
              <w:t xml:space="preserve">본 연구의 결과</w:t>
            </w:r>
          </w:p>
        </w:tc>
      </w:tr>
    </w:tbl>
    <w:p>
      <w:pPr>
        <w:pStyle w:val="BodyText"/>
      </w:pPr>
      <w:r>
        <w:t xml:space="preserve">이 분리가 중요한 이유는, 나중에 예측이 실험과 어긋났을 때</w:t>
      </w:r>
      <w:r>
        <w:t xml:space="preserve"> </w:t>
      </w:r>
      <w:r>
        <w:rPr>
          <w:b/>
          <w:bCs/>
        </w:rPr>
        <w:t xml:space="preserve">코드 탓인지, 모델 탓인지,</w:t>
      </w:r>
      <w:r>
        <w:rPr>
          <w:b/>
          <w:bCs/>
        </w:rPr>
        <w:t xml:space="preserve"> </w:t>
      </w:r>
      <w:r>
        <w:rPr>
          <w:b/>
          <w:bCs/>
        </w:rPr>
        <w:t xml:space="preserve">입력 데이터 탓인지를 구분해 말할 수 있게 하기 때문</w:t>
      </w:r>
      <w:r>
        <w:t xml:space="preserve">이다. L1을 건너뛰면 그 구분이</w:t>
      </w:r>
      <w:r>
        <w:t xml:space="preserve"> </w:t>
      </w:r>
      <w:r>
        <w:t xml:space="preserve">영원히 불가능해진다.</w:t>
      </w:r>
    </w:p>
    <w:p>
      <w:pPr>
        <w:pStyle w:val="BodyText"/>
      </w:pPr>
      <w:r>
        <w:t xml:space="preserve">L1은 자동화되어 있으며, 현재</w:t>
      </w:r>
      <w:r>
        <w:t xml:space="preserve"> </w:t>
      </w:r>
      <w:r>
        <w:rPr>
          <w:b/>
          <w:bCs/>
        </w:rPr>
        <w:t xml:space="preserve">2235개 항목</w:t>
      </w:r>
      <w:r>
        <w:t xml:space="preserve">이 매 커밋 전에 전수 통과를 강제받는다</w:t>
      </w:r>
      <w:r>
        <w:t xml:space="preserve"> </w:t>
      </w:r>
      <w:r>
        <w:t xml:space="preserve">(제3장 §3.9). L2는 다음 두 축으로 수행한다.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Zhang 등[5]의 상온/500 °C/1000 °C 인장강도 재현</w:t>
      </w:r>
      <w:r>
        <w:t xml:space="preserve"> </w:t>
      </w:r>
      <w:r>
        <w:t xml:space="preserve">(제4장 §4.4)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Zhang 등[15]의 XRD 실측 TRS와의 대조</w:t>
      </w:r>
      <w:r>
        <w:t xml:space="preserve"> </w:t>
      </w:r>
      <w:r>
        <w:t xml:space="preserve">(제4장 §4.5)</w:t>
      </w:r>
    </w:p>
    <w:bookmarkEnd w:id="22"/>
    <w:bookmarkStart w:id="23" w:name="스케일-연결-rve를-가상-시험기로-쓴다"/>
    <w:p>
      <w:pPr>
        <w:pStyle w:val="Heading3"/>
      </w:pPr>
      <w:r>
        <w:t xml:space="preserve">1.5.2 스케일 연결 — RVE를</w:t>
      </w:r>
      <w:r>
        <w:t xml:space="preserve"> </w:t>
      </w:r>
      <w:r>
        <w:t xml:space="preserve">“가상 시험기”</w:t>
      </w:r>
      <w:r>
        <w:t xml:space="preserve">로 쓴다</w:t>
      </w:r>
    </w:p>
    <w:p>
      <w:pPr>
        <w:pStyle w:val="BlockText"/>
      </w:pPr>
      <w:r>
        <w:rPr>
          <w:b/>
          <w:bCs/>
        </w:rPr>
        <w:t xml:space="preserve">[그림 1.2 자리] 2-스케일 해석 흐름도</w:t>
      </w:r>
      <w:r>
        <w:t xml:space="preserve"> </w:t>
      </w:r>
      <w:r>
        <w:t xml:space="preserve">내용: 구성재 물성(문헌) → RVE 가상 시험기(주기경계조건 + UMAT V3_0) → 유효물성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·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·강도 → 거시 반복 열충격 해석(3 심각도 × TRS</w:t>
      </w:r>
      <w:r>
        <w:t xml:space="preserve"> </w:t>
      </w:r>
      <w:r>
        <w:t xml:space="preserve">3케이스) → 문헌 표적 검증(L2/L3). 각 화살표에 담당 장 번호를 붙인다.</w:t>
      </w:r>
      <w:r>
        <w:t xml:space="preserve"> </w:t>
      </w:r>
      <w:r>
        <w:t xml:space="preserve">재료: 개념도.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손상이 개입하는 문제에서</w:t>
      </w:r>
      <w:r>
        <w:t xml:space="preserve"> </w:t>
      </w:r>
      <w:r>
        <w:rPr>
          <w:b/>
          <w:bCs/>
        </w:rPr>
        <w:t xml:space="preserve">유효물성을 한 번 뽑아 거시에 넘기는 방식은 성립하지 않는다.</w:t>
      </w:r>
      <w:r>
        <w:t xml:space="preserve"> </w:t>
      </w:r>
      <w:r>
        <w:t xml:space="preserve">손상은 국부적으로 발생하고 방향성을 가지므로, 손상 이후의 거동을 하나의 강성행렬로</w:t>
      </w:r>
      <w:r>
        <w:t xml:space="preserve"> </w:t>
      </w:r>
      <w:r>
        <w:t xml:space="preserve">대표할 수 없기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선형 물성 추출 도구가 아니라 가상 시험기</w:t>
      </w:r>
      <w:r>
        <w:t xml:space="preserve">로 쓴다. 즉 실제</w:t>
      </w:r>
      <w:r>
        <w:t xml:space="preserve"> </w:t>
      </w:r>
      <w:r>
        <w:t xml:space="preserve">시험기로 할 시험(인장, 압축, 전단, 온도별)을 RVE 상에서 수행하여 응력–변형률 곡선과</w:t>
      </w:r>
      <w:r>
        <w:t xml:space="preserve"> </w:t>
      </w:r>
      <w:r>
        <w:t xml:space="preserve">강도를 얻고, 그것으로 거시 구성모델의 카드를 보정한다(제4장 §4.1).</w:t>
      </w:r>
    </w:p>
    <w:p>
      <w:pPr>
        <w:pStyle w:val="BodyText"/>
      </w:pPr>
      <w:r>
        <w:t xml:space="preserve">RVE 구성은 다음과 같다(제4장 §4.2).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</w:p>
        </w:tc>
        <w:tc>
          <w:tcPr/>
          <w:p>
            <w:pPr>
              <w:pStyle w:val="Compact"/>
            </w:pPr>
            <w:r>
              <w:t xml:space="preserve">3.5 × 3.5 × 0.44 mm (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= 5.390 mm³)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26 452 C3D4 (탐색용 거친 메시)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= 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경계조건</w:t>
            </w:r>
          </w:p>
        </w:tc>
        <w:tc>
          <w:tcPr/>
          <w:p>
            <w:pPr>
              <w:pStyle w:val="Compact"/>
            </w:pPr>
            <w:r>
              <w:t xml:space="preserve">Xia 통합 주기경계조건</w:t>
            </w:r>
          </w:p>
        </w:tc>
      </w:tr>
    </w:tbl>
    <w:p>
      <w:pPr>
        <w:pStyle w:val="BodyText"/>
      </w:pPr>
      <w:r>
        <w:t xml:space="preserve">주기경계조건은 더미 절점(ConstraintsDriver)을 통해 부과되며,</w:t>
      </w:r>
      <w:r>
        <w:t xml:space="preserve"> </w:t>
      </w:r>
      <w:r>
        <w:rPr>
          <w:b/>
          <w:bCs/>
        </w:rPr>
        <w:t xml:space="preserve">그 절점의 변위가 곧</w:t>
      </w:r>
      <w:r>
        <w:rPr>
          <w:b/>
          <w:bCs/>
        </w:rPr>
        <w:t xml:space="preserve"> </w:t>
      </w:r>
      <w:r>
        <w:rPr>
          <w:b/>
          <w:bCs/>
        </w:rPr>
        <w:t xml:space="preserve">거시 변형률, 반력이 곧 거시 응력</w:t>
      </w:r>
      <w:r>
        <w:t xml:space="preserve">이 되도록 구성된다. 이 성질은 결과 추출뿐 아니라</w:t>
      </w:r>
      <w:r>
        <w:t xml:space="preserve"> </w:t>
      </w:r>
      <w:r>
        <w:t xml:space="preserve">수렴 진단에도 쓰인다 — 하중이 걸리지 않은 드라이버의 잔차는 곧</w:t>
      </w:r>
      <w:r>
        <w:t xml:space="preserve"> </w:t>
      </w:r>
      <w:r>
        <w:rPr>
          <w:b/>
          <w:bCs/>
        </w:rPr>
        <w:t xml:space="preserve">그 성분의 거시 응력</w:t>
      </w:r>
      <w:r>
        <w:rPr>
          <w:b/>
          <w:bCs/>
        </w:rPr>
        <w:t xml:space="preserve"> </w:t>
      </w:r>
      <w:r>
        <w:rPr>
          <w:b/>
          <w:bCs/>
        </w:rPr>
        <w:t xml:space="preserve">오차</w:t>
      </w:r>
      <w:r>
        <w:t xml:space="preserve">이므로, 절대 응력으로 환산해 판단할 수 있다.</w:t>
      </w:r>
    </w:p>
    <w:bookmarkEnd w:id="23"/>
    <w:bookmarkStart w:id="24" w:name="물성-데이터의-원칙"/>
    <w:p>
      <w:pPr>
        <w:pStyle w:val="Heading3"/>
      </w:pPr>
      <w:r>
        <w:t xml:space="preserve">1.5.3 물성 데이터의 원칙</w:t>
      </w:r>
    </w:p>
    <w:p>
      <w:pPr>
        <w:pStyle w:val="FirstParagraph"/>
      </w:pPr>
      <w:r>
        <w:t xml:space="preserve">물성 입력에서 본 연구가 지키는 원칙은 다음 두 가지이다.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구성재 데이터만 카드에 넣는다.</w:t>
      </w:r>
      <w:r>
        <w:t xml:space="preserve"> </w:t>
      </w:r>
      <w:r>
        <w:t xml:space="preserve">복합재 측정값은 검증 전용으로만 쓴다.</w:t>
      </w:r>
      <w:r>
        <w:t xml:space="preserve"> </w:t>
      </w:r>
      <w:r>
        <w:t xml:space="preserve">복합재 값을 입력에 섞으면 TRS가 이중으로 계산된다 — RVE가 이미 계산하는 효과를</w:t>
      </w:r>
      <w:r>
        <w:t xml:space="preserve"> </w:t>
      </w:r>
      <w:r>
        <w:t xml:space="preserve">입력값이 한 번 더 담고 있기 때문이다.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문헌 데이터에는 신뢰도 등급을 붙인다.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digitized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의 네 등급을 부여하고,</w:t>
      </w:r>
      <w:r>
        <w:t xml:space="preserve"> </w:t>
      </w:r>
      <w:r>
        <w:rPr>
          <w:rStyle w:val="VerbatimChar"/>
          <w:b/>
          <w:bCs/>
        </w:rPr>
        <w:t xml:space="preserve">secondary</w:t>
      </w:r>
      <w:r>
        <w:rPr>
          <w:b/>
          <w:bCs/>
        </w:rPr>
        <w:t xml:space="preserve"> </w:t>
      </w:r>
      <w:r>
        <w:rPr>
          <w:b/>
          <w:bCs/>
        </w:rPr>
        <w:t xml:space="preserve">등급은 본문에 인용하지 않는다.</w:t>
      </w:r>
      <w:r>
        <w:t xml:space="preserve"> </w:t>
      </w:r>
      <w:r>
        <w:t xml:space="preserve">원 논문을 특정하지 못한 수치가 논문에 들어가는 것을 구조적으로 막기 위함이다.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연구-범위와-한계"/>
    <w:p>
      <w:pPr>
        <w:pStyle w:val="Heading2"/>
      </w:pPr>
      <w:r>
        <w:t xml:space="preserve">1.6 연구 범위와 한계</w:t>
      </w:r>
    </w:p>
    <w:p>
      <w:pPr>
        <w:pStyle w:val="FirstParagraph"/>
      </w:pPr>
      <w:r>
        <w:rPr>
          <w:b/>
          <w:bCs/>
        </w:rPr>
        <w:t xml:space="preserve">본 장에서 미리 밝혀 두는 범위 제한이다.</w:t>
      </w:r>
      <w:r>
        <w:t xml:space="preserve"> </w:t>
      </w:r>
      <w:r>
        <w:t xml:space="preserve">각 항목은 해당 장에서 다시 상세히 다룬다.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자체 실험 없음.</w:t>
      </w:r>
      <w:r>
        <w:t xml:space="preserve"> </w:t>
      </w:r>
      <w:r>
        <w:t xml:space="preserve">모든 확인(validation)은 문헌 실험값과의 대조로 이루어진다.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2D 평직에 한정.</w:t>
      </w:r>
      <w:r>
        <w:t xml:space="preserve"> </w:t>
      </w:r>
      <w:r>
        <w:t xml:space="preserve">3D 직물, needled, 일방향 적층은 다루지 않는다.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탐색 단계는 거친 RVE 메시를 쓴다.</w:t>
      </w:r>
      <w:r>
        <w:t xml:space="preserve"> </w:t>
      </w:r>
      <w:r>
        <w:t xml:space="preserve">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 수렴하나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하므로,</w:t>
      </w:r>
      <w:r>
        <w:t xml:space="preserve"> </w:t>
      </w:r>
      <w:r>
        <w:t xml:space="preserve">최종 수치 확정 전에 메시 수렴성 검증이 필요하다(제3장 §3.8).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계면 미끄럼에 의한 잔류변형률을 표현하지 않는다.</w:t>
      </w:r>
      <w:r>
        <w:t xml:space="preserve"> </w:t>
      </w:r>
      <w:r>
        <w:t xml:space="preserve">[30]이 관측량으로 쓰는</w:t>
      </w:r>
      <w:r>
        <w:t xml:space="preserve"> </w:t>
      </w:r>
      <w:r>
        <w:t xml:space="preserve">잔류변형률과 제하 탄성계수는 본 모델의 범위 밖이다.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연화 파라미터의 온도의존성을 반영하지 않는다.</w:t>
      </w:r>
      <w:r>
        <w:t xml:space="preserve"> </w:t>
      </w:r>
      <w:r>
        <w:t xml:space="preserve">본 연구는 강도만 온도의존이며,</w:t>
      </w:r>
      <w:r>
        <w:t xml:space="preserve"> </w:t>
      </w:r>
      <w:r>
        <w:t xml:space="preserve">[5b]가 하는 파괴에너지의 온도의존은 다루지 않는다.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물성 산포를 고려하지 않는다.</w:t>
      </w:r>
      <w:r>
        <w:t xml:space="preserve"> </w:t>
      </w:r>
      <w:r>
        <w:t xml:space="preserve">[23]이 다루는 통계적 변동을 본 연구는</w:t>
      </w:r>
      <w:r>
        <w:t xml:space="preserve"> </w:t>
      </w:r>
      <w:r>
        <w:t xml:space="preserve">결정론적으로 처리한다.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 공정이나 SiC 열물성 문헌의 다수는 CVD/CVI이다.</w:t>
      </w:r>
      <w:r>
        <w:t xml:space="preserve"> </w:t>
      </w:r>
      <w:r>
        <w:t xml:space="preserve">민감도 해석 대상이며, 특히 열전도율에서 결정적이다(제2장 §2.7.3).</w:t>
      </w:r>
    </w:p>
    <w:bookmarkStart w:id="26" w:name="현재-미확정인-사항"/>
    <w:p>
      <w:pPr>
        <w:pStyle w:val="Heading3"/>
      </w:pPr>
      <w:r>
        <w:t xml:space="preserve">1.6.1 현재 미확정인 사항</w:t>
      </w:r>
    </w:p>
    <w:p>
      <w:pPr>
        <w:pStyle w:val="FirstParagraph"/>
      </w:pPr>
      <w:r>
        <w:t xml:space="preserve">정직하게 밝혀 둘 것은, 본 초안 작성 시점에 다음 두 가지가</w:t>
      </w:r>
      <w:r>
        <w:t xml:space="preserve"> </w:t>
      </w:r>
      <w:r>
        <w:rPr>
          <w:b/>
          <w:bCs/>
        </w:rPr>
        <w:t xml:space="preserve">아직 결정되지 않았다</w:t>
      </w:r>
      <w:r>
        <w:t xml:space="preserve">는</w:t>
      </w:r>
      <w:r>
        <w:t xml:space="preserve"> </w:t>
      </w:r>
      <w:r>
        <w:t xml:space="preserve">점이다.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제조온도 1050 °C를 그대로 쓰면 본 연구의 RVE가 계산한 기지</w:t>
      </w:r>
      <w:r>
        <w:t xml:space="preserve"> </w:t>
      </w:r>
      <w:r>
        <w:t xml:space="preserve">TRS는</w:t>
      </w:r>
      <w:r>
        <w:t xml:space="preserve"> </w:t>
      </w:r>
      <w:r>
        <w:rPr>
          <w:b/>
          <w:bCs/>
        </w:rPr>
        <w:t xml:space="preserve">+268.08 MPa</w:t>
      </w:r>
      <w:r>
        <w:t xml:space="preserve">로, [15]의 XRD 실측 +114.7 MPa의</w:t>
      </w:r>
      <w:r>
        <w:t xml:space="preserve"> </w:t>
      </w:r>
      <w:r>
        <w:rPr>
          <w:b/>
          <w:bCs/>
        </w:rPr>
        <w:t xml:space="preserve">2.34배</w:t>
      </w:r>
      <w:r>
        <w:t xml:space="preserve">가 된다(제4장 §4.5).</w:t>
      </w:r>
      <w:r>
        <w:t xml:space="preserve"> </w:t>
      </w:r>
      <w:r>
        <w:t xml:space="preserve">이는 코드의 문제가 아니라</w:t>
      </w:r>
      <w:r>
        <w:t xml:space="preserve"> </w:t>
      </w:r>
      <w:r>
        <w:rPr>
          <w:b/>
          <w:bCs/>
        </w:rPr>
        <w:t xml:space="preserve">고온에서의 응력 완화를 무응력 온도에 어떻게 반영할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</w:t>
      </w:r>
      <w:r>
        <w:t xml:space="preserve">라는 물성 가정의 문제이다. 1050 °C를 유지하고 차이를 보고할 것인지,</w:t>
      </w:r>
      <w:r>
        <w:t xml:space="preserve"> </w:t>
      </w:r>
      <w:r>
        <w:t xml:space="preserve">완화를 반영한 유효값으로 낮출 것인지는 제6장에서 다룰 정량 항목이다.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현 RVE 메시가 100 % 충전이므로 유효 열전도율을 과대예측한다.</w:t>
      </w:r>
    </w:p>
    <w:p>
      <w:pPr>
        <w:pStyle w:val="FirstParagraph"/>
      </w:pPr>
      <w:r>
        <w:t xml:space="preserve">이 둘은</w:t>
      </w:r>
      <w:r>
        <w:t xml:space="preserve"> </w:t>
      </w:r>
      <w:r>
        <w:rPr>
          <w:b/>
          <w:bCs/>
        </w:rPr>
        <w:t xml:space="preserve">수치 수렴 문제와 분리하여 서술한다.</w:t>
      </w:r>
      <w:r>
        <w:t xml:space="preserve"> </w:t>
      </w:r>
      <w:r>
        <w:t xml:space="preserve">무응력 온도는 물성 가정이지</w:t>
      </w:r>
      <w:r>
        <w:t xml:space="preserve"> </w:t>
      </w:r>
      <w:r>
        <w:t xml:space="preserve">솔버 설정이 아니며, 둘을 같은 절에서 다루면 독자가 원인을 혼동한다.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논문의-구성"/>
    <w:p>
      <w:pPr>
        <w:pStyle w:val="Heading2"/>
      </w:pPr>
      <w:r>
        <w:t xml:space="preserve">1.7 논문의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제1장</w:t>
            </w:r>
          </w:p>
        </w:tc>
        <w:tc>
          <w:tcPr/>
          <w:p>
            <w:pPr>
              <w:pStyle w:val="Compact"/>
            </w:pPr>
            <w:r>
              <w:t xml:space="preserve">서론 — 배경, 문제 제기, 목적, 기여, 범위</w:t>
            </w:r>
          </w:p>
        </w:tc>
        <w:tc>
          <w:tcPr/>
          <w:p>
            <w:pPr>
              <w:pStyle w:val="Compact"/>
            </w:pPr>
            <w:r>
              <w:t xml:space="preserve">본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제2장</w:t>
            </w:r>
          </w:p>
        </w:tc>
        <w:tc>
          <w:tcPr/>
          <w:p>
            <w:pPr>
              <w:pStyle w:val="Compact"/>
            </w:pPr>
            <w:r>
              <w:t xml:space="preserve">문헌고찰 — 준취성 거동, TRS, 열충격 vs 열싸이클, CDM, 파손기준, 균질화, 연구 공백</w:t>
            </w:r>
          </w:p>
        </w:tc>
        <w:tc>
          <w:tcPr/>
          <w:p>
            <w:pPr>
              <w:pStyle w:val="Compact"/>
            </w:pPr>
            <w:r>
              <w:t xml:space="preserve">기여 C1–C4의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  <w:tc>
          <w:tcPr/>
          <w:p>
            <w:pPr>
              <w:pStyle w:val="Compact"/>
            </w:pPr>
            <w:r>
              <w:t xml:space="preserve">미시 구성모델과 코드 검증 — 정식화, 8개 신규 기능, 2235개 자동 검증 항목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제4장</w:t>
            </w:r>
          </w:p>
        </w:tc>
        <w:tc>
          <w:tcPr/>
          <w:p>
            <w:pPr>
              <w:pStyle w:val="Compact"/>
            </w:pPr>
            <w:r>
              <w:t xml:space="preserve">RVE 균질화와 가상시험 — 주기경계조건, TRS 실측 대조, 유효물성, 가상시험 배치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</w:t>
            </w:r>
          </w:p>
        </w:tc>
        <w:tc>
          <w:tcPr/>
          <w:p>
            <w:pPr>
              <w:pStyle w:val="Compact"/>
            </w:pPr>
            <w:r>
              <w:t xml:space="preserve">거시 반복 열충격 해석 모델 — 급랭 경계조건, Biot 수 사다리, TRS 3케이스</w:t>
            </w:r>
          </w:p>
        </w:tc>
        <w:tc>
          <w:tcPr/>
          <w:p>
            <w:pPr>
              <w:pStyle w:val="Compact"/>
            </w:pPr>
            <w:r>
              <w:t xml:space="preserve">모델 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제6장</w:t>
            </w:r>
          </w:p>
        </w:tc>
        <w:tc>
          <w:tcPr/>
          <w:p>
            <w:pPr>
              <w:pStyle w:val="Compact"/>
            </w:pPr>
            <w:r>
              <w:t xml:space="preserve">결과 및 고찰 — TRS 처리 방식의 영향, 파손기준 비교, 무응력 온도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제7장</w:t>
            </w:r>
          </w:p>
        </w:tc>
        <w:tc>
          <w:tcPr/>
          <w:p>
            <w:pPr>
              <w:pStyle w:val="Compact"/>
            </w:pPr>
            <w:r>
              <w:t xml:space="preserve">결론 및 향후과제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각 장의 관계는 다음과 같다. 제2장이</w:t>
      </w:r>
      <w:r>
        <w:t xml:space="preserve"> </w:t>
      </w:r>
      <w:r>
        <w:rPr>
          <w:b/>
          <w:bCs/>
        </w:rPr>
        <w:t xml:space="preserve">무엇이 공백인가</w:t>
      </w:r>
      <w:r>
        <w:t xml:space="preserve">를 정하고, 제3장이</w:t>
      </w:r>
      <w:r>
        <w:t xml:space="preserve"> </w:t>
      </w:r>
      <w:r>
        <w:rPr>
          <w:b/>
          <w:bCs/>
        </w:rPr>
        <w:t xml:space="preserve">도구를</w:t>
      </w:r>
      <w:r>
        <w:rPr>
          <w:b/>
          <w:bCs/>
        </w:rPr>
        <w:t xml:space="preserve"> </w:t>
      </w:r>
      <w:r>
        <w:rPr>
          <w:b/>
          <w:bCs/>
        </w:rPr>
        <w:t xml:space="preserve">믿을 수 있는가</w:t>
      </w:r>
      <w:r>
        <w:t xml:space="preserve">에 답하며, 제4장이</w:t>
      </w:r>
      <w:r>
        <w:t xml:space="preserve"> </w:t>
      </w:r>
      <w:r>
        <w:rPr>
          <w:b/>
          <w:bCs/>
        </w:rPr>
        <w:t xml:space="preserve">그 도구로 재료를 맞게 그리는가</w:t>
      </w:r>
      <w:r>
        <w:t xml:space="preserve">를 확인한 뒤,</w:t>
      </w:r>
      <w:r>
        <w:t xml:space="preserve"> </w:t>
      </w:r>
      <w:r>
        <w:t xml:space="preserve">제5–6장이 그 도구로</w:t>
      </w:r>
      <w:r>
        <w:t xml:space="preserve"> </w:t>
      </w:r>
      <w:r>
        <w:rPr>
          <w:b/>
          <w:bCs/>
        </w:rPr>
        <w:t xml:space="preserve">새로운 답을 낸다.</w:t>
      </w:r>
      <w:r>
        <w:t xml:space="preserve"> </w:t>
      </w:r>
      <w:r>
        <w:t xml:space="preserve">제3–4장은 그 자체로는 노벨티가 없으나,</w:t>
      </w:r>
      <w:r>
        <w:t xml:space="preserve"> </w:t>
      </w:r>
      <w:r>
        <w:rPr>
          <w:b/>
          <w:bCs/>
        </w:rPr>
        <w:t xml:space="preserve">이것이 없으면 제6장의 결과를 방어할 수 없다.</w:t>
      </w:r>
    </w:p>
    <w:p>
      <w:r>
        <w:pict>
          <v:rect style="width:0;height:1.5pt" o:hralign="center" o:hrstd="t" o:hr="t"/>
        </w:pict>
      </w:r>
    </w:p>
    <w:bookmarkEnd w:id="28"/>
    <w:bookmarkStart w:id="29" w:name="참고문헌-본-장-인용분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Q. Zhang, J. Ge, L. Zhang, Y. He, Z. Wu, J. Liang,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J. Ge, et al.,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 </w:t>
            </w:r>
            <w:r>
              <w:t xml:space="preserve">— 본 연구 구성모델의 원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  <w:r>
              <w:t xml:space="preserve"> </w:t>
            </w:r>
            <w:r>
              <w:t xml:space="preserve">— 확보 대상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 —</w:t>
      </w:r>
      <w:r>
        <w:t xml:space="preserve"> </w:t>
      </w:r>
      <w:r>
        <w:t xml:space="preserve">저자 이니셜 상당수가 추정이며,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확인하고 확정할 것.</w:t>
      </w:r>
    </w:p>
    <w:p>
      <w:r>
        <w:br w:type="page"/>
      </w:r>
    </w:p>
    <w:bookmarkEnd w:id="29"/>
    <w:bookmarkEnd w:id="30"/>
    <w:bookmarkStart w:id="71" w:name="제2장-이론적-배경-및-선행연구-고찰"/>
    <w:p>
      <w:pPr>
        <w:pStyle w:val="Heading1"/>
      </w:pPr>
      <w:r>
        <w:t xml:space="preserve">제2장 이론적 배경 및 선행연구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제2장 초안 (v1, 2026-07-29 작성).</w:t>
      </w:r>
      <w:r>
        <w:t xml:space="preserve"> </w:t>
      </w:r>
      <w:r>
        <w:t xml:space="preserve">본문에 인용된 모든 수치는</w:t>
      </w:r>
      <w:r>
        <w:t xml:space="preserve"> </w:t>
      </w:r>
      <w:r>
        <w:rPr>
          <w:rStyle w:val="VerbatimChar"/>
        </w:rPr>
        <w:t xml:space="preserve">data/literature/*.csv</w:t>
      </w:r>
      <w:r>
        <w:t xml:space="preserve">에 출처·신뢰도와 함께</w:t>
      </w:r>
      <w:r>
        <w:t xml:space="preserve"> </w:t>
      </w:r>
      <w:r>
        <w:t xml:space="preserve">기록되어 있으며, 신뢰도가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인 항목은 본문에서</w:t>
      </w:r>
      <w:r>
        <w:t xml:space="preserve"> </w:t>
      </w:r>
      <w:r>
        <w:rPr>
          <w:b/>
          <w:bCs/>
        </w:rPr>
        <w:t xml:space="preserve">의도적으로 배제</w:t>
      </w:r>
      <w:r>
        <w:t xml:space="preserve">하였다.</w:t>
      </w:r>
      <w:r>
        <w:t xml:space="preserve"> </w:t>
      </w:r>
      <w:r>
        <w:t xml:space="preserve">원문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, 노벨티 논증의 상세는</w:t>
      </w:r>
      <w:r>
        <w:t xml:space="preserve"> </w:t>
      </w:r>
      <w:r>
        <w:rPr>
          <w:rStyle w:val="VerbatimChar"/>
        </w:rPr>
        <w:t xml:space="preserve">docs/NOVELTY.md</w:t>
      </w:r>
      <w:r>
        <w:t xml:space="preserve">에 있다.</w:t>
      </w:r>
    </w:p>
    <w:p>
      <w:pPr>
        <w:pStyle w:val="BlockText"/>
      </w:pPr>
      <w:r>
        <w:rPr>
          <w:b/>
          <w:bCs/>
        </w:rPr>
        <w:t xml:space="preserve">미결 사항은 문서 끝 §2.9에 모아 두었다.</w:t>
      </w:r>
      <w:r>
        <w:t xml:space="preserve"> </w:t>
      </w:r>
      <w:r>
        <w:t xml:space="preserve">집필 전에 반드시 확인할 것.</w:t>
      </w:r>
    </w:p>
    <w:p>
      <w:r>
        <w:pict>
          <v:rect style="width:0;height:1.5pt" o:hralign="center" o:hrstd="t" o:hr="t"/>
        </w:pict>
      </w:r>
    </w:p>
    <w:bookmarkStart w:id="31" w:name="고찰의-범위와-구성"/>
    <w:p>
      <w:pPr>
        <w:pStyle w:val="Heading2"/>
      </w:pPr>
      <w:r>
        <w:t xml:space="preserve">2.1 고찰의 범위와 구성</w:t>
      </w:r>
    </w:p>
    <w:p>
      <w:pPr>
        <w:pStyle w:val="FirstParagraph"/>
      </w:pPr>
      <w:r>
        <w:t xml:space="preserve">본 연구는 2차원 평직 C/SiC 복합재가 반복 열충격을 받을 때의 강성·강도 열화를,</w:t>
      </w:r>
      <w:r>
        <w:t xml:space="preserve"> </w:t>
      </w:r>
      <w:r>
        <w:t xml:space="preserve">열잔류응력(thermal residual stress, 이하 TRS)의 처리 방식을 주 변수로 하여</w:t>
      </w:r>
      <w:r>
        <w:t xml:space="preserve"> </w:t>
      </w:r>
      <w:r>
        <w:t xml:space="preserve">2-스케일 연속체 손상역학(continuum damage mechanics, 이하 CDM) 해석으로 예측한다.</w:t>
      </w:r>
      <w:r>
        <w:t xml:space="preserve"> </w:t>
      </w:r>
      <w:r>
        <w:t xml:space="preserve">따라서 본 장은 다음 다섯 갈래의 선행연구를 다룬다.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절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본 연구에서의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C/SiC의 재료 구성과 준취성 거동</w:t>
            </w:r>
          </w:p>
        </w:tc>
        <w:tc>
          <w:tcPr/>
          <w:p>
            <w:pPr>
              <w:pStyle w:val="Compact"/>
            </w:pPr>
            <w:r>
              <w:t xml:space="preserve">구성모델이 표현해야 할 물리의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열잔류응력의 발생·실측·모델링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주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열충격과 열싸이클의 구분, 실험 데이터</w:t>
            </w:r>
          </w:p>
        </w:tc>
        <w:tc>
          <w:tcPr/>
          <w:p>
            <w:pPr>
              <w:pStyle w:val="Compact"/>
            </w:pPr>
            <w:r>
              <w:t xml:space="preserve">하중 조건의 정의와 검증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</w:t>
            </w:r>
          </w:p>
        </w:tc>
        <w:tc>
          <w:tcPr/>
          <w:p>
            <w:pPr>
              <w:pStyle w:val="Compact"/>
            </w:pPr>
            <w:r>
              <w:t xml:space="preserve">CDM 구성모델과 사이클 손상 누적</w:t>
            </w:r>
          </w:p>
        </w:tc>
        <w:tc>
          <w:tcPr/>
          <w:p>
            <w:pPr>
              <w:pStyle w:val="Compact"/>
            </w:pPr>
            <w:r>
              <w:t xml:space="preserve">해석 도구의 이론적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§2.6–2.7</w:t>
            </w:r>
          </w:p>
        </w:tc>
        <w:tc>
          <w:tcPr/>
          <w:p>
            <w:pPr>
              <w:pStyle w:val="Compact"/>
            </w:pPr>
            <w:r>
              <w:t xml:space="preserve">파손기준과 다중스케일 균질화</w:t>
            </w:r>
          </w:p>
        </w:tc>
        <w:tc>
          <w:tcPr/>
          <w:p>
            <w:pPr>
              <w:pStyle w:val="Compact"/>
            </w:pPr>
            <w:r>
              <w:t xml:space="preserve">부수적 기여(C4)와 스케일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§2.8</w:t>
            </w:r>
          </w:p>
        </w:tc>
        <w:tc>
          <w:tcPr/>
          <w:p>
            <w:pPr>
              <w:pStyle w:val="Compact"/>
            </w:pPr>
            <w:r>
              <w:t xml:space="preserve">선행연구 종합과 연구 공백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자리</w:t>
            </w:r>
          </w:p>
        </w:tc>
      </w:tr>
    </w:tbl>
    <w:p>
      <w:pPr>
        <w:pStyle w:val="BodyText"/>
      </w:pPr>
      <w:r>
        <w:t xml:space="preserve">고찰의 결론을 미리 요약하면 다음과 같다.</w:t>
      </w:r>
      <w:r>
        <w:t xml:space="preserve"> </w:t>
      </w:r>
      <w:r>
        <w:rPr>
          <w:b/>
          <w:bCs/>
        </w:rPr>
        <w:t xml:space="preserve">다중스케일 프레임워크로 C/SiC의 반복</w:t>
      </w:r>
      <w:r>
        <w:rPr>
          <w:b/>
          <w:bCs/>
        </w:rPr>
        <w:t xml:space="preserve"> </w:t>
      </w:r>
      <w:r>
        <w:rPr>
          <w:b/>
          <w:bCs/>
        </w:rPr>
        <w:t xml:space="preserve">열충격을 해석하는 것 자체는 이미 수행되었으며(§2.8.1), 냉각 해석으로 TRS와 제조유발</w:t>
      </w:r>
      <w:r>
        <w:rPr>
          <w:b/>
          <w:bCs/>
        </w:rPr>
        <w:t xml:space="preserve"> </w:t>
      </w:r>
      <w:r>
        <w:rPr>
          <w:b/>
          <w:bCs/>
        </w:rPr>
        <w:t xml:space="preserve">손상을 초기상태로 생성하는 방법론 또한 확립되어 있다(§2.3.3).</w:t>
      </w:r>
      <w:r>
        <w:t xml:space="preserve"> </w:t>
      </w:r>
      <w:r>
        <w:t xml:space="preserve">본 연구의 기여는</w:t>
      </w:r>
      <w:r>
        <w:t xml:space="preserve"> </w:t>
      </w:r>
      <w:r>
        <w:t xml:space="preserve">새로운 프레임워크를 제안하는 데 있지 않고, 선행연구가</w:t>
      </w:r>
      <w:r>
        <w:t xml:space="preserve"> </w:t>
      </w:r>
      <w:r>
        <w:rPr>
          <w:b/>
          <w:bCs/>
        </w:rPr>
        <w:t xml:space="preserve">효율을 위해 명시적으로</w:t>
      </w:r>
      <w:r>
        <w:rPr>
          <w:b/>
          <w:bCs/>
        </w:rPr>
        <w:t xml:space="preserve"> </w:t>
      </w:r>
      <w:r>
        <w:rPr>
          <w:b/>
          <w:bCs/>
        </w:rPr>
        <w:t xml:space="preserve">단순화한 세 가지 가정</w:t>
      </w:r>
      <w:r>
        <w:t xml:space="preserve"> </w:t>
      </w:r>
      <w:r>
        <w:t xml:space="preserve">— 균일 온도장, 온도무관 물성, 단일한 TRS 처리 — 을 해제했을 때</w:t>
      </w:r>
      <w:r>
        <w:t xml:space="preserve"> </w:t>
      </w:r>
      <w:r>
        <w:t xml:space="preserve">예측이 얼마나 달라지는지를 정량화하는 데 있다.</w:t>
      </w:r>
    </w:p>
    <w:p>
      <w:r>
        <w:pict>
          <v:rect style="width:0;height:1.5pt" o:hralign="center" o:hrstd="t" o:hr="t"/>
        </w:pict>
      </w:r>
    </w:p>
    <w:bookmarkEnd w:id="31"/>
    <w:bookmarkStart w:id="34" w:name="csic-복합재의-구성과-거동"/>
    <w:p>
      <w:pPr>
        <w:pStyle w:val="Heading2"/>
      </w:pPr>
      <w:r>
        <w:t xml:space="preserve">2.2 C/SiC 복합재의 구성과 거동</w:t>
      </w:r>
    </w:p>
    <w:bookmarkStart w:id="32" w:name="재료-구성과-제조-공정"/>
    <w:p>
      <w:pPr>
        <w:pStyle w:val="Heading3"/>
      </w:pPr>
      <w:r>
        <w:t xml:space="preserve">2.2.1 재료 구성과 제조 공정</w:t>
      </w:r>
    </w:p>
    <w:p>
      <w:pPr>
        <w:pStyle w:val="FirstParagraph"/>
      </w:pPr>
      <w:r>
        <w:t xml:space="preserve">C/SiC는 탄소섬유 강화재와 탄화규소 기지로 이루어진 세라믹 기지 복합재(ceramic</w:t>
      </w:r>
      <w:r>
        <w:t xml:space="preserve"> </w:t>
      </w:r>
      <w:r>
        <w:t xml:space="preserve">matrix composite, CMC)로, 1000 °C를 넘는 산화 분위기에서 비강도를 유지하는</w:t>
      </w:r>
      <w:r>
        <w:t xml:space="preserve"> </w:t>
      </w:r>
      <w:r>
        <w:t xml:space="preserve">소수의 구조재 중 하나이다. 제조 공정은 크게 두 계열로 나뉜다.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CVI (chemical vapour infiltration):</w:t>
      </w:r>
      <w:r>
        <w:t xml:space="preserve"> </w:t>
      </w:r>
      <w:r>
        <w:t xml:space="preserve">기체 전구체를 프리폼에 침투시켜 기지를</w:t>
      </w:r>
      <w:r>
        <w:t xml:space="preserve"> </w:t>
      </w:r>
      <w:r>
        <w:t xml:space="preserve">증착한다. 기지 밀도와 열전도율이 높으나 공정 시간이 길고, 폐기공(closed porosity)이</w:t>
      </w:r>
      <w:r>
        <w:t xml:space="preserve"> </w:t>
      </w:r>
      <w:r>
        <w:t xml:space="preserve">남는다. 본 연구의 검증 대상인 Yin 등[2]과 Zhang 등[3]의 시편이 이 공정이다.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PIP (polymer impregnation and pyrolysis):</w:t>
      </w:r>
      <w:r>
        <w:t xml:space="preserve"> </w:t>
      </w:r>
      <w:r>
        <w:t xml:space="preserve">전구체 폴리머를 함침·열분해하며</w:t>
      </w:r>
      <w:r>
        <w:t xml:space="preserve"> </w:t>
      </w:r>
      <w:r>
        <w:t xml:space="preserve">반복한다. 공정 온도가 낮고(본 연구 기준 열분해 1050 °C) 형상 자유도가 크나,</w:t>
      </w:r>
      <w:r>
        <w:t xml:space="preserve"> </w:t>
      </w:r>
      <w:r>
        <w:rPr>
          <w:b/>
          <w:bCs/>
        </w:rPr>
        <w:t xml:space="preserve">기지 공극률이 높고 열전도율이 낮다.</w:t>
      </w:r>
    </w:p>
    <w:p>
      <w:pPr>
        <w:pStyle w:val="BlockText"/>
      </w:pPr>
      <w:r>
        <w:rPr>
          <w:b/>
          <w:bCs/>
        </w:rPr>
        <w:t xml:space="preserve">본 연구의 기준 재료는 Zhang 등[5]의 PIP 2D 평직 C/SiC이며, 무응력 온도를</w:t>
      </w:r>
      <w:r>
        <w:rPr>
          <w:b/>
          <w:bCs/>
        </w:rPr>
        <w:t xml:space="preserve"> </w:t>
      </w:r>
      <w:r>
        <w:rPr>
          <w:b/>
          <w:bCs/>
        </w:rPr>
        <w:t xml:space="preserve">열분해 온도인 1050 °C로 둔다.</w:t>
      </w:r>
      <w:r>
        <w:t xml:space="preserve"> </w:t>
      </w:r>
      <w:r>
        <w:t xml:space="preserve">그런데 공개된 SiC 열물성 데이터의 대부분은</w:t>
      </w:r>
      <w:r>
        <w:t xml:space="preserve"> </w:t>
      </w:r>
      <w:r>
        <w:t xml:space="preserve">CVD/CVI SiC에 대한 것이다(§2.9-1). 이 공정 불일치는 본 연구의 물성 불확실성 중</w:t>
      </w:r>
      <w:r>
        <w:t xml:space="preserve"> </w:t>
      </w:r>
      <w:r>
        <w:t xml:space="preserve">가장 큰 항목이며, 민감도 해석으로 다루어야 한다.</w:t>
      </w:r>
    </w:p>
    <w:p>
      <w:pPr>
        <w:pStyle w:val="FirstParagraph"/>
      </w:pPr>
      <w:r>
        <w:t xml:space="preserve">섬유와 기지의 열팽창계수 불일치가 이 재료의 거동을 지배한다. 대표적으로 Yan 등[35]은</w:t>
      </w:r>
      <w:r>
        <w:t xml:space="preserve"> </w:t>
      </w:r>
      <w:r>
        <w:t xml:space="preserve">탄소섬유의 축방향 CTE를 약 1.0×10⁻⁶ /K, SiC 기지를 4.8×10⁻⁶ /K로 보고하며,</w:t>
      </w:r>
      <w:r>
        <w:t xml:space="preserve"> </w:t>
      </w:r>
      <w:r>
        <w:t xml:space="preserve">본 연구가 사용하는 Zhang 등[5]의 카드값(섬유 축 1.07×10⁻⁶, 기지 4.5×10⁻⁶ /K)과</w:t>
      </w:r>
      <w:r>
        <w:t xml:space="preserve"> </w:t>
      </w:r>
      <w:r>
        <w:t xml:space="preserve">정합한다.</w:t>
      </w:r>
      <w:r>
        <w:t xml:space="preserve"> </w:t>
      </w:r>
      <w:r>
        <w:rPr>
          <w:b/>
          <w:bCs/>
        </w:rPr>
        <w:t xml:space="preserve">이 4배가 넘는 불일치가 §2.3의 TRS를 만든다.</w:t>
      </w:r>
    </w:p>
    <w:bookmarkEnd w:id="32"/>
    <w:bookmarkStart w:id="33" w:name="준취성quasi-brittle-거동과-손상-기구"/>
    <w:p>
      <w:pPr>
        <w:pStyle w:val="Heading3"/>
      </w:pPr>
      <w:r>
        <w:t xml:space="preserve">2.2.2 준취성(quasi-brittle) 거동과 손상 기구</w:t>
      </w:r>
    </w:p>
    <w:p>
      <w:pPr>
        <w:pStyle w:val="BlockText"/>
      </w:pPr>
      <w:r>
        <w:rPr>
          <w:b/>
          <w:bCs/>
        </w:rPr>
        <w:t xml:space="preserve">[그림 2.1 자리] 준취성 응력-변형률 곡선과 비례한도(PLS)</w:t>
      </w:r>
      <w:r>
        <w:t xml:space="preserve"> </w:t>
      </w:r>
      <w:r>
        <w:t xml:space="preserve">내용: 단일상 취성 세라믹(직선-즉시 파단)과 C/SiC(비례한도 이후 비선형 구간을</w:t>
      </w:r>
      <w:r>
        <w:t xml:space="preserve"> </w:t>
      </w:r>
      <w:r>
        <w:t xml:space="preserve">거쳐 점진 파괴)의 응력-변형률 곡선 대조 모식. 비례한도(PLS) 위치와 기지 균열</w:t>
      </w:r>
      <w:r>
        <w:t xml:space="preserve"> </w:t>
      </w:r>
      <w:r>
        <w:t xml:space="preserve">개시·계면 미끄럼 구간을 주석으로.</w:t>
      </w:r>
      <w:r>
        <w:t xml:space="preserve"> </w:t>
      </w:r>
      <w:r>
        <w:t xml:space="preserve">재료: 모식 + 필요 시 [3] 곡선 디지타이즈(</w:t>
      </w:r>
      <w:r>
        <w:rPr>
          <w:rStyle w:val="VerbatimChar"/>
        </w:rPr>
        <w:t xml:space="preserve">digitize.py</w:t>
      </w:r>
      <w:r>
        <w:t xml:space="preserve">).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단일상 세라믹과 달리 C/SiC는 최대하중 이후에도 하중을 지지하며, 응력–변형률 곡선이</w:t>
      </w:r>
      <w:r>
        <w:t xml:space="preserve"> </w:t>
      </w:r>
      <w:r>
        <w:t xml:space="preserve">뚜렷한 비선형을 보인다. 손상 진행은 통상 다음 순서를 따른다.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기지 균열(matrix cracking)</w:t>
      </w:r>
      <w:r>
        <w:t xml:space="preserve"> </w:t>
      </w:r>
      <w:r>
        <w:t xml:space="preserve">— 비례한도에서 시작. 기지의 파괴변형률이 섬유보다</w:t>
      </w:r>
      <w:r>
        <w:t xml:space="preserve"> </w:t>
      </w:r>
      <w:r>
        <w:t xml:space="preserve">훨씬 낮기 때문에 항상 먼저 일어난다.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계면 박리 및 미끄럼(interfacial debonding and sliding)</w:t>
      </w:r>
      <w:r>
        <w:t xml:space="preserve"> </w:t>
      </w:r>
      <w:r>
        <w:t xml:space="preserve">— PyC 계면층이</w:t>
      </w:r>
      <w:r>
        <w:t xml:space="preserve"> </w:t>
      </w:r>
      <w:r>
        <w:t xml:space="preserve">균열을 편향시켜 섬유 파단을 지연시킨다. C/SiC가 취성 파괴하지 않는 이유이다.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섬유 파단 및 인발(fibre failure and pull-out)</w:t>
      </w:r>
      <w:r>
        <w:t xml:space="preserve"> </w:t>
      </w:r>
      <w:r>
        <w:t xml:space="preserve">— 최종 파괴.</w:t>
      </w:r>
    </w:p>
    <w:p>
      <w:pPr>
        <w:pStyle w:val="FirstParagraph"/>
      </w:pPr>
      <w:r>
        <w:t xml:space="preserve">Niu 등[4]은 2D C/SiC의 기계적 반복 하중/제하 실험에서 이 세 단계가 각각 잔류변형률과</w:t>
      </w:r>
      <w:r>
        <w:t xml:space="preserve"> </w:t>
      </w:r>
      <w:r>
        <w:t xml:space="preserve">제하 탄성계수의 서로 다른 진전으로 나타남을 보였다.</w:t>
      </w:r>
      <w:r>
        <w:t xml:space="preserve"> </w:t>
      </w:r>
      <w:r>
        <w:rPr>
          <w:b/>
          <w:bCs/>
        </w:rPr>
        <w:t xml:space="preserve">본 연구의 구성모델은 1과 3을</w:t>
      </w:r>
      <w:r>
        <w:rPr>
          <w:b/>
          <w:bCs/>
        </w:rPr>
        <w:t xml:space="preserve"> </w:t>
      </w:r>
      <w:r>
        <w:rPr>
          <w:b/>
          <w:bCs/>
        </w:rPr>
        <w:t xml:space="preserve">손상변수로 표현하나, 2의 계면 미끄럼이 만드는 잔류변형률은 표현하지 않는다.</w:t>
      </w:r>
      <w:r>
        <w:t xml:space="preserve"> </w:t>
      </w:r>
      <w:r>
        <w:t xml:space="preserve">이는 한계로 명시한다(§2.9-4).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열잔류응력-trs"/>
    <w:p>
      <w:pPr>
        <w:pStyle w:val="Heading2"/>
      </w:pPr>
      <w:r>
        <w:t xml:space="preserve">2.3 열잔류응력 (TRS)</w:t>
      </w:r>
    </w:p>
    <w:bookmarkStart w:id="35" w:name="발생-기구"/>
    <w:p>
      <w:pPr>
        <w:pStyle w:val="Heading3"/>
      </w:pPr>
      <w:r>
        <w:t xml:space="preserve">2.3.1 발생 기구</w:t>
      </w:r>
    </w:p>
    <w:p>
      <w:pPr>
        <w:pStyle w:val="FirstParagraph"/>
      </w:pPr>
      <w:r>
        <w:t xml:space="preserve">제조 온도에서 응력이 없다고 가정하면, 상온까지 냉각하는 동안 CTE가 큰 기지는 더 많이</w:t>
      </w:r>
      <w:r>
        <w:t xml:space="preserve"> </w:t>
      </w:r>
      <w:r>
        <w:t xml:space="preserve">수축하려 하나 CTE가 작은 섬유에 구속된다. 그 결과</w:t>
      </w:r>
      <w:r>
        <w:t xml:space="preserve"> </w:t>
      </w:r>
      <w:r>
        <w:rPr>
          <w:b/>
          <w:bCs/>
        </w:rPr>
        <w:t xml:space="preserve">기지에는 인장, 섬유(얀)에는</w:t>
      </w:r>
      <w:r>
        <w:rPr>
          <w:b/>
          <w:bCs/>
        </w:rPr>
        <w:t xml:space="preserve"> </w:t>
      </w:r>
      <w:r>
        <w:rPr>
          <w:b/>
          <w:bCs/>
        </w:rPr>
        <w:t xml:space="preserve">압축</w:t>
      </w:r>
      <w:r>
        <w:t xml:space="preserve">의 자기평형 응력이 남는다. 이 응력은 외부 하중이 0인 상태에서도 존재하므로,</w:t>
      </w:r>
      <w:r>
        <w:t xml:space="preserve"> </w:t>
      </w:r>
      <w:r>
        <w:t xml:space="preserve">기지의 균열 개시를 앞당기는 방향으로 작용한다.</w:t>
      </w:r>
    </w:p>
    <w:p>
      <w:pPr>
        <w:pStyle w:val="BodyText"/>
      </w:pPr>
      <w:r>
        <w:t xml:space="preserve">TRS의 크기는 원리적으로 다음과 같이 결정된다.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T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∼</m:t>
          </m:r>
          <m:acc>
            <m:accPr>
              <m:chr m:val="‾"/>
            </m:accPr>
            <m:e>
              <m:r>
                <m:t>E</m:t>
              </m:r>
            </m:e>
          </m:acc>
          <m:r>
            <m:t> </m:t>
          </m:r>
          <m:r>
            <m:rPr>
              <m:sty m:val="p"/>
            </m:rPr>
            <m:t>Δ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d</m:t>
              </m:r>
            </m:e>
          </m:nary>
          <m:r>
            <m:t>T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무응력 온도(stress-free temperature)</w:t>
      </w:r>
      <w:r>
        <w:t xml:space="preserve"> </w:t>
      </w:r>
      <w:r>
        <w:t xml:space="preserve">이다. 이 온도가 TRS 전체를</w:t>
      </w:r>
      <w:r>
        <w:t xml:space="preserve"> </w:t>
      </w:r>
      <w:r>
        <w:t xml:space="preserve">좌우하므로, 그 선정이 곧 모델링 결정이 된다. 통상 제조 온도로 두지만,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  <w:r>
        <w:t xml:space="preserve"> </w:t>
      </w:r>
      <w:r>
        <w:t xml:space="preserve">본 연구는 이 점을 §2.9-2에서 다시 다룬다.</w:t>
      </w:r>
    </w:p>
    <w:bookmarkEnd w:id="35"/>
    <w:bookmarkStart w:id="36" w:name="실측-zhang-등15의-xrd-정량화"/>
    <w:p>
      <w:pPr>
        <w:pStyle w:val="Heading3"/>
      </w:pPr>
      <w:r>
        <w:t xml:space="preserve">2.3.2 실측 — Zhang 등[15]의 XRD 정량화</w:t>
      </w:r>
    </w:p>
    <w:p>
      <w:pPr>
        <w:pStyle w:val="FirstParagraph"/>
      </w:pPr>
      <w:r>
        <w:t xml:space="preserve">TRS 연구의 오랜 난점은</w:t>
      </w:r>
      <w:r>
        <w:t xml:space="preserve"> </w:t>
      </w:r>
      <w:r>
        <w:rPr>
          <w:b/>
          <w:bCs/>
        </w:rPr>
        <w:t xml:space="preserve">직접 측정이 어렵다</w:t>
      </w:r>
      <w:r>
        <w:t xml:space="preserve">는 것이었다. Zhang 등[15]은 3D C/SiC를</w:t>
      </w:r>
      <w:r>
        <w:t xml:space="preserve"> </w:t>
      </w:r>
      <w:r>
        <w:t xml:space="preserve">대상으로 X선 회절(XRD)로 메소스케일 TRS를 정량화하여 이 공백을 메웠다.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축방향</w:t>
            </w:r>
          </w:p>
        </w:tc>
        <w:tc>
          <w:tcPr/>
          <w:p>
            <w:pPr>
              <w:pStyle w:val="Compact"/>
            </w:pPr>
            <w:r>
              <w:t xml:space="preserve">횡방향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  <w:r>
              <w:t xml:space="preserve"> </w:t>
            </w:r>
            <w:r>
              <w:t xml:space="preserve">(인장)</w:t>
            </w:r>
          </w:p>
        </w:tc>
        <w:tc>
          <w:tcPr/>
          <w:p>
            <w:pPr>
              <w:pStyle w:val="Compact"/>
            </w:pPr>
            <w:r>
              <w:t xml:space="preserve">+40.3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−68.7 MPa</w:t>
            </w:r>
            <w:r>
              <w:t xml:space="preserve"> </w:t>
            </w:r>
            <w:r>
              <w:t xml:space="preserve">(압축)</w:t>
            </w:r>
          </w:p>
        </w:tc>
        <w:tc>
          <w:tcPr/>
          <w:p>
            <w:pPr>
              <w:pStyle w:val="Compact"/>
            </w:pPr>
            <w:r>
              <w:t xml:space="preserve">−23.9 MPa</w:t>
            </w:r>
          </w:p>
        </w:tc>
      </w:tr>
    </w:tbl>
    <w:p>
      <w:pPr>
        <w:pStyle w:val="BodyText"/>
      </w:pPr>
      <w:r>
        <w:t xml:space="preserve">부호는 §2.3.1의 예측과 일치한다.</w:t>
      </w:r>
      <w:r>
        <w:t xml:space="preserve"> </w:t>
      </w:r>
      <w:r>
        <w:rPr>
          <w:b/>
          <w:bCs/>
        </w:rPr>
        <w:t xml:space="preserve">이 값은 본 연구 RVE의 1050 → 23 °C 냉각 해석</w:t>
      </w:r>
      <w:r>
        <w:rPr>
          <w:b/>
          <w:bCs/>
        </w:rPr>
        <w:t xml:space="preserve"> </w:t>
      </w:r>
      <w:r>
        <w:rPr>
          <w:b/>
          <w:bCs/>
        </w:rPr>
        <w:t xml:space="preserve">결과와 직접 대조할 수 있는, 실험 없이 얻을 수 있는 가장 값싼 검증점이다.</w:t>
      </w:r>
    </w:p>
    <w:p>
      <w:pPr>
        <w:pStyle w:val="BodyText"/>
      </w:pPr>
      <w:r>
        <w:t xml:space="preserve">단, 두 가지 유보가 필요하다.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아키텍처가 다르다.</w:t>
      </w:r>
      <w:r>
        <w:t xml:space="preserve"> </w:t>
      </w:r>
      <w:r>
        <w:t xml:space="preserve">[15]는 3D braided이고 본 연구는 2D 평직이다. 부호와 자릿수의</w:t>
      </w:r>
      <w:r>
        <w:t xml:space="preserve"> </w:t>
      </w:r>
      <w:r>
        <w:t xml:space="preserve">일치를 보는 것이지 값의 일치를 기대하면 안 된다.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얀 값은 검증 목표로 쓸 수 없다.</w:t>
      </w:r>
      <w:r>
        <w:t xml:space="preserve"> </w:t>
      </w:r>
      <w:r>
        <w:t xml:space="preserve">XRD는 결정질 SiC 격자를 보므로, [15]의</w:t>
      </w:r>
      <w:r>
        <w:t xml:space="preserve"> </w:t>
      </w:r>
      <w:r>
        <w:t xml:space="preserve">“얀”</w:t>
      </w:r>
      <w:r>
        <w:t xml:space="preserve"> </w:t>
      </w:r>
      <w:r>
        <w:t xml:space="preserve">판독은 얀 내부 SiC의 값이지 탄소섬유를 포함한 균질화 얀 응력이 아니다.</w:t>
      </w:r>
      <w:r>
        <w:t xml:space="preserve"> </w:t>
      </w:r>
      <w:r>
        <w:rPr>
          <w:b/>
          <w:bCs/>
        </w:rPr>
        <w:t xml:space="preserve">기지 값만</w:t>
      </w:r>
      <w:r>
        <w:rPr>
          <w:b/>
          <w:bCs/>
        </w:rPr>
        <w:t xml:space="preserve"> </w:t>
      </w:r>
      <w:r>
        <w:rPr>
          <w:b/>
          <w:bCs/>
        </w:rPr>
        <w:t xml:space="preserve">대조 대상으로 삼는다.</w:t>
      </w:r>
    </w:p>
    <w:p>
      <w:pPr>
        <w:pStyle w:val="FirstParagraph"/>
      </w:pPr>
      <w:r>
        <w:t xml:space="preserve">[15]는 나아가 TRS가 역학 거동에 작용하는</w:t>
      </w:r>
      <w:r>
        <w:t xml:space="preserve"> </w:t>
      </w:r>
      <w:r>
        <w:rPr>
          <w:b/>
          <w:bCs/>
        </w:rPr>
        <w:t xml:space="preserve">경로</w:t>
      </w:r>
      <w:r>
        <w:t xml:space="preserve">를 규정한다.</w:t>
      </w:r>
    </w:p>
    <w:p>
      <w:pPr>
        <w:pStyle w:val="BlockText"/>
      </w:pPr>
      <w:r>
        <w:rPr>
          <w:i/>
          <w:iCs/>
        </w:rPr>
        <w:t xml:space="preserve">“TRSs do not affect the composite moduli, unless matrix cracking has occurred.”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/>
          <w:bCs/>
        </w:rPr>
        <w:t xml:space="preserve">TRS는 강성에 직접 작용하지 않고 손상을 통해서만 작용한다.</w:t>
      </w:r>
      <w:r>
        <w:t xml:space="preserve"> </w:t>
      </w:r>
      <w:r>
        <w:t xml:space="preserve">이는 본 연구가</w:t>
      </w:r>
      <w:r>
        <w:t xml:space="preserve"> </w:t>
      </w:r>
      <w:r>
        <w:t xml:space="preserve">채택한 CDM 구조 — TRS가 손상 구동력을 바꾸고, 손상이 강성을 낮춘다 — 와 정확히</w:t>
      </w:r>
      <w:r>
        <w:t xml:space="preserve"> </w:t>
      </w:r>
      <w:r>
        <w:t xml:space="preserve">일치하며, 구성모델 선택의 문헌적 근거가 된다.</w:t>
      </w:r>
    </w:p>
    <w:p>
      <w:pPr>
        <w:pStyle w:val="BodyText"/>
      </w:pPr>
      <w:r>
        <w:t xml:space="preserve">또한 [15]는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을 보고한다. 인장에서는 TRS가 기지 균열을 촉진하여</w:t>
      </w:r>
      <w:r>
        <w:t xml:space="preserve"> </w:t>
      </w:r>
      <w:r>
        <w:t xml:space="preserve">인장강도를 낮추고, 압축에서는 외부 하중을 상쇄하여 균열을 지연시켜 압축강도를 높인다.</w:t>
      </w:r>
      <w:r>
        <w:t xml:space="preserve"> </w:t>
      </w:r>
      <w:r>
        <w:rPr>
          <w:b/>
          <w:bCs/>
        </w:rPr>
        <w:t xml:space="preserve">이 비대칭이 본 연구 기여 C3의 출발점이다(§2.8.3).</w:t>
      </w:r>
    </w:p>
    <w:bookmarkEnd w:id="36"/>
    <w:bookmarkStart w:id="37" w:name="모델링에서의-처리-skinner-chattopadhyay5b"/>
    <w:p>
      <w:pPr>
        <w:pStyle w:val="Heading3"/>
      </w:pPr>
      <w:r>
        <w:t xml:space="preserve">2.3.3 모델링에서의 처리 — Skinner &amp; Chattopadhyay[5b]</w:t>
      </w:r>
    </w:p>
    <w:p>
      <w:pPr>
        <w:pStyle w:val="FirstParagraph"/>
      </w:pPr>
      <w:r>
        <w:t xml:space="preserve">Skinner와 Chattopadhyay[5b]는 2D 평직 C/SiC를 대상으로,</w:t>
      </w:r>
      <w:r>
        <w:t xml:space="preserve"> </w:t>
      </w:r>
      <w:r>
        <w:rPr>
          <w:b/>
          <w:bCs/>
        </w:rPr>
        <w:t xml:space="preserve">냉각 해석으로 TRS와</w:t>
      </w:r>
      <w:r>
        <w:rPr>
          <w:b/>
          <w:bCs/>
        </w:rPr>
        <w:t xml:space="preserve"> </w:t>
      </w:r>
      <w:r>
        <w:rPr>
          <w:b/>
          <w:bCs/>
        </w:rPr>
        <w:t xml:space="preserve">제조유발 손상을 초기상태로 생성</w:t>
      </w:r>
      <w:r>
        <w:t xml:space="preserve">하는 다중스케일 온도의존 손상 모델을 제시하였다.</w:t>
      </w:r>
      <w:r>
        <w:t xml:space="preserve"> </w:t>
      </w:r>
      <w:r>
        <w:t xml:space="preserve">RT–1200 °C 범위에서 물성뿐 아니라</w:t>
      </w:r>
      <w:r>
        <w:t xml:space="preserve"> </w:t>
      </w:r>
      <w:r>
        <w:rPr>
          <w:b/>
          <w:bCs/>
        </w:rPr>
        <w:t xml:space="preserve">손상모델 파라미터까지 온도의존</w:t>
      </w:r>
      <w:r>
        <w:t xml:space="preserve">으로 두었고,</w:t>
      </w:r>
      <w:r>
        <w:t xml:space="preserve"> </w:t>
      </w:r>
      <w:r>
        <w:t xml:space="preserve">RT/700/1200 °C로 보정한 뒤 1000 °C를 예측하여 검증하는 절차를 취했다.</w:t>
      </w:r>
    </w:p>
    <w:p>
      <w:pPr>
        <w:pStyle w:val="BlockText"/>
      </w:pPr>
      <w:r>
        <w:rPr>
          <w:b/>
          <w:bCs/>
        </w:rPr>
        <w:t xml:space="preserve">이 문헌은 본 연구의 제3–4장과 방법론이 거의 동일하다.</w:t>
      </w:r>
      <w:r>
        <w:t xml:space="preserve"> </w:t>
      </w:r>
      <w:r>
        <w:t xml:space="preserve">따라서 “RVE + TRS 냉각</w:t>
      </w:r>
    </w:p>
    <w:p>
      <w:pPr>
        <w:pStyle w:val="Compact"/>
        <w:numPr>
          <w:ilvl w:val="0"/>
          <w:numId w:val="1012"/>
        </w:numPr>
      </w:pPr>
      <w:r>
        <w:t xml:space="preserve">온도의존 물성 = 2D C/SiC 다중스케일”은 본 연구의 노벨티로 주장할 수 없으며,</w:t>
      </w:r>
      <w:r>
        <w:t xml:space="preserve"> </w:t>
      </w:r>
      <w:r>
        <w:t xml:space="preserve">제3–4장은</w:t>
      </w:r>
      <w:r>
        <w:t xml:space="preserve"> </w:t>
      </w:r>
      <w:r>
        <w:rPr>
          <w:b/>
          <w:bCs/>
        </w:rPr>
        <w:t xml:space="preserve">선행 방법론을 본 재료에 구현하고 검증한 것</w:t>
      </w:r>
      <w:r>
        <w:t xml:space="preserve">으로 정직하게 서술하고</w:t>
      </w:r>
      <w:r>
        <w:t xml:space="preserve"> </w:t>
      </w:r>
      <w:r>
        <w:t xml:space="preserve">[5b]를 인용하는 것이 옳다. 이 판단은 심사 방어에도 유리하다.</w:t>
      </w:r>
    </w:p>
    <w:p>
      <w:pPr>
        <w:pStyle w:val="FirstParagraph"/>
      </w:pPr>
      <w:r>
        <w:t xml:space="preserve">[5b]가 다루지 않은 것은 다음과 같으며, 이것이 본 연구 제5–6장의 영역이다.</w:t>
      </w:r>
    </w:p>
    <w:p>
      <w:pPr>
        <w:pStyle w:val="Compact"/>
        <w:numPr>
          <w:ilvl w:val="0"/>
          <w:numId w:val="1013"/>
        </w:numPr>
      </w:pPr>
      <w:r>
        <w:t xml:space="preserve">어떠한 형태의</w:t>
      </w:r>
      <w:r>
        <w:t xml:space="preserve"> </w:t>
      </w:r>
      <w:r>
        <w:rPr>
          <w:b/>
          <w:bCs/>
        </w:rPr>
        <w:t xml:space="preserve">반복 하중도 없다</w:t>
      </w:r>
      <w:r>
        <w:t xml:space="preserve"> </w:t>
      </w:r>
      <w:r>
        <w:t xml:space="preserve">— 준정적 단조 인장뿐이다.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열충격이 없다</w:t>
      </w:r>
      <w:r>
        <w:t xml:space="preserve"> </w:t>
      </w:r>
      <w:r>
        <w:t xml:space="preserve">— 균일 온도에서 기계 하중을 가한다.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공간 온도구배와 과도(transient) 해석이 없다.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TRS 처리 방식의 비교가 없다</w:t>
      </w:r>
      <w:r>
        <w:t xml:space="preserve"> </w:t>
      </w:r>
      <w:r>
        <w:t xml:space="preserve">— 물리적으로 옳은 한 가지만 쓴다.</w:t>
      </w:r>
    </w:p>
    <w:bookmarkEnd w:id="37"/>
    <w:bookmarkStart w:id="38" w:name="trs는-열-노출만으로-영구히-풀리지-않는다-7172"/>
    <w:p>
      <w:pPr>
        <w:pStyle w:val="Heading3"/>
      </w:pPr>
      <w:r>
        <w:t xml:space="preserve">2.3.4 TRS는 열 노출만으로 영구히 풀리지 않는다 — [71]·[72]</w:t>
      </w:r>
    </w:p>
    <w:p>
      <w:pPr>
        <w:pStyle w:val="BlockText"/>
      </w:pPr>
      <w:r>
        <w:rPr>
          <w:b/>
          <w:bCs/>
        </w:rPr>
        <w:t xml:space="preserve">[그림 2.2 자리] TRS의 가열-냉각 가역성</w:t>
      </w:r>
      <w:r>
        <w:t xml:space="preserve"> </w:t>
      </w:r>
      <w:r>
        <w:t xml:space="preserve">내용: 온도-잔류응력 평면에서 in-situ 측정 경로 — 가열하면 감소, 냉각하면</w:t>
      </w:r>
      <w:r>
        <w:t xml:space="preserve"> </w:t>
      </w:r>
      <w:r>
        <w:t xml:space="preserve">복귀(왕복 화살표).</w:t>
      </w:r>
      <w:r>
        <w:t xml:space="preserve"> </w:t>
      </w:r>
      <w:r>
        <w:t xml:space="preserve">“열 노출만으로는 영구히 풀리지 않는다”</w:t>
      </w:r>
      <w:r>
        <w:t xml:space="preserve">([71]·[72])를 한 장으로.</w:t>
      </w:r>
      <w:r>
        <w:t xml:space="preserve"> </w:t>
      </w:r>
      <w:r>
        <w:t xml:space="preserve">무응력 온도를 상수로 두는 본 연구 선택(제6장 §6.2.1)의 근거 그림.</w:t>
      </w:r>
      <w:r>
        <w:t xml:space="preserve"> </w:t>
      </w:r>
      <w:r>
        <w:t xml:space="preserve">재료: [71]·[72] 보고 수치 기반 모식.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§2.3.1은 유효 무응력 온도가 제조 온도보다 낮다고 적었다. 그렇다면 자연히 따라오는</w:t>
      </w:r>
      <w:r>
        <w:t xml:space="preserve"> </w:t>
      </w:r>
      <w:r>
        <w:t xml:space="preserve">질문이 있다 —</w:t>
      </w:r>
      <w:r>
        <w:t xml:space="preserve"> </w:t>
      </w:r>
      <w:r>
        <w:rPr>
          <w:b/>
          <w:bCs/>
        </w:rPr>
        <w:t xml:space="preserve">고온에 반복 노출되면 무응력 온도가 계속 내려가서 TRS가 점점 풀리는가?</w:t>
      </w:r>
      <w:r>
        <w:t xml:space="preserve"> </w:t>
      </w:r>
      <w:r>
        <w:t xml:space="preserve">반복 열충격을 다루는 본 연구에서 이 질문은 모델의 구조를 바꾼다. TRS가 사이클마다</w:t>
      </w:r>
      <w:r>
        <w:t xml:space="preserve"> </w:t>
      </w:r>
      <w:r>
        <w:t xml:space="preserve">풀린다면 무응력 온도는 상태변수가 되어야 하고, 그렇지 않다면 상수로 두어야 한다.</w:t>
      </w:r>
    </w:p>
    <w:p>
      <w:pPr>
        <w:pStyle w:val="BodyText"/>
      </w:pPr>
      <w:r>
        <w:rPr>
          <w:b/>
          <w:bCs/>
        </w:rPr>
        <w:t xml:space="preserve">두 편의 in-situ 측정이 이 질문에 직접 답한다.</w:t>
      </w:r>
      <w:r>
        <w:t xml:space="preserve"> </w:t>
      </w:r>
      <w:r>
        <w:t xml:space="preserve">둘 다 용융침투(MI) SiC/SiC를</w:t>
      </w:r>
      <w:r>
        <w:t xml:space="preserve"> </w:t>
      </w:r>
      <w:r>
        <w:t xml:space="preserve">대상으로, 가열 중에 응력을 측정한다 — 식힌 뒤에 재는 것이 아니라</w:t>
      </w:r>
      <w:r>
        <w:t xml:space="preserve"> </w:t>
      </w:r>
      <w:r>
        <w:rPr>
          <w:b/>
          <w:bCs/>
        </w:rPr>
        <w:t xml:space="preserve">뜨거운 상태에서</w:t>
      </w:r>
      <w:r>
        <w:rPr>
          <w:b/>
          <w:bCs/>
        </w:rPr>
        <w:t xml:space="preserve"> </w:t>
      </w:r>
      <w:r>
        <w:rPr>
          <w:b/>
          <w:bCs/>
        </w:rPr>
        <w:t xml:space="preserve">재는 것</w:t>
      </w:r>
      <w:r>
        <w:t xml:space="preserve">이 핵심이다.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[71] (2020)</w:t>
            </w:r>
          </w:p>
        </w:tc>
        <w:tc>
          <w:tcPr/>
          <w:p>
            <w:pPr>
              <w:pStyle w:val="Compact"/>
            </w:pPr>
            <w:r>
              <w:t xml:space="preserve">방사광 X선 회절, 상온→1250 °C</w:t>
            </w:r>
            <w:r>
              <w:t xml:space="preserve"> </w:t>
            </w:r>
            <w:r>
              <w:rPr>
                <w:b/>
                <w:bCs/>
              </w:rPr>
              <w:t xml:space="preserve">in situ</w:t>
            </w:r>
          </w:p>
        </w:tc>
        <w:tc>
          <w:tcPr/>
          <w:p>
            <w:pPr>
              <w:pStyle w:val="Compact"/>
            </w:pPr>
            <w:r>
              <w:t xml:space="preserve">잔류변형률이 온도 상승과 함께</w:t>
            </w:r>
            <w:r>
              <w:t xml:space="preserve"> </w:t>
            </w:r>
            <w:r>
              <w:rPr>
                <w:b/>
                <w:bCs/>
              </w:rPr>
              <w:t xml:space="preserve">상당히 감소</w:t>
            </w:r>
            <w:r>
              <w:t xml:space="preserve">하고, 상온으로 냉각하면</w:t>
            </w:r>
            <w:r>
              <w:t xml:space="preserve"> </w:t>
            </w:r>
            <w:r>
              <w:rPr>
                <w:b/>
                <w:bCs/>
              </w:rPr>
              <w:t xml:space="preserve">가열 전 값으로 거의 되돌아온다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[72] (2019)</w:t>
            </w:r>
          </w:p>
        </w:tc>
        <w:tc>
          <w:tcPr/>
          <w:p>
            <w:pPr>
              <w:pStyle w:val="Compact"/>
            </w:pPr>
            <w:r>
              <w:t xml:space="preserve">라만 분광, 900–1300 °C·1–60분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</w:p>
        </w:tc>
        <w:tc>
          <w:tcPr/>
          <w:p>
            <w:pPr>
              <w:pStyle w:val="Compact"/>
            </w:pPr>
            <w:r>
              <w:t xml:space="preserve">붕소 활성화 보정 후 구성재 응력의</w:t>
            </w:r>
            <w:r>
              <w:t xml:space="preserve"> </w:t>
            </w:r>
            <w:r>
              <w:rPr>
                <w:b/>
                <w:bCs/>
              </w:rPr>
              <w:t xml:space="preserve">영구 변화가 거의 또는 전혀 없다</w:t>
            </w:r>
          </w:p>
        </w:tc>
      </w:tr>
    </w:tbl>
    <w:p>
      <w:pPr>
        <w:pStyle w:val="BodyText"/>
      </w:pPr>
      <w:r>
        <w:t xml:space="preserve">즉</w:t>
      </w:r>
      <w:r>
        <w:t xml:space="preserve"> </w:t>
      </w:r>
      <w:r>
        <w:rPr>
          <w:b/>
          <w:bCs/>
        </w:rPr>
        <w:t xml:space="preserve">TRS의 고온 이완은 가역적이다.</w:t>
      </w:r>
      <w:r>
        <w:t xml:space="preserve"> </w:t>
      </w:r>
      <w:r>
        <w:t xml:space="preserve">뜨거우면 줄고 식으면 돌아온다. 이는 §2.3.1의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∼</m:t>
        </m:r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Δ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가 예측하는 그대로이며,</w:t>
      </w:r>
      <w:r>
        <w:t xml:space="preserve"> </w:t>
      </w:r>
      <w:r>
        <w:rPr>
          <w:b/>
          <w:bCs/>
        </w:rPr>
        <w:t xml:space="preserve">열 노출 자체는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를 낮추지 않는다</w:t>
      </w:r>
      <w:r>
        <w:t xml:space="preserve">는 뜻이다.</w:t>
      </w:r>
    </w:p>
    <w:p>
      <w:pPr>
        <w:pStyle w:val="BlockText"/>
      </w:pPr>
      <w:r>
        <w:rPr>
          <w:b/>
          <w:bCs/>
        </w:rPr>
        <w:t xml:space="preserve">이 결과가 본 연구의 C1을 정당화한다(§2.8.3).</w:t>
      </w:r>
      <w:r>
        <w:t xml:space="preserve"> </w:t>
      </w:r>
      <w:r>
        <w:t xml:space="preserve">C1의 세 케이스 중 B(1회 냉각 후</w:t>
      </w:r>
      <w:r>
        <w:t xml:space="preserve"> </w:t>
      </w:r>
      <w:r>
        <w:t xml:space="preserve">동결)와 C(손상에 따라 재분배)의 구분은, TRS의 영구 변화가</w:t>
      </w:r>
      <w:r>
        <w:t xml:space="preserve"> </w:t>
      </w:r>
      <w:r>
        <w:rPr>
          <w:b/>
          <w:bCs/>
        </w:rPr>
        <w:t xml:space="preserve">손상에서만</w:t>
      </w:r>
      <w:r>
        <w:t xml:space="preserve"> </w:t>
      </w:r>
      <w:r>
        <w:t xml:space="preserve">나온다는</w:t>
      </w:r>
      <w:r>
        <w:t xml:space="preserve"> </w:t>
      </w:r>
      <w:r>
        <w:t xml:space="preserve">가정 위에 서 있다. [71]·[72]는 그 가정의 나머지 절반 — 열만으로는 영구 변화가</w:t>
      </w:r>
      <w:r>
        <w:t xml:space="preserve"> </w:t>
      </w:r>
      <w:r>
        <w:t xml:space="preserve">없다 — 을 실측으로 채운다. 따라서 본 연구는</w:t>
      </w:r>
      <w:r>
        <w:t xml:space="preserve"> </w:t>
      </w:r>
      <w:r>
        <w:rPr>
          <w:b/>
          <w:bCs/>
        </w:rPr>
        <w:t xml:space="preserve">무응력 온도를 사이클 수와 무관한</w:t>
      </w:r>
      <w:r>
        <w:rPr>
          <w:b/>
          <w:bCs/>
        </w:rPr>
        <w:t xml:space="preserve"> </w:t>
      </w:r>
      <w:r>
        <w:rPr>
          <w:b/>
          <w:bCs/>
        </w:rPr>
        <w:t xml:space="preserve">상수로 두고</w:t>
      </w:r>
      <w:r>
        <w:t xml:space="preserve">, TRS의 사이클 간 변화는 전부 강성 저하를 통한 재분배로 표현한다.</w:t>
      </w:r>
      <w:r>
        <w:t xml:space="preserve"> </w:t>
      </w:r>
      <w:r>
        <w:t xml:space="preserve">“사이클이 돌수록 무응력 온도가 내려간다”</w:t>
      </w:r>
      <w:r>
        <w:t xml:space="preserve">는 형태의 이완 모델링은</w:t>
      </w:r>
      <w:r>
        <w:t xml:space="preserve"> </w:t>
      </w:r>
      <w:r>
        <w:rPr>
          <w:b/>
          <w:bCs/>
        </w:rPr>
        <w:t xml:space="preserve">문헌 근거가</w:t>
      </w:r>
      <w:r>
        <w:rPr>
          <w:b/>
          <w:bCs/>
        </w:rPr>
        <w:t xml:space="preserve"> </w:t>
      </w:r>
      <w:r>
        <w:rPr>
          <w:b/>
          <w:bCs/>
        </w:rPr>
        <w:t xml:space="preserve">없으므로 채택하지 않는다.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재료가 다르다 — 기구 주장으로만 쓴다.</w:t>
      </w:r>
      <w:r>
        <w:t xml:space="preserve"> </w:t>
      </w:r>
      <w:r>
        <w:t xml:space="preserve">[71]·[72]는 MI SiC/SiC로, 잔류</w:t>
      </w:r>
      <w:r>
        <w:t xml:space="preserve"> </w:t>
      </w:r>
      <w:r>
        <w:t xml:space="preserve">실리콘 상이 있고 섬유가 SiC이다. 본 연구의 C/SiC에는 실리콘 상이 없고 섬유는</w:t>
      </w:r>
      <w:r>
        <w:t xml:space="preserve"> </w:t>
      </w:r>
      <w:r>
        <w:t xml:space="preserve">탄소이므로</w:t>
      </w:r>
      <w:r>
        <w:t xml:space="preserve"> </w:t>
      </w:r>
      <w:r>
        <w:rPr>
          <w:b/>
          <w:bCs/>
        </w:rPr>
        <w:t xml:space="preserve">수치는 옮기지 않는다.</w:t>
      </w:r>
      <w:r>
        <w:t xml:space="preserve"> </w:t>
      </w:r>
      <w:r>
        <w:t xml:space="preserve">옮기는 것은</w:t>
      </w:r>
      <w:r>
        <w:t xml:space="preserve"> </w:t>
      </w:r>
      <w:r>
        <w:t xml:space="preserve">“고온 TRS 이완이 가역적”</w:t>
      </w:r>
      <w:r>
        <w:t xml:space="preserve">이라는</w:t>
      </w:r>
      <w:r>
        <w:t xml:space="preserve"> </w:t>
      </w:r>
      <w:r>
        <w:rPr>
          <w:b/>
          <w:bCs/>
        </w:rPr>
        <w:t xml:space="preserve">정성적 기구</w:t>
      </w:r>
      <w:r>
        <w:t xml:space="preserve">뿐이며, 그 기구는 열탄성에서 나오므로 조성에 둔감하다.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열충격과-열싸이클"/>
    <w:p>
      <w:pPr>
        <w:pStyle w:val="Heading2"/>
      </w:pPr>
      <w:r>
        <w:t xml:space="preserve">2.4 열충격과 열싸이클</w:t>
      </w:r>
    </w:p>
    <w:bookmarkStart w:id="40" w:name="용어의-구분-본-연구가-지키는-정의"/>
    <w:p>
      <w:pPr>
        <w:pStyle w:val="Heading3"/>
      </w:pPr>
      <w:r>
        <w:t xml:space="preserve">2.4.1 용어의 구분 — 본 연구가 지키는 정의</w:t>
      </w:r>
    </w:p>
    <w:p>
      <w:pPr>
        <w:pStyle w:val="FirstParagraph"/>
      </w:pPr>
      <w:r>
        <w:t xml:space="preserve">문헌에서 두 용어가 혼용되나, 본 연구는 다음과 같이 엄격히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응력의 원천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열싸이클</w:t>
            </w:r>
            <w:r>
              <w:t xml:space="preserve"> </w:t>
            </w:r>
            <w:r>
              <w:t xml:space="preserve">(thermal cycling)</w:t>
            </w:r>
          </w:p>
        </w:tc>
        <w:tc>
          <w:tcPr/>
          <w:p>
            <w:pPr>
              <w:pStyle w:val="Compact"/>
            </w:pPr>
            <w:r>
              <w:t xml:space="preserve">시편 전체 온도를</w:t>
            </w:r>
            <w:r>
              <w:t xml:space="preserve"> </w:t>
            </w:r>
            <w:r>
              <w:rPr>
                <w:b/>
                <w:bCs/>
              </w:rPr>
              <w:t xml:space="preserve">균일하게</w:t>
            </w:r>
            <w:r>
              <w:t xml:space="preserve"> </w:t>
            </w:r>
            <w:r>
              <w:t xml:space="preserve">올렸다 내림. 공간 구배 0</w:t>
            </w:r>
          </w:p>
        </w:tc>
        <w:tc>
          <w:tcPr/>
          <w:p>
            <w:pPr>
              <w:pStyle w:val="Compact"/>
            </w:pPr>
            <w:r>
              <w:t xml:space="preserve">구성재 간 CTE 불일치(= TRS)만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열충격</w:t>
            </w:r>
            <w:r>
              <w:t xml:space="preserve"> </w:t>
            </w:r>
            <w:r>
              <w:t xml:space="preserve">(thermal shock)</w:t>
            </w:r>
          </w:p>
        </w:tc>
        <w:tc>
          <w:tcPr/>
          <w:p>
            <w:pPr>
              <w:pStyle w:val="Compact"/>
            </w:pPr>
            <w:r>
              <w:t xml:space="preserve">급랭/급가열로</w:t>
            </w:r>
            <w:r>
              <w:t xml:space="preserve"> </w:t>
            </w:r>
            <w:r>
              <w:rPr>
                <w:b/>
                <w:bCs/>
              </w:rPr>
              <w:t xml:space="preserve">표면–내부 온도차</w:t>
            </w:r>
            <w:r>
              <w:t xml:space="preserve">가 발생</w:t>
            </w:r>
          </w:p>
        </w:tc>
        <w:tc>
          <w:tcPr/>
          <w:p>
            <w:pPr>
              <w:pStyle w:val="Compact"/>
            </w:pPr>
            <w:r>
              <w:t xml:space="preserve">CTE 불일치</w:t>
            </w:r>
            <w:r>
              <w:t xml:space="preserve"> </w:t>
            </w:r>
            <w:r>
              <w:rPr>
                <w:b/>
                <w:bCs/>
              </w:rPr>
              <w:t xml:space="preserve">+ 공간 온도구배가 만드는 자기평형 응력</w:t>
            </w:r>
          </w:p>
        </w:tc>
      </w:tr>
    </w:tbl>
    <w:p>
      <w:pPr>
        <w:pStyle w:val="BodyText"/>
      </w:pPr>
      <w:r>
        <w:t xml:space="preserve">구배의 크기는 무차원수</w:t>
      </w:r>
      <w:r>
        <w:t xml:space="preserve"> </w:t>
      </w:r>
      <w:r>
        <w:rPr>
          <w:b/>
          <w:bCs/>
        </w:rPr>
        <w:t xml:space="preserve">Biot 수</w:t>
      </w:r>
      <w:r>
        <w:t xml:space="preserve">로 규정된다.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L</m:t>
              </m:r>
            </m:num>
            <m:den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h</m:t>
        </m:r>
      </m:oMath>
      <w:r>
        <w:t xml:space="preserve">는 대류계수,</w:t>
      </w:r>
      <w:r>
        <w:t xml:space="preserve"> </w:t>
      </w:r>
      <m:oMath>
        <m:r>
          <m:t>L</m:t>
        </m:r>
      </m:oMath>
      <w:r>
        <w:t xml:space="preserve">은 특성 두께,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rPr>
          <w:b/>
          <w:bCs/>
        </w:rPr>
        <w:t xml:space="preserve">균질화 열전도율</w:t>
      </w:r>
      <w:r>
        <w:t xml:space="preserve">이다.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이면 시편 내부가 거의 등온이어서 열충격은 실질적으로 열싸이클과 같아지고,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≳</m:t>
        </m:r>
        <m:r>
          <m:t>1</m:t>
        </m:r>
      </m:oMath>
      <w:r>
        <w:t xml:space="preserve">이면 구배가 지배한다.</w:t>
      </w:r>
      <w:r>
        <w:t xml:space="preserve"> </w:t>
      </w:r>
      <w:r>
        <w:rPr>
          <w:b/>
          <w:bCs/>
        </w:rPr>
        <w:t xml:space="preserve">즉</w:t>
      </w:r>
      <w:r>
        <w:rPr>
          <w:b/>
          <w:bCs/>
        </w:rPr>
        <w:t xml:space="preserve"> </w:t>
      </w:r>
      <w:r>
        <w:rPr>
          <w:b/>
          <w:bCs/>
        </w:rPr>
        <w:t xml:space="preserve">“열충격을 푼다”</w:t>
      </w:r>
      <w:r>
        <w:rPr>
          <w:b/>
          <w:bCs/>
        </w:rPr>
        <w:t xml:space="preserve">는 주장은 반드시 Biot 수와</w:t>
      </w:r>
      <w:r>
        <w:rPr>
          <w:b/>
          <w:bCs/>
        </w:rPr>
        <w:t xml:space="preserve"> </w:t>
      </w:r>
      <w:r>
        <w:rPr>
          <w:b/>
          <w:bCs/>
        </w:rPr>
        <w:t xml:space="preserve">함께 제시되어야 하며, 그러려면 RVE에서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 균질화해야 한다.</w:t>
      </w:r>
    </w:p>
    <w:bookmarkEnd w:id="40"/>
    <w:bookmarkStart w:id="45" w:name="실험-데이터-다섯-연구-그리고-심각도로는-설명되지-않는-서열"/>
    <w:p>
      <w:pPr>
        <w:pStyle w:val="Heading3"/>
      </w:pPr>
      <w:r>
        <w:t xml:space="preserve">2.4.2 실험 데이터 — 다섯 연구, 그리고 심각도로는 설명되지 않는 서열</w:t>
      </w:r>
    </w:p>
    <w:p>
      <w:pPr>
        <w:pStyle w:val="BlockText"/>
      </w:pPr>
      <w:r>
        <w:rPr>
          <w:b/>
          <w:bCs/>
        </w:rPr>
        <w:t xml:space="preserve">[그림 2.3 자리] 심각도 역설 — 본 연구 동기의 핵심 그림</w:t>
      </w:r>
      <w:r>
        <w:t xml:space="preserve"> </w:t>
      </w:r>
      <w:r>
        <w:t xml:space="preserve">내용: 가로축 ΔT, 세로축</w:t>
      </w:r>
      <w:r>
        <w:t xml:space="preserve"> </w:t>
      </w:r>
      <w:r>
        <w:t xml:space="preserve">“사이클당·K당 잔존율 저하율”</w:t>
      </w:r>
      <w:r>
        <w:t xml:space="preserve">(로그).</w:t>
      </w:r>
      <w:r>
        <w:t xml:space="preserve"> </w:t>
      </w:r>
      <w:hyperlink r:id="rId41">
        <w:r>
          <w:rPr>
            <w:rStyle w:val="Hyperlink"/>
          </w:rPr>
          <w:t xml:space="preserve">2</w:t>
        </w:r>
      </w:hyperlink>
      <w:r>
        <w:t xml:space="preserve">·</w:t>
      </w:r>
      <w:hyperlink r:id="rId42">
        <w:r>
          <w:rPr>
            <w:rStyle w:val="Hyperlink"/>
          </w:rPr>
          <w:t xml:space="preserve">3</w:t>
        </w:r>
      </w:hyperlink>
      <w:r>
        <w:t xml:space="preserve">·[43] 분위기 4점·[61]·[68]을 재료·분위기 라벨과</w:t>
      </w:r>
      <w:r>
        <w:t xml:space="preserve"> </w:t>
      </w:r>
      <w:r>
        <w:t xml:space="preserve">함께 찍고, [3]/[2]의 6.0× 격차를 화살표로 표시. 심각도만으로는 서열이 설명되지</w:t>
      </w:r>
      <w:r>
        <w:t xml:space="preserve"> </w:t>
      </w:r>
      <w:r>
        <w:t xml:space="preserve">않음을 보이는 그림.</w:t>
      </w:r>
      <w:r>
        <w:t xml:space="preserve"> </w:t>
      </w:r>
      <w:r>
        <w:t xml:space="preserve">재료:</w:t>
      </w:r>
      <w:r>
        <w:t xml:space="preserve"> </w:t>
      </w:r>
      <w:r>
        <w:rPr>
          <w:rStyle w:val="VerbatimChar"/>
        </w:rPr>
        <w:t xml:space="preserve">thermal_cycling_dataset.py</w:t>
      </w:r>
      <w:r>
        <w:t xml:space="preserve">에서 직접 산출.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본 연구의 거시 모델 검증에 쓸 수 있는 공개 반복 열충격 데이터는</w:t>
      </w:r>
      <w:r>
        <w:t xml:space="preserve"> </w:t>
      </w:r>
      <w:r>
        <w:rPr>
          <w:b/>
          <w:bCs/>
        </w:rPr>
        <w:t xml:space="preserve">세 연구그룹의</w:t>
      </w:r>
      <w:r>
        <w:rPr>
          <w:b/>
          <w:bCs/>
        </w:rPr>
        <w:t xml:space="preserve"> </w:t>
      </w:r>
      <w:r>
        <w:rPr>
          <w:b/>
          <w:bCs/>
        </w:rPr>
        <w:t xml:space="preserve">여섯 편</w:t>
      </w:r>
      <w:r>
        <w:t xml:space="preserve">이다([2]·[43]·[61]·[68]이 한 그룹, [3]이 한 그룹, [65]가 한 그룹).</w:t>
      </w:r>
      <w:r>
        <w:t xml:space="preserve"> </w:t>
      </w:r>
      <w:r>
        <w:t xml:space="preserve">아래 두 편이 서로 반대 방향의 곡률을 보이며, 나머지 넷이 그 대비를</w:t>
      </w:r>
      <w:r>
        <w:t xml:space="preserve"> </w:t>
      </w:r>
      <w:r>
        <w:t xml:space="preserve">설명하는 변수를 좁힌다. 이 불일치는 결함이 아니라 본 연구의 고찰 소재이다.</w:t>
      </w:r>
      <w:r>
        <w:t xml:space="preserve"> </w:t>
      </w:r>
      <w:r>
        <w:t xml:space="preserve">전량은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에 한 표로 모여 있다.</w:t>
      </w:r>
    </w:p>
    <w:p>
      <w:pPr>
        <w:pStyle w:val="BodyText"/>
      </w:pPr>
      <w:r>
        <w:rPr>
          <w:b/>
          <w:bCs/>
        </w:rPr>
        <w:t xml:space="preserve">Yin 등[2] — 3D C/SiC, 공기 급랭 1300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굽힘강도 [MPa]</w:t>
            </w:r>
          </w:p>
        </w:tc>
        <w:tc>
          <w:tcPr/>
          <w:p>
            <w:pPr>
              <w:pStyle w:val="Compact"/>
            </w:pPr>
            <w:r>
              <w:t xml:space="preserve">838.8</w:t>
            </w:r>
          </w:p>
        </w:tc>
        <w:tc>
          <w:tcPr/>
          <w:p>
            <w:pPr>
              <w:pStyle w:val="Compact"/>
            </w:pPr>
            <w:r>
              <w:t xml:space="preserve">814.2</w:t>
            </w:r>
          </w:p>
        </w:tc>
        <w:tc>
          <w:tcPr/>
          <w:p>
            <w:pPr>
              <w:pStyle w:val="Compact"/>
            </w:pPr>
            <w:r>
              <w:t xml:space="preserve">742.7</w:t>
            </w:r>
          </w:p>
        </w:tc>
        <w:tc>
          <w:tcPr/>
          <w:p>
            <w:pPr>
              <w:pStyle w:val="Compact"/>
            </w:pPr>
            <w:r>
              <w:t xml:space="preserve">704.9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0.840</w:t>
            </w:r>
          </w:p>
        </w:tc>
      </w:tr>
    </w:tbl>
    <w:p>
      <w:pPr>
        <w:pStyle w:val="BodyText"/>
      </w:pPr>
      <w:r>
        <w:t xml:space="preserve">임계 사이클 수는 약 50회이며,</w:t>
      </w:r>
      <w:r>
        <w:t xml:space="preserve"> </w:t>
      </w:r>
      <w:r>
        <w:rPr>
          <w:b/>
          <w:bCs/>
        </w:rPr>
        <w:t xml:space="preserve">그 이후 강도가 더 이상 감소하지 않는다.</w:t>
      </w:r>
      <w:r>
        <w:t xml:space="preserve"> </w:t>
      </w:r>
      <w:r>
        <w:t xml:space="preserve">저자들은</w:t>
      </w:r>
      <w:r>
        <w:t xml:space="preserve"> </w:t>
      </w:r>
      <w:r>
        <w:t xml:space="preserve">이를</w:t>
      </w:r>
      <w:r>
        <w:t xml:space="preserve"> </w:t>
      </w:r>
      <w:r>
        <w:rPr>
          <w:b/>
          <w:bCs/>
        </w:rPr>
        <w:t xml:space="preserve">균열밀도 포화(crack density saturation)</w:t>
      </w:r>
      <w:r>
        <w:t xml:space="preserve"> </w:t>
      </w:r>
      <w:r>
        <w:t xml:space="preserve">로 귀속한다.</w:t>
      </w:r>
    </w:p>
    <w:p>
      <w:pPr>
        <w:pStyle w:val="BodyText"/>
      </w:pPr>
      <w:r>
        <w:rPr>
          <w:b/>
          <w:bCs/>
        </w:rPr>
        <w:t xml:space="preserve">Zhang 등[3] — 2D C/SiC (CVI), 공기 급랭 900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탄성계수 [GPa]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76.9</w:t>
            </w:r>
          </w:p>
        </w:tc>
        <w:tc>
          <w:tcPr/>
          <w:p>
            <w:pPr>
              <w:pStyle w:val="Compact"/>
            </w:pPr>
            <w:r>
              <w:t xml:space="preserve">73.7</w:t>
            </w:r>
          </w:p>
        </w:tc>
        <w:tc>
          <w:tcPr/>
          <w:p>
            <w:pPr>
              <w:pStyle w:val="Compact"/>
            </w:pPr>
            <w:r>
              <w:t xml:space="preserve">46.3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E/E₀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정규화 인장강도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1.036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질량 변화 [%]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−9.8</w:t>
            </w:r>
          </w:p>
        </w:tc>
      </w:tr>
    </w:tbl>
    <w:p>
      <w:pPr>
        <w:pStyle w:val="BodyText"/>
      </w:pPr>
      <w:r>
        <w:t xml:space="preserve">이쪽은 포화하지 않고</w:t>
      </w:r>
      <w:r>
        <w:t xml:space="preserve"> </w:t>
      </w:r>
      <w:r>
        <w:rPr>
          <w:b/>
          <w:bCs/>
        </w:rPr>
        <w:t xml:space="preserve">가속</w:t>
      </w:r>
      <w:r>
        <w:t xml:space="preserve">한다. 저자들은 질량손실을</w:t>
      </w:r>
      <w:r>
        <w:t xml:space="preserve"> </w:t>
      </w:r>
      <w:r>
        <w:rPr>
          <w:b/>
          <w:bCs/>
        </w:rPr>
        <w:t xml:space="preserve">탄소섬유와 PyC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산화</w:t>
      </w:r>
      <w:r>
        <w:t xml:space="preserve">로 귀속하며 강도 저하와 상관됨을 보인다.</w:t>
      </w:r>
    </w:p>
    <w:p>
      <w:pPr>
        <w:pStyle w:val="BlockText"/>
      </w:pPr>
      <w:r>
        <w:rPr>
          <w:b/>
          <w:bCs/>
        </w:rPr>
        <w:t xml:space="preserve">두 데이터셋의 대비가 사이클 손상 법칙의 지수 부호를 물리적으로 결정한다(§2.5.4).</w:t>
      </w:r>
      <w:r>
        <w:t xml:space="preserve"> </w:t>
      </w:r>
      <w:r>
        <w:t xml:space="preserve">다만 그 대비를</w:t>
      </w:r>
      <w:r>
        <w:t xml:space="preserve"> </w:t>
      </w:r>
      <w:r>
        <w:rPr>
          <w:b/>
          <w:bCs/>
        </w:rPr>
        <w:t xml:space="preserve">아키텍처(3D 대 2D)에 귀속해서는 안 된다.</w:t>
      </w:r>
      <w:r>
        <w:t xml:space="preserve"> </w:t>
      </w:r>
      <w:r>
        <w:t xml:space="preserve">초기 서술은 그렇게</w:t>
      </w:r>
      <w:r>
        <w:t xml:space="preserve"> </w:t>
      </w:r>
      <w:r>
        <w:t xml:space="preserve">두었으나, §2.5.4가 보이듯 부호를 가르는 것은</w:t>
      </w:r>
      <w:r>
        <w:t xml:space="preserve"> </w:t>
      </w:r>
      <w:r>
        <w:rPr>
          <w:b/>
          <w:bCs/>
        </w:rPr>
        <w:t xml:space="preserve">사이클 최고 온도</w:t>
      </w:r>
      <w:r>
        <w:t xml:space="preserve">이다. 아래</w:t>
      </w:r>
      <w:r>
        <w:t xml:space="preserve"> </w:t>
      </w:r>
      <w:r>
        <w:t xml:space="preserve">§2.4.2-a가 그 판정을 데이터만으로 보인다.</w:t>
      </w:r>
    </w:p>
    <w:bookmarkStart w:id="43" w:name="a-심각도-역설-작은-온도차가-더-많이-부순다"/>
    <w:p>
      <w:pPr>
        <w:pStyle w:val="Heading4"/>
      </w:pPr>
      <w:r>
        <w:t xml:space="preserve">2.4.2-a 심각도 역설 — 작은 온도차가 더 많이 부순다</w:t>
      </w:r>
    </w:p>
    <w:p>
      <w:pPr>
        <w:pStyle w:val="FirstParagraph"/>
      </w:pPr>
      <w:r>
        <w:t xml:space="preserve">위 두 시험을 나란히 놓으면 상식과 반대되는 서열이 나온다. 둘 다 공기 급랭이고</w:t>
      </w:r>
      <w:r>
        <w:t xml:space="preserve"> </w:t>
      </w:r>
      <w:r>
        <w:t xml:space="preserve">둘 다 잔여강도로 측정되었다.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온도차 ΔT</w:t>
            </w:r>
          </w:p>
        </w:tc>
        <w:tc>
          <w:tcPr/>
          <w:p>
            <w:pPr>
              <w:pStyle w:val="Compact"/>
            </w:pPr>
            <w:r>
              <w:t xml:space="preserve">사이클 수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사이클당·K당 손상률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 %/cycle/K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 %/cycle/K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더 크고 사이클도 더 많은 쪽이 더 잘 견딘다.</w:t>
      </w:r>
      <w:r>
        <w:t xml:space="preserve"> </w:t>
      </w:r>
      <w:r>
        <w:t xml:space="preserve">사이클당·온도차당으로</w:t>
      </w:r>
      <w:r>
        <w:t xml:space="preserve"> </w:t>
      </w:r>
      <w:r>
        <w:t xml:space="preserve">정규화하면 [3]이 [2]보다</w:t>
      </w:r>
      <w:r>
        <w:t xml:space="preserve"> </w:t>
      </w:r>
      <w:r>
        <w:rPr>
          <w:b/>
          <w:bCs/>
        </w:rPr>
        <w:t xml:space="preserve">6.0배 더 손상적</w:t>
      </w:r>
      <w:r>
        <w:t xml:space="preserve">이다.</w:t>
      </w:r>
    </w:p>
    <w:p>
      <w:pPr>
        <w:pStyle w:val="BodyText"/>
      </w:pPr>
      <w:r>
        <w:t xml:space="preserve">이 서열은</w:t>
      </w:r>
      <w:r>
        <w:t xml:space="preserve"> </w:t>
      </w:r>
      <w:r>
        <w:rPr>
          <w:b/>
          <w:bCs/>
        </w:rPr>
        <w:t xml:space="preserve">열충격 심각도만으로는 어떤 방식으로도 나오지 않는다.</w:t>
      </w:r>
      <w:r>
        <w:t xml:space="preserve"> </w:t>
      </w:r>
      <w:r>
        <w:t xml:space="preserve">열응력은 ΔT에</w:t>
      </w:r>
      <w:r>
        <w:t xml:space="preserve"> </w:t>
      </w:r>
      <w:r>
        <w:t xml:space="preserve">단조 증가하므로, 열응력 진폭이 사이클 손상을 구동한다고 두는 모델은 반드시 [2]를</w:t>
      </w:r>
      <w:r>
        <w:t xml:space="preserve"> </w:t>
      </w:r>
      <w:r>
        <w:t xml:space="preserve">[3]보다 나쁘게 예측한다. 즉 이 두 점은</w:t>
      </w:r>
      <w:r>
        <w:t xml:space="preserve"> </w:t>
      </w:r>
      <w:r>
        <w:rPr>
          <w:b/>
          <w:bCs/>
        </w:rPr>
        <w:t xml:space="preserve">사이클 손상이 열응력의 함수가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실험으로 보인다.</w:t>
      </w:r>
    </w:p>
    <w:p>
      <w:pPr>
        <w:pStyle w:val="BodyText"/>
      </w:pPr>
      <w:r>
        <w:t xml:space="preserve">두 시험을 가르는 변수를 하나씩 지우면 남는 것은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이다 — 1300 °C 대</w:t>
      </w:r>
      <w:r>
        <w:t xml:space="preserve"> </w:t>
      </w:r>
      <w:r>
        <w:t xml:space="preserve">900 °C이며, 이는 실리카 밀봉 문턱을 사이에 둔다(§2.5.4). 따라서 본 연구는 사이클</w:t>
      </w:r>
      <w:r>
        <w:t xml:space="preserve"> </w:t>
      </w:r>
      <w:r>
        <w:t xml:space="preserve">손상 계수를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로 두며,</w:t>
      </w:r>
      <w:r>
        <w:t xml:space="preserve"> </w:t>
      </w:r>
      <w:r>
        <w:rPr>
          <w:b/>
          <w:bCs/>
        </w:rPr>
        <w:t xml:space="preserve">이 절의 6.0배가 그 선택의 가장</w:t>
      </w:r>
      <w:r>
        <w:rPr>
          <w:b/>
          <w:bCs/>
        </w:rPr>
        <w:t xml:space="preserve"> </w:t>
      </w:r>
      <w:r>
        <w:rPr>
          <w:b/>
          <w:bCs/>
        </w:rPr>
        <w:t xml:space="preserve">직접적인 실험 근거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함께 적어야 할 두 가지.</w:t>
      </w:r>
      <w:r>
        <w:t xml:space="preserve"> </w:t>
      </w:r>
      <w:r>
        <w:t xml:space="preserve">① [2]는 3D이고 [3]은 2D이므로 아키텍처가 교란변수로</w:t>
      </w:r>
      <w:r>
        <w:t xml:space="preserve"> </w:t>
      </w:r>
      <w:r>
        <w:t xml:space="preserve">남는다. 다만 어떤 아키텍처 효과도 1000 °C 급랭을 600 °C 급랭보다 온화하게 만들면서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6배 차이를 뒤집지는 못한다. ②</w:t>
      </w:r>
      <w:r>
        <w:t xml:space="preserve"> </w:t>
      </w:r>
      <w:r>
        <w:rPr>
          <w:b/>
          <w:bCs/>
        </w:rPr>
        <w:t xml:space="preserve">900–1200 °C 사이에는 데이터가 없다.</w:t>
      </w:r>
      <w:r>
        <w:t xml:space="preserve"> </w:t>
      </w:r>
      <w:r>
        <w:t xml:space="preserve">본 연구가 쓰는 문턱 1000 °C는 우리가 측정한 값이 아니라 SiC 산화가 만드는 실리카의</w:t>
      </w:r>
      <w:r>
        <w:t xml:space="preserve"> </w:t>
      </w:r>
      <w:r>
        <w:t xml:space="preserve">유동 온도에서 온 값이며, 이 공백은 §2.9-10에 한계로 기록한다.</w:t>
      </w:r>
    </w:p>
    <w:bookmarkEnd w:id="43"/>
    <w:bookmarkStart w:id="44" w:name="b-분위기가-온도차만큼-크다"/>
    <w:p>
      <w:pPr>
        <w:pStyle w:val="Heading4"/>
      </w:pPr>
      <w:r>
        <w:t xml:space="preserve">2.4.2-b 분위기가 온도차만큼 크다</w:t>
      </w:r>
    </w:p>
    <w:p>
      <w:pPr>
        <w:pStyle w:val="FirstParagraph"/>
      </w:pPr>
      <w:r>
        <w:t xml:space="preserve">Mei 등[43]은 같은 재료·같은 온도구간(700↔1200 °C)·같은 50사이클에서</w:t>
      </w:r>
      <w:r>
        <w:t xml:space="preserve"> </w:t>
      </w:r>
      <w:r>
        <w:rPr>
          <w:b/>
          <w:bCs/>
        </w:rPr>
        <w:t xml:space="preserve">분위기만</w:t>
      </w:r>
      <w:r>
        <w:t xml:space="preserve"> </w:t>
      </w:r>
      <w:r>
        <w:t xml:space="preserve">바꾸어 넷을 돌렸다.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t xml:space="preserve">건조 O₂</w:t>
            </w:r>
          </w:p>
        </w:tc>
        <w:tc>
          <w:tcPr/>
          <w:p>
            <w:pPr>
              <w:pStyle w:val="Compact"/>
            </w:pPr>
            <w:r>
              <w:t xml:space="preserve">수증기</w:t>
            </w:r>
          </w:p>
        </w:tc>
        <w:tc>
          <w:tcPr/>
          <w:p>
            <w:pPr>
              <w:pStyle w:val="Compact"/>
            </w:pPr>
            <w:r>
              <w:t xml:space="preserve">습윤 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</w:t>
            </w:r>
          </w:p>
        </w:tc>
        <w:tc>
          <w:tcPr/>
          <w:p>
            <w:pPr>
              <w:pStyle w:val="Compact"/>
            </w:pPr>
            <w:r>
              <w:t xml:space="preserve">96.46 %</w:t>
            </w:r>
          </w:p>
        </w:tc>
        <w:tc>
          <w:tcPr/>
          <w:p>
            <w:pPr>
              <w:pStyle w:val="Compact"/>
            </w:pPr>
            <w:r>
              <w:t xml:space="preserve">95.82 %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88.92 %</w:t>
            </w:r>
          </w:p>
        </w:tc>
      </w:tr>
    </w:tbl>
    <w:p>
      <w:pPr>
        <w:pStyle w:val="BodyText"/>
      </w:pPr>
      <w:r>
        <w:t xml:space="preserve">폭이</w:t>
      </w:r>
      <w:r>
        <w:t xml:space="preserve"> </w:t>
      </w:r>
      <w:r>
        <w:rPr>
          <w:b/>
          <w:bCs/>
        </w:rPr>
        <w:t xml:space="preserve">9.98 %p</w:t>
      </w:r>
      <w:r>
        <w:t xml:space="preserve">이며, 이는 §2.4.2-a의 두 데이터셋 차이와 같은 자릿수이다.</w:t>
      </w:r>
      <w:r>
        <w:t xml:space="preserve"> </w:t>
      </w:r>
      <w:r>
        <w:t xml:space="preserve">아르곤에서 1200 °C까지 올려도 98.90 %가 유지된다는 것은</w:t>
      </w:r>
      <w:r>
        <w:t xml:space="preserve"> </w:t>
      </w:r>
      <w:r>
        <w:rPr>
          <w:b/>
          <w:bCs/>
        </w:rPr>
        <w:t xml:space="preserve">온도만으로는 손상이</w:t>
      </w:r>
      <w:r>
        <w:rPr>
          <w:b/>
          <w:bCs/>
        </w:rPr>
        <w:t xml:space="preserve"> </w:t>
      </w:r>
      <w:r>
        <w:rPr>
          <w:b/>
          <w:bCs/>
        </w:rPr>
        <w:t xml:space="preserve">누적되지 않으며 산소가 있어야 한다</w:t>
      </w:r>
      <w:r>
        <w:t xml:space="preserve">는 뜻이다(§2.5.4).</w:t>
      </w:r>
    </w:p>
    <w:p>
      <w:pPr>
        <w:pStyle w:val="BodyText"/>
      </w:pPr>
      <w:r>
        <w:t xml:space="preserve">같은 연구그룹이 사이클 수를</w:t>
      </w:r>
      <w:r>
        <w:t xml:space="preserve"> </w:t>
      </w:r>
      <w:r>
        <w:rPr>
          <w:b/>
          <w:bCs/>
        </w:rPr>
        <w:t xml:space="preserve">100회 이상</w:t>
      </w:r>
      <w:r>
        <w:t xml:space="preserve">으로 늘린 결과도 있다. Mei 등[61]은</w:t>
      </w:r>
      <w:r>
        <w:t xml:space="preserve"> </w:t>
      </w:r>
      <w:r>
        <w:t xml:space="preserve">같은 온도구간·습윤 O₂에서</w:t>
      </w:r>
      <w:r>
        <w:t xml:space="preserve"> </w:t>
      </w:r>
      <w:r>
        <w:rPr>
          <w:b/>
          <w:bCs/>
        </w:rPr>
        <w:t xml:space="preserve">86.69 %</w:t>
      </w:r>
      <w:r>
        <w:t xml:space="preserve">를 보고하며(50회 88.92 % 대비), 이는 사이클</w:t>
      </w:r>
      <w:r>
        <w:t xml:space="preserve"> </w:t>
      </w:r>
      <w:r>
        <w:t xml:space="preserve">후반의 감소가</w:t>
      </w:r>
      <w:r>
        <w:t xml:space="preserve"> </w:t>
      </w:r>
      <w:r>
        <w:rPr>
          <w:b/>
          <w:bCs/>
        </w:rPr>
        <w:t xml:space="preserve">완만해짐</w:t>
      </w:r>
      <w:r>
        <w:t xml:space="preserve">을 뜻한다 — §2.4.2-a에서 본 고온역의 포화와 같은 방향이다.</w:t>
      </w:r>
      <w:r>
        <w:t xml:space="preserve"> </w:t>
      </w:r>
      <w:r>
        <w:t xml:space="preserve">이 논문은 밀도 2.0,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70 GPa, 강도 248 MPa, 공극률 13 %, 그리고 600–1200 °C의</w:t>
      </w:r>
      <w:r>
        <w:t xml:space="preserve"> </w:t>
      </w:r>
      <w:r>
        <w:t xml:space="preserve">CTE 4점을 함께 싣는</w:t>
      </w:r>
      <w:r>
        <w:t xml:space="preserve"> </w:t>
      </w:r>
      <w:r>
        <w:rPr>
          <w:b/>
          <w:bCs/>
        </w:rPr>
        <w:t xml:space="preserve">물성표를 갖고 있어</w:t>
      </w:r>
      <w:r>
        <w:t xml:space="preserve">, 제4장 §4.9-7의 복합재 CTE 대조표적이</w:t>
      </w:r>
      <w:r>
        <w:t xml:space="preserve"> </w:t>
      </w:r>
      <w:r>
        <w:t xml:space="preserve">여기서 나온다(⚠️ CVI·공극률 13 %이므로 본 연구 PIP 재료와 공정이 다르다).</w:t>
      </w:r>
    </w:p>
    <w:p>
      <w:pPr>
        <w:pStyle w:val="BlockText"/>
      </w:pPr>
      <w:r>
        <w:rPr>
          <w:b/>
          <w:bCs/>
        </w:rPr>
        <w:t xml:space="preserve">본 모델은 분위기 변수를 갖지 않는다.</w:t>
      </w:r>
      <w:r>
        <w:t xml:space="preserve"> </w:t>
      </w:r>
      <w:r>
        <w:t xml:space="preserve">따라서 보정과 검증의 표적은</w:t>
      </w:r>
      <w:r>
        <w:t xml:space="preserve"> </w:t>
      </w:r>
      <w:r>
        <w:rPr>
          <w:b/>
          <w:bCs/>
        </w:rPr>
        <w:t xml:space="preserve">공기·습윤</w:t>
      </w:r>
      <w:r>
        <w:rPr>
          <w:b/>
          <w:bCs/>
        </w:rPr>
        <w:t xml:space="preserve"> </w:t>
      </w:r>
      <w:r>
        <w:rPr>
          <w:b/>
          <w:bCs/>
        </w:rPr>
        <w:t xml:space="preserve">O₂ 계열 하나로 고정</w:t>
      </w:r>
      <w:r>
        <w:t xml:space="preserve">하며, 아르곤·건조 O₂ 값을 같은 목적함수에 섞지 않는다.</w:t>
      </w:r>
      <w:r>
        <w:t xml:space="preserve"> </w:t>
      </w:r>
      <w:r>
        <w:t xml:space="preserve">얻어지는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그 분위기의 유효값이라는 적용범위 진술이 따라붙는다(제6장 §6.6).</w:t>
      </w:r>
    </w:p>
    <w:p>
      <w:pPr>
        <w:pStyle w:val="FirstParagraph"/>
      </w:pPr>
      <w:r>
        <w:t xml:space="preserve">또한 Zhang 등[3]의 데이터에는 본 연구 모델을</w:t>
      </w:r>
      <w:r>
        <w:t xml:space="preserve"> </w:t>
      </w:r>
      <w:r>
        <w:rPr>
          <w:b/>
          <w:bCs/>
        </w:rPr>
        <w:t xml:space="preserve">두 구간으로 나누어 검증</w:t>
      </w:r>
      <w:r>
        <w:t xml:space="preserve">할 수 있는</w:t>
      </w:r>
      <w:r>
        <w:t xml:space="preserve"> </w:t>
      </w:r>
      <w:r>
        <w:t xml:space="preserve">구조가 들어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모델에서 담당하는 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0 → 20</w:t>
            </w:r>
          </w:p>
        </w:tc>
        <w:tc>
          <w:tcPr/>
          <w:p>
            <w:pPr>
              <w:pStyle w:val="Compact"/>
            </w:pPr>
            <w:r>
              <w:t xml:space="preserve">강성 −21 %,</w:t>
            </w:r>
            <w:r>
              <w:t xml:space="preserve"> </w:t>
            </w:r>
            <w:r>
              <w:rPr>
                <w:b/>
                <w:bCs/>
              </w:rPr>
              <w:t xml:space="preserve">강도는 오히려 +3.6 %</w:t>
            </w:r>
            <w:r>
              <w:t xml:space="preserve">, 질량손실 −0.5 %</w:t>
            </w:r>
          </w:p>
        </w:tc>
        <w:tc>
          <w:tcPr/>
          <w:p>
            <w:pPr>
              <w:pStyle w:val="Compact"/>
            </w:pPr>
            <w:r>
              <w:t xml:space="preserve">1사이클 단조 손상 + TRS (사이클 항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20 → 60</w:t>
            </w:r>
          </w:p>
        </w:tc>
        <w:tc>
          <w:tcPr/>
          <w:p>
            <w:pPr>
              <w:pStyle w:val="Compact"/>
            </w:pPr>
            <w:r>
              <w:t xml:space="preserve">강성 −40 %(누적 −53 %), 강도 −40 %, 질량손실 −9.8 %</w:t>
            </w:r>
          </w:p>
        </w:tc>
        <w:tc>
          <w:tcPr/>
          <w:p>
            <w:pPr>
              <w:pStyle w:val="Compact"/>
            </w:pPr>
            <w:r>
              <w:t xml:space="preserve">사이클 손상 항, 가속형</w:t>
            </w:r>
          </w:p>
        </w:tc>
      </w:tr>
    </w:tbl>
    <w:p>
      <w:pPr>
        <w:pStyle w:val="BodyText"/>
      </w:pPr>
      <w:r>
        <w:rPr>
          <w:b/>
          <w:bCs/>
        </w:rPr>
        <w:t xml:space="preserve">강도는 유지되는데 강성만 떨어지는 초기 구간은 CDM이 자연히 내놓는 거동이다</w:t>
      </w:r>
      <w:r>
        <w:t xml:space="preserve"> </w:t>
      </w:r>
      <w:r>
        <w:t xml:space="preserve">(손상이 강성을 낮추지만 파손지수는 아직 임계에 미달). 두 구간을 따로 맞추는 것이</w:t>
      </w:r>
      <w:r>
        <w:t xml:space="preserve"> </w:t>
      </w:r>
      <w:r>
        <w:t xml:space="preserve">단일 수치 하나를 맞추는 것보다 훨씬 강한 검증이다.</w:t>
      </w:r>
    </w:p>
    <w:p>
      <w:pPr>
        <w:pStyle w:val="BlockText"/>
      </w:pPr>
      <w:r>
        <w:rPr>
          <w:b/>
          <w:bCs/>
        </w:rPr>
        <w:t xml:space="preserve">보조 데이터 — 파괴시험이 아닌 변형률 이력.</w:t>
      </w:r>
      <w:r>
        <w:t xml:space="preserve"> </w:t>
      </w:r>
      <w:r>
        <w:t xml:space="preserve">Mei와 Cheng[67]은 산화 분위기에서</w:t>
      </w:r>
      <w:r>
        <w:t xml:space="preserve"> </w:t>
      </w:r>
      <w:r>
        <w:t xml:space="preserve">열(1173–1473 K)과 기계 하중을 함께 반복하며</w:t>
      </w:r>
      <w:r>
        <w:t xml:space="preserve"> </w:t>
      </w:r>
      <w:r>
        <w:rPr>
          <w:b/>
          <w:bCs/>
        </w:rPr>
        <w:t xml:space="preserve">변형률의 시간이력</w:t>
      </w:r>
      <w:r>
        <w:t xml:space="preserve">을 기록한다.</w:t>
      </w:r>
      <w:r>
        <w:t xml:space="preserve"> </w:t>
      </w:r>
      <w:r>
        <w:t xml:space="preserve">위 표들이 전부 사이클을 멈추고 파괴시켜 얻은 끝값인 데 반해, 이쪽은</w:t>
      </w:r>
      <w:r>
        <w:t xml:space="preserve"> </w:t>
      </w:r>
      <w:r>
        <w:rPr>
          <w:b/>
          <w:bCs/>
        </w:rPr>
        <w:t xml:space="preserve">사이클이</w:t>
      </w:r>
      <w:r>
        <w:rPr>
          <w:b/>
          <w:bCs/>
        </w:rPr>
        <w:t xml:space="preserve"> </w:t>
      </w:r>
      <w:r>
        <w:rPr>
          <w:b/>
          <w:bCs/>
        </w:rPr>
        <w:t xml:space="preserve">도는 동안의 상태</w:t>
      </w:r>
      <w:r>
        <w:t xml:space="preserve">를 준다 —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T5)과 같은 성격이며,</w:t>
      </w:r>
      <w:r>
        <w:t xml:space="preserve"> </w:t>
      </w:r>
      <w:r>
        <w:t xml:space="preserve">잔여강도만으로는 볼 수 없는 누적 변형의 형태를 대조할 수 있게 한다.</w:t>
      </w:r>
    </w:p>
    <w:p>
      <w:pPr>
        <w:pStyle w:val="BlockText"/>
      </w:pPr>
      <w:r>
        <w:rPr>
          <w:b/>
          <w:bCs/>
        </w:rPr>
        <w:t xml:space="preserve">그리고 그 변형률을 어떻게 나눌지도 이미 제시되어 있다.</w:t>
      </w:r>
      <w:r>
        <w:t xml:space="preserve"> </w:t>
      </w:r>
      <w:r>
        <w:t xml:space="preserve">Mei 등[63]은 같은</w:t>
      </w:r>
      <w:r>
        <w:t xml:space="preserve"> </w:t>
      </w:r>
      <w:r>
        <w:t xml:space="preserve">재료·같은 시험에서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 </w:t>
      </w:r>
      <w:r>
        <w:t xml:space="preserve">셋으로 분해하는 모델을</w:t>
      </w:r>
      <w:r>
        <w:t xml:space="preserve"> </w:t>
      </w:r>
      <w:r>
        <w:t xml:space="preserve">세운다. 본 연구가 손상을 강성 저하로만 표현하는 데 반해 이쪽은</w:t>
      </w:r>
      <w:r>
        <w:t xml:space="preserve"> </w:t>
      </w:r>
      <w:r>
        <w:rPr>
          <w:b/>
          <w:bCs/>
        </w:rPr>
        <w:t xml:space="preserve">변형률 쪽에서</w:t>
      </w:r>
      <w:r>
        <w:t xml:space="preserve"> </w:t>
      </w:r>
      <w:r>
        <w:t xml:space="preserve">손상을 읽는 것이며,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T5)을 해석할 때 우리 결과를</w:t>
      </w:r>
      <w:r>
        <w:t xml:space="preserve"> </w:t>
      </w:r>
      <w:r>
        <w:t xml:space="preserve">같은 방식으로 분해해 대조할 수 있다. ⚠️ 이 논문은 Zhang[5]가 기지 카드의 출처로</w:t>
      </w:r>
      <w:r>
        <w:t xml:space="preserve"> </w:t>
      </w:r>
      <w:r>
        <w:t xml:space="preserve">든 세 편 중 하나이기도 하다(제3장 §3.3).</w:t>
      </w:r>
    </w:p>
    <w:p>
      <w:pPr>
        <w:pStyle w:val="BlockText"/>
      </w:pPr>
      <w:r>
        <w:rPr>
          <w:b/>
          <w:bCs/>
        </w:rPr>
        <w:t xml:space="preserve">재료 정합성:</w:t>
      </w:r>
      <w:r>
        <w:t xml:space="preserve"> </w:t>
      </w:r>
      <w:r>
        <w:t xml:space="preserve">[3]은 2D 평직 CVI C/SiC이고</w:t>
      </w:r>
      <w:r>
        <w:t xml:space="preserve"> </w:t>
      </w:r>
      <w:r>
        <w:rPr>
          <w:b/>
          <w:bCs/>
        </w:rPr>
        <w:t xml:space="preserve">관측량이 인장 탄성계수</w:t>
      </w:r>
      <w:r>
        <w:t xml:space="preserve">로 본 연구</w:t>
      </w:r>
      <w:r>
        <w:t xml:space="preserve"> </w:t>
      </w:r>
      <w:r>
        <w:t xml:space="preserve">모델의 주 출력과 직접 대응한다. [2]는 3D이고 굽힘강도이다.</w:t>
      </w:r>
      <w:r>
        <w:t xml:space="preserve"> </w:t>
      </w:r>
      <w:r>
        <w:rPr>
          <w:b/>
          <w:bCs/>
        </w:rPr>
        <w:t xml:space="preserve">따라서 [3]을 주</w:t>
      </w:r>
      <w:r>
        <w:rPr>
          <w:b/>
          <w:bCs/>
        </w:rPr>
        <w:t xml:space="preserve"> </w:t>
      </w:r>
      <w:r>
        <w:rPr>
          <w:b/>
          <w:bCs/>
        </w:rPr>
        <w:t xml:space="preserve">검증 기준으로, [2]를 보조·대조군으로 쓴다.</w:t>
      </w:r>
    </w:p>
    <w:bookmarkEnd w:id="44"/>
    <w:bookmarkEnd w:id="45"/>
    <w:bookmarkStart w:id="46" w:name="급랭-조건의-역산"/>
    <w:p>
      <w:pPr>
        <w:pStyle w:val="Heading3"/>
      </w:pPr>
      <w:r>
        <w:t xml:space="preserve">2.4.3 급랭 조건의 역산</w:t>
      </w:r>
    </w:p>
    <w:p>
      <w:pPr>
        <w:pStyle w:val="FirstParagraph"/>
      </w:pPr>
      <w:r>
        <w:t xml:space="preserve">자유 급랭 두 문헌([2]·[3]) 모두 대류계수를 직접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 1차원 과도 전도 해석으로 역산할 수 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abaqus/quench_calibration.py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냉각 조건</w:t>
            </w:r>
          </w:p>
        </w:tc>
        <w:tc>
          <w:tcPr/>
          <w:p>
            <w:pPr>
              <w:pStyle w:val="Compact"/>
            </w:pPr>
            <w:r>
              <w:t xml:space="preserve">역산 h [W/(m²·K)]</w:t>
            </w:r>
          </w:p>
        </w:tc>
        <w:tc>
          <w:tcPr/>
          <w:p>
            <w:pPr>
              <w:pStyle w:val="Compact"/>
            </w:pPr>
            <w:r>
              <w:t xml:space="preserve">Biot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900 → 300 °C, 15 s</w:t>
            </w:r>
          </w:p>
        </w:tc>
        <w:tc>
          <w:tcPr/>
          <w:p>
            <w:pPr>
              <w:pStyle w:val="Compact"/>
            </w:pPr>
            <w:r>
              <w:t xml:space="preserve">≈ 199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공랭 60 s</w:t>
            </w:r>
          </w:p>
        </w:tc>
        <w:tc>
          <w:tcPr/>
          <w:p>
            <w:pPr>
              <w:pStyle w:val="Compact"/>
            </w:pPr>
            <w:r>
              <w:t xml:space="preserve">≈ 87</w:t>
            </w:r>
          </w:p>
        </w:tc>
        <w:tc>
          <w:tcPr/>
          <w:p>
            <w:pPr>
              <w:pStyle w:val="Compact"/>
            </w:pPr>
            <w:r>
              <w:t xml:space="preserve">≈ 0.028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이 결과가 본 연구의 주장 하나를 수정하게 만든다.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=</m:t>
        </m:r>
        <m:r>
          <m:t>0.048</m:t>
        </m:r>
      </m:oMath>
      <w:r>
        <w:t xml:space="preserve">이면 두께방향</w:t>
      </w:r>
      <w:r>
        <w:t xml:space="preserve"> </w:t>
      </w:r>
      <w:r>
        <w:t xml:space="preserve">온도 구배는 전체 낙차의 3–15 %에 불과하다. 즉</w:t>
      </w:r>
      <w:r>
        <w:t xml:space="preserve"> </w:t>
      </w:r>
      <w:r>
        <w:rPr>
          <w:b/>
          <w:bCs/>
        </w:rPr>
        <w:t xml:space="preserve">이 심각도에서는 균일 온도장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옳다.</w:t>
      </w:r>
      <w:r>
        <w:t xml:space="preserve"> </w:t>
      </w:r>
      <w:r>
        <w:t xml:space="preserve">따라서</w:t>
      </w:r>
      <w:r>
        <w:t xml:space="preserve"> </w:t>
      </w:r>
      <w:r>
        <w:t xml:space="preserve">“우리는 구배를 푼다”</w:t>
      </w:r>
      <w:r>
        <w:t xml:space="preserve">는 약한 주장이며, 방어 가능한 주장은</w:t>
      </w:r>
      <w: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t xml:space="preserve"> </w:t>
      </w:r>
      <w:r>
        <w:t xml:space="preserve">이다. 본 연구의</w:t>
      </w:r>
      <w:r>
        <w:t xml:space="preserve"> </w:t>
      </w:r>
      <w:r>
        <w:t xml:space="preserve">심각도 사다리를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로 두어 그 교차점을 감싸는 이유가 이것이다.</w:t>
      </w:r>
    </w:p>
    <w:bookmarkEnd w:id="46"/>
    <w:bookmarkStart w:id="47" w:name="고전-열충격-저항-파라미터"/>
    <w:p>
      <w:pPr>
        <w:pStyle w:val="Heading3"/>
      </w:pPr>
      <w:r>
        <w:t xml:space="preserve">2.4.4 고전 열충격 저항 파라미터</w:t>
      </w:r>
    </w:p>
    <w:p>
      <w:pPr>
        <w:pStyle w:val="FirstParagraph"/>
      </w:pPr>
      <w:r>
        <w:t xml:space="preserve">취성 세라믹의 열충격 저항 파라미터는 재료 선정 단계에서 여전히 널리 쓰인다.</w:t>
      </w:r>
      <w:r>
        <w:t xml:space="preserve"> </w:t>
      </w:r>
      <w:r>
        <w:rPr>
          <w:b/>
          <w:bCs/>
        </w:rPr>
        <w:t xml:space="preserve">세 파라미터는 서로 다른 논문에서, 서로 다른 질문에 답하기 위해 나왔다.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num>
            <m:den>
              <m:r>
                <m:t>E</m:t>
              </m:r>
              <m:r>
                <m:t> </m:t>
              </m:r>
              <m:r>
                <m:t>α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⁗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 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</m:num>
                    <m:den>
                      <m:r>
                        <m:t>E</m:t>
                      </m:r>
                      <m:r>
                        <m:t> 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답하는 질문</w:t>
            </w:r>
          </w:p>
        </w:tc>
        <w:tc>
          <w:tcPr/>
          <w:p>
            <w:pPr>
              <w:pStyle w:val="Compac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균열이</w:t>
            </w:r>
            <w:r>
              <w:t xml:space="preserve"> </w:t>
            </w:r>
            <w:r>
              <w:rPr>
                <w:b/>
                <w:bCs/>
              </w:rPr>
              <w:t xml:space="preserve">개시</w:t>
            </w:r>
            <w:r>
              <w:t xml:space="preserve">하는가</w:t>
            </w:r>
          </w:p>
        </w:tc>
        <w:tc>
          <w:tcPr/>
          <w:p>
            <w:pPr>
              <w:pStyle w:val="Compact"/>
            </w:pPr>
            <w:r>
              <w:t xml:space="preserve">Kingery (1955)[S11]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개시한 균열이</w:t>
            </w:r>
            <w:r>
              <w:t xml:space="preserve"> </w:t>
            </w:r>
            <w:r>
              <w:rPr>
                <w:b/>
                <w:bCs/>
              </w:rPr>
              <w:t xml:space="preserve">얼마나 퍼지는가</w:t>
            </w:r>
            <w:r>
              <w:t xml:space="preserve"> </w:t>
            </w:r>
            <w:r>
              <w:t xml:space="preserve">— 파괴 시 탄성에너지 대 파괴일</w:t>
            </w:r>
          </w:p>
        </w:tc>
        <w:tc>
          <w:tcPr/>
          <w:p>
            <w:pPr>
              <w:pStyle w:val="Compact"/>
            </w:pPr>
            <w:r>
              <w:t xml:space="preserve">Hasselman (</w:t>
            </w:r>
            <w:r>
              <w:rPr>
                <w:b/>
                <w:bCs/>
              </w:rPr>
              <w:t xml:space="preserve">1963</w:t>
            </w:r>
            <w:r>
              <w:t xml:space="preserve">)[S12]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열충격을</w:t>
            </w:r>
            <w:r>
              <w:t xml:space="preserve"> </w:t>
            </w:r>
            <w:r>
              <w:rPr>
                <w:b/>
                <w:bCs/>
              </w:rPr>
              <w:t xml:space="preserve">반복</w:t>
            </w:r>
            <w:r>
              <w:t xml:space="preserve">했을 때 균열이 안정적으로 자라는가</w:t>
            </w:r>
          </w:p>
        </w:tc>
        <w:tc>
          <w:tcPr/>
          <w:p>
            <w:pPr>
              <w:pStyle w:val="Compact"/>
            </w:pPr>
            <w:r>
              <w:t xml:space="preserve">Hasselman (1969)[S13]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귀속 주의 — 본 절에서 정정한 사항.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문헌에서 흔히</w:t>
      </w:r>
      <w:r>
        <w:t xml:space="preserve"> </w:t>
      </w:r>
      <w:r>
        <w:t xml:space="preserve">“Hasselman 1969”</w:t>
      </w:r>
      <w:r>
        <w:t xml:space="preserve">로</w:t>
      </w:r>
      <w:r>
        <w:t xml:space="preserve"> </w:t>
      </w:r>
      <w:r>
        <w:t xml:space="preserve">인용되나, 파괴 시 탄성에너지와 표면에너지를</w:t>
      </w:r>
      <w:r>
        <w:t xml:space="preserve"> </w:t>
      </w:r>
      <w:r>
        <w:rPr>
          <w:b/>
          <w:bCs/>
        </w:rPr>
        <w:t xml:space="preserve">설계기준으로 대비시킨 것은 1963년</w:t>
      </w:r>
      <w:r>
        <w:rPr>
          <w:b/>
          <w:bCs/>
        </w:rPr>
        <w:t xml:space="preserve"> </w:t>
      </w:r>
      <w:r>
        <w:rPr>
          <w:b/>
          <w:bCs/>
        </w:rPr>
        <w:t xml:space="preserve">논문</w:t>
      </w:r>
      <w:r>
        <w:t xml:space="preserve">이다. 1969년 논문은 개시와 전파를 하나의 이론으로 통합하여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잔여강도의 계단형 저하</w:t>
      </w:r>
      <w:r>
        <w:t xml:space="preserve">를 준 편이다. 세 편을 병기한다.</w:t>
      </w:r>
    </w:p>
    <w:p>
      <w:pPr>
        <w:pStyle w:val="FirstParagraph"/>
      </w:pPr>
      <w:r>
        <w:t xml:space="preserve">이들은 단일상 취성 재료를 전제하므로 CMC에 그대로 적용할 수 없으나,</w:t>
      </w:r>
      <w:r>
        <w:t xml:space="preserve"> </w:t>
      </w:r>
      <w:r>
        <w:rPr>
          <w:b/>
          <w:bCs/>
        </w:rPr>
        <w:t xml:space="preserve">CDM이 예측한 임계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의 재료·조건 간 순서가 고전 파라미터의 순서와 일치하는지 확인하는 것은</w:t>
      </w:r>
      <w:r>
        <w:rPr>
          <w:b/>
          <w:bCs/>
        </w:rPr>
        <w:t xml:space="preserve"> </w:t>
      </w:r>
      <w:r>
        <w:rPr>
          <w:b/>
          <w:bCs/>
        </w:rPr>
        <w:t xml:space="preserve">비용이 거의 0인 교차검증</w:t>
      </w:r>
      <w:r>
        <w:t xml:space="preserve">이며 논문 그림 한 장이 된다.</w:t>
      </w:r>
    </w:p>
    <w:p>
      <w:pPr>
        <w:pStyle w:val="BlockText"/>
      </w:pP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가 본 연구와 가장 가깝다 — 다만 그 이유를 정확히 적어야 한다.</w:t>
      </w:r>
      <w:r>
        <w:t xml:space="preserve"> </w:t>
      </w:r>
      <w:r>
        <w:t xml:space="preserve">세 파라미터 중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만이</w:t>
      </w:r>
      <w:r>
        <w:t xml:space="preserve"> </w:t>
      </w:r>
      <w:r>
        <w:rPr>
          <w:b/>
          <w:bCs/>
        </w:rPr>
        <w:t xml:space="preserve">균열이 이미 생긴 뒤 그것이 안정적으로(준정적으로)</w:t>
      </w:r>
      <w:r>
        <w:rPr>
          <w:b/>
          <w:bCs/>
        </w:rPr>
        <w:t xml:space="preserve"> </w:t>
      </w:r>
      <w:r>
        <w:rPr>
          <w:b/>
          <w:bCs/>
        </w:rPr>
        <w:t xml:space="preserve">자라는가</w:t>
      </w:r>
      <w:r>
        <w:t xml:space="preserve">를 다룬다.</w:t>
      </w:r>
      <w:r>
        <w:t xml:space="preserve"> </w:t>
      </w:r>
      <m:oMath>
        <m:r>
          <m:t>R</m:t>
        </m:r>
      </m:oMath>
      <w:r>
        <w:t xml:space="preserve">은 개시만,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개시 직후의 불안정 전파만 본다.</w:t>
      </w:r>
      <w:r>
        <w:t xml:space="preserve"> </w:t>
      </w:r>
      <w:r>
        <w:t xml:space="preserve">반복 열충격에서 손상이 조금씩 쌓이려면</w:t>
      </w:r>
      <w:r>
        <w:t xml:space="preserve"> </w:t>
      </w:r>
      <w:r>
        <w:rPr>
          <w:b/>
          <w:bCs/>
        </w:rPr>
        <w:t xml:space="preserve">균열 성장이 안정해야</w:t>
      </w:r>
      <w:r>
        <w:t xml:space="preserve"> </w:t>
      </w:r>
      <w:r>
        <w:t xml:space="preserve">하므로,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기술하는 상태가 곧 본 연구가 다루는 상태의 전제조건이다.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그러나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“반복 열충격 파라미터”</w:t>
      </w:r>
      <w:r>
        <w:rPr>
          <w:b/>
          <w:bCs/>
        </w:rPr>
        <w:t xml:space="preserve">라고 부르면 안 된다.</w:t>
      </w:r>
      <w:r>
        <w:t xml:space="preserve"> </w:t>
      </w:r>
      <w:r>
        <w:t xml:space="preserve">Hasselman의</w:t>
      </w:r>
      <w:r>
        <w:t xml:space="preserve"> </w:t>
      </w:r>
      <w:r>
        <w:t xml:space="preserve">이론이 그리는 잔여강도 곡선의</w:t>
      </w:r>
      <w:r>
        <w:t xml:space="preserve"> </w:t>
      </w:r>
      <w:r>
        <w:rPr>
          <w:b/>
          <w:bCs/>
        </w:rPr>
        <w:t xml:space="preserve">가로축은 사이클 수가 아니라 단회 급랭의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이다 — 임계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에서 강도가 급락하고 그 이후 완만해지는</w:t>
      </w:r>
      <w:r>
        <w:t xml:space="preserve"> </w:t>
      </w:r>
      <w:r>
        <w:t xml:space="preserve">형상이며, 고전 급랭시험 자체가 단회 시험이다. §2.4.2의 YIN2002 곡선은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고정하고</w:t>
      </w:r>
      <w:r>
        <w:t xml:space="preserve"> </w:t>
      </w:r>
      <w:r>
        <w:rPr>
          <w:b/>
          <w:bCs/>
        </w:rPr>
        <w:t xml:space="preserve">사이클 수</w:t>
      </w:r>
      <w:r>
        <w:t xml:space="preserve">를 늘린 것이므로, 두 곡선은 모양이 닮았을 뿐</w:t>
      </w:r>
      <w:r>
        <w:t xml:space="preserve"> </w:t>
      </w:r>
      <w:r>
        <w:rPr>
          <w:b/>
          <w:bCs/>
        </w:rPr>
        <w:t xml:space="preserve">가로축의</w:t>
      </w:r>
      <w:r>
        <w:rPr>
          <w:b/>
          <w:bCs/>
        </w:rPr>
        <w:t xml:space="preserve"> </w:t>
      </w:r>
      <w:r>
        <w:rPr>
          <w:b/>
          <w:bCs/>
        </w:rPr>
        <w:t xml:space="preserve">물리가 다르다.</w:t>
      </w:r>
      <w:r>
        <w:t xml:space="preserve"> </w:t>
      </w:r>
      <w:r>
        <w:t xml:space="preserve">본 논문 초고는 이 둘을 같은 형상으로 서술하고 있었고,</w:t>
      </w:r>
      <w:r>
        <w:t xml:space="preserve"> </w:t>
      </w:r>
      <w:r>
        <w:t xml:space="preserve">여기서 정정한다. 두 곡선을 겹쳐 그리는 그림은 만들지 않는다.</w:t>
      </w:r>
    </w:p>
    <w:p>
      <w:pPr>
        <w:pStyle w:val="BlockText"/>
      </w:pPr>
      <w:r>
        <w:t xml:space="preserve">남는 대조는</w:t>
      </w:r>
      <w:r>
        <w:t xml:space="preserve"> </w:t>
      </w:r>
      <w:r>
        <w:rPr>
          <w:b/>
          <w:bCs/>
        </w:rPr>
        <w:t xml:space="preserve">정성적인 것 하나</w:t>
      </w:r>
      <w:r>
        <w:t xml:space="preserve">이다 —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예측하는</w:t>
      </w:r>
      <w:r>
        <w:t xml:space="preserve"> </w:t>
      </w:r>
      <w:r>
        <w:t xml:space="preserve">“안정 성장”</w:t>
      </w:r>
      <w:r>
        <w:t xml:space="preserve"> </w:t>
      </w:r>
      <w:r>
        <w:t xml:space="preserve">영역에</w:t>
      </w:r>
      <w:r>
        <w:t xml:space="preserve"> </w:t>
      </w:r>
      <w:r>
        <w:t xml:space="preserve">있는 재료라야 사이클이 돌수록 손상이 누적될 수 있으므로, 본 연구 재료가 그</w:t>
      </w:r>
      <w:r>
        <w:t xml:space="preserve"> </w:t>
      </w:r>
      <w:r>
        <w:t xml:space="preserve">영역에 있는지를 확인하는 것은 §2.5.4 사이클 손상 법칙의</w:t>
      </w:r>
      <w:r>
        <w:t xml:space="preserve"> </w:t>
      </w:r>
      <w:r>
        <w:rPr>
          <w:b/>
          <w:bCs/>
        </w:rPr>
        <w:t xml:space="preserve">전제 점검</w:t>
      </w:r>
      <w:r>
        <w:t xml:space="preserve">이 된다.</w:t>
      </w:r>
      <w:r>
        <w:t xml:space="preserve"> </w:t>
      </w:r>
      <w:r>
        <w:t xml:space="preserve">이는 비용이 거의 0이고, 어긋나면 그 자체가 고찰 재료가 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연속체-손상역학-구성모델"/>
    <w:p>
      <w:pPr>
        <w:pStyle w:val="Heading2"/>
      </w:pPr>
      <w:r>
        <w:t xml:space="preserve">2.5 연속체 손상역학 구성모델</w:t>
      </w:r>
    </w:p>
    <w:bookmarkStart w:id="49" w:name="유효응력과-손상-개시"/>
    <w:p>
      <w:pPr>
        <w:pStyle w:val="Heading3"/>
      </w:pPr>
      <w:r>
        <w:t xml:space="preserve">2.5.1 유효응력과 손상 개시</w:t>
      </w:r>
    </w:p>
    <w:p>
      <w:pPr>
        <w:pStyle w:val="FirstParagraph"/>
      </w:pPr>
      <w:r>
        <w:t xml:space="preserve">CDM은 손상을 내부 상태변수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로 표현하고, 손상된 재료의 응력을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로부터 계산한다.</w:t>
      </w:r>
      <w:r>
        <w:t xml:space="preserve"> </w:t>
      </w:r>
      <w:r>
        <w:t xml:space="preserve">본 연구가 기반으로 삼는 Ge 등[24]의 모델은 얀과 기지를 다음과 같이 서로 다르게 다룬다.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얀</w:t>
      </w:r>
      <w:r>
        <w:t xml:space="preserve"> </w:t>
      </w:r>
      <w:r>
        <w:t xml:space="preserve">— 횡등방 탄성-손상. 3차원 Hashin 기준으로 종방향 인장/압축, 횡방향</w:t>
      </w:r>
      <w:r>
        <w:t xml:space="preserve"> </w:t>
      </w:r>
      <w:r>
        <w:t xml:space="preserve">인장/압축의 네 모드를 각각 판정하고, 모드별 손상변수를 곱셈으로 결합한다.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기지</w:t>
      </w:r>
      <w:r>
        <w:t xml:space="preserve"> </w:t>
      </w:r>
      <w:r>
        <w:t xml:space="preserve">— 등방 탄성-소성-손상. 유효응력 공간에서 von Mises 소성(선형 등방경화)을</w:t>
      </w:r>
      <w:r>
        <w:t xml:space="preserve"> </w:t>
      </w:r>
      <w:r>
        <w:t xml:space="preserve">거친 뒤, 유효응력의 제1불변량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의 부호로 인장/압축 손상 중 활성인 것을 고른다.</w:t>
      </w:r>
    </w:p>
    <w:p>
      <w:pPr>
        <w:pStyle w:val="FirstParagraph"/>
      </w:pPr>
      <w:r>
        <w:t xml:space="preserve">손상 진전은 지수 연화(exponential softening)로 표현한다.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ϕ</m:t>
        </m:r>
      </m:oMath>
      <w:r>
        <w:t xml:space="preserve">가 파손지수,</w:t>
      </w:r>
      <w:r>
        <w:t xml:space="preserve"> </w:t>
      </w:r>
      <m:oMath>
        <m:r>
          <m:t>r</m:t>
        </m:r>
      </m:oMath>
      <w:r>
        <w:t xml:space="preserve">이 그 이력 최대값이다.</w:t>
      </w:r>
      <w:r>
        <w:t xml:space="preserve"> </w:t>
      </w:r>
      <m:oMath>
        <m:r>
          <m:t>r</m:t>
        </m:r>
      </m:oMath>
      <w:r>
        <w:t xml:space="preserve">이 이력 최대값이라는 점이</w:t>
      </w:r>
      <w:r>
        <w:t xml:space="preserve"> </w:t>
      </w:r>
      <w:r>
        <w:t xml:space="preserve">§2.5.4에서 결정적으로 중요해진다.</w:t>
      </w:r>
    </w:p>
    <w:p>
      <w:pPr>
        <w:pStyle w:val="BlockText"/>
      </w:pPr>
      <w:r>
        <w:rPr>
          <w:b/>
          <w:bCs/>
        </w:rPr>
        <w:t xml:space="preserve">모드별 손상변수는 편의상의 분해가 아니라 측정되는 양이다.</w:t>
      </w:r>
      <w:r>
        <w:t xml:space="preserve"> </w:t>
      </w:r>
      <w:r>
        <w:t xml:space="preserve">Baste[62]는 CMC에서</w:t>
      </w:r>
      <w:r>
        <w:t xml:space="preserve"> </w:t>
      </w:r>
      <w:r>
        <w:t xml:space="preserve">초음파로 강성 텐서 전체를 재어</w:t>
      </w:r>
      <w:r>
        <w:t xml:space="preserve"> </w:t>
      </w:r>
      <w:r>
        <w:rPr>
          <w:b/>
          <w:bCs/>
        </w:rPr>
        <w:t xml:space="preserve">이방성 손상을 모드별로 분리해 낸다.</w:t>
      </w:r>
      <w:r>
        <w:t xml:space="preserve"> </w:t>
      </w:r>
      <w:r>
        <w:t xml:space="preserve">즉 위와 같이</w:t>
      </w:r>
      <w:r>
        <w:t xml:space="preserve"> </w:t>
      </w:r>
      <w:r>
        <w:t xml:space="preserve">손상을 방향별 스칼라 여럿으로 두는 것은 계산 편의가 아니라</w:t>
      </w:r>
      <w:r>
        <w:t xml:space="preserve"> </w:t>
      </w:r>
      <w:r>
        <w:rPr>
          <w:b/>
          <w:bCs/>
        </w:rPr>
        <w:t xml:space="preserve">실험이 실제로 그렇게</w:t>
      </w:r>
      <w:r>
        <w:rPr>
          <w:b/>
          <w:bCs/>
        </w:rPr>
        <w:t xml:space="preserve"> </w:t>
      </w:r>
      <w:r>
        <w:rPr>
          <w:b/>
          <w:bCs/>
        </w:rPr>
        <w:t xml:space="preserve">분해해 관측한다</w:t>
      </w:r>
      <w:r>
        <w:t xml:space="preserve">는 사실에 근거한다. 본 연구가 얀에 네 모드를 두는 선택의 문헌적</w:t>
      </w:r>
      <w:r>
        <w:t xml:space="preserve"> </w:t>
      </w:r>
      <w:r>
        <w:t xml:space="preserve">뒷받침이다.</w:t>
      </w:r>
    </w:p>
    <w:bookmarkEnd w:id="49"/>
    <w:bookmarkStart w:id="50" w:name="crack-band-정규화"/>
    <w:p>
      <w:pPr>
        <w:pStyle w:val="Heading3"/>
      </w:pPr>
      <w:r>
        <w:t xml:space="preserve">2.5.2 crack-band 정규화</w:t>
      </w:r>
    </w:p>
    <w:p>
      <w:pPr>
        <w:pStyle w:val="FirstParagraph"/>
      </w:pPr>
      <w:r>
        <w:t xml:space="preserve">연화 구성모델을 유한요소에 그대로 쓰면 손상이 한 요소 열에 국부화되어</w:t>
      </w:r>
      <w:r>
        <w:t xml:space="preserve"> </w:t>
      </w:r>
      <w:r>
        <w:rPr>
          <w:b/>
          <w:bCs/>
        </w:rPr>
        <w:t xml:space="preserve">해가 메시</w:t>
      </w:r>
      <w:r>
        <w:rPr>
          <w:b/>
          <w:bCs/>
        </w:rPr>
        <w:t xml:space="preserve"> </w:t>
      </w:r>
      <w:r>
        <w:rPr>
          <w:b/>
          <w:bCs/>
        </w:rPr>
        <w:t xml:space="preserve">크기에 의존</w:t>
      </w:r>
      <w:r>
        <w:t xml:space="preserve">하고, 요소를 세분할수록 소산에너지가 0으로 수렴하는 물리적으로 잘못된</w:t>
      </w:r>
      <w:r>
        <w:t xml:space="preserve"> </w:t>
      </w:r>
      <w:r>
        <w:t xml:space="preserve">결과를 준다. Bažant과 Oh의 crack-band 방법은 연화 파라미터를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와</w:t>
      </w:r>
      <w:r>
        <w:t xml:space="preserve"> </w:t>
      </w:r>
      <w:r>
        <w:t xml:space="preserve">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로부터 결정하여 이를 해소한다.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적용 시 반드시 확인해야 할 조건이 있다.</w:t>
      </w:r>
      <w:r>
        <w:t xml:space="preserve"> </w:t>
      </w:r>
      <w:r>
        <w:t xml:space="preserve">분모가 양이려면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이어야 하며, 이를 넘는 요소는 스냅백(snap-back)을 일으켜 수렴하지</w:t>
      </w:r>
      <w:r>
        <w:t xml:space="preserve"> </w:t>
      </w:r>
      <w:r>
        <w:t xml:space="preserve">않는다. 본 연구의 기지 물성(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—</w:t>
      </w:r>
      <w:r>
        <w:t xml:space="preserve"> </w:t>
      </w:r>
      <w:r>
        <w:rPr>
          <w:b/>
          <w:bCs/>
        </w:rPr>
        <w:t xml:space="preserve">Zhang 등[5] Table 2이 다른 논문 셋에서 빌려온 값이며 그들이 시험한 시편의 측정값이 아니다</w:t>
      </w:r>
      <w:r>
        <w:t xml:space="preserve">, 캡션</w:t>
      </w:r>
      <w:r>
        <w:t xml:space="preserve"> </w:t>
      </w:r>
      <w:r>
        <w:rPr>
          <w:i/>
          <w:iCs/>
        </w:rPr>
        <w:t xml:space="preserve">“Material properties of the matrix [35–37]”</w:t>
      </w:r>
      <w:r>
        <w:t xml:space="preserve">)에서</w:t>
      </w:r>
      <w:r>
        <w:t xml:space="preserve"> </w:t>
      </w:r>
      <w:r>
        <w:t xml:space="preserve">이 한계는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r>
          <m:t>0.22</m:t>
        </m:r>
      </m:oMath>
      <w:r>
        <w:t xml:space="preserve"> </w:t>
      </w:r>
      <w:r>
        <w:t xml:space="preserve">mm이다.</w:t>
      </w:r>
      <w:r>
        <w:t xml:space="preserve"> </w:t>
      </w:r>
      <w:r>
        <w:rPr>
          <w:b/>
          <w:bCs/>
        </w:rPr>
        <w:t xml:space="preserve">메시 생성 시 이 값을 상한으로 강제한다.</w:t>
      </w:r>
    </w:p>
    <w:bookmarkEnd w:id="50"/>
    <w:bookmarkStart w:id="51" w:name="단방향unilateral-거동-균열-닫힘"/>
    <w:p>
      <w:pPr>
        <w:pStyle w:val="Heading3"/>
      </w:pPr>
      <w:r>
        <w:t xml:space="preserve">2.5.3 단방향(unilateral) 거동 — 균열 닫힘</w:t>
      </w:r>
    </w:p>
    <w:p>
      <w:pPr>
        <w:pStyle w:val="FirstParagraph"/>
      </w:pPr>
      <w:r>
        <w:t xml:space="preserve">열싸이클은 표면 응력을 인장↔압축으로 교번시킨다. 인장에서 열린 균열이 압축에서</w:t>
      </w:r>
      <w:r>
        <w:t xml:space="preserve"> </w:t>
      </w:r>
      <w:r>
        <w:t xml:space="preserve">닫히면 수직 강성이 부분적으로 회복되므로, 이를 표현하지 않으면</w:t>
      </w:r>
      <w:r>
        <w:t xml:space="preserve"> </w:t>
      </w:r>
      <w:r>
        <w:rPr>
          <w:b/>
          <w:bCs/>
        </w:rPr>
        <w:t xml:space="preserve">강성 저하를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과대평가한다.</w:t>
      </w:r>
      <w:r>
        <w:t xml:space="preserve"> </w:t>
      </w:r>
      <w:r>
        <w:t xml:space="preserve">본 연구는 회복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를 두되,</w:t>
      </w:r>
      <w:r>
        <w:t xml:space="preserve"> </w:t>
      </w:r>
      <w:r>
        <w:rPr>
          <w:b/>
          <w:bCs/>
        </w:rPr>
        <w:t xml:space="preserve">전단 손상은 회복시키지 않는다</w:t>
      </w:r>
      <w:r>
        <w:t xml:space="preserve">(닫힌 균열면도 열화된 전단강성으로</w:t>
      </w:r>
      <w:r>
        <w:t xml:space="preserve"> </w:t>
      </w:r>
      <w:r>
        <w:t xml:space="preserve">미끄러진다 — CMC 문헌의 통상 가정). 손상 이력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자체는 건드리지 않으므로 손상의</w:t>
      </w:r>
      <w:r>
        <w:t xml:space="preserve"> </w:t>
      </w:r>
      <w:r>
        <w:t xml:space="preserve">단조성은 보존된다.</w:t>
      </w:r>
    </w:p>
    <w:p>
      <w:pPr>
        <w:pStyle w:val="BodyText"/>
      </w:pPr>
      <w:r>
        <w:t xml:space="preserve">이 형태의 원전은 Chaboche 등[54]이다 — 닫힘 시</w:t>
      </w:r>
      <w:r>
        <w:t xml:space="preserve"> </w:t>
      </w:r>
      <w:r>
        <w:rPr>
          <w:b/>
          <w:bCs/>
        </w:rPr>
        <w:t xml:space="preserve">부호가 바뀐 수직 변형률의 대각</w:t>
      </w:r>
      <w:r>
        <w:rPr>
          <w:b/>
          <w:bCs/>
        </w:rPr>
        <w:t xml:space="preserve"> </w:t>
      </w:r>
      <w:r>
        <w:rPr>
          <w:b/>
          <w:bCs/>
        </w:rPr>
        <w:t xml:space="preserve">강성항만</w:t>
      </w:r>
      <w:r>
        <w:t xml:space="preserve"> </w:t>
      </w:r>
      <w:r>
        <w:t xml:space="preserve">수정해야 응력–변형률 연속성이 보장됨을 보였고(그들의 식 16), 닫힘</w:t>
      </w:r>
      <w:r>
        <w:t xml:space="preserve"> </w:t>
      </w:r>
      <w:r>
        <w:t xml:space="preserve">가중계수를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두었다. 위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바로 그 계수이며, [54]가</w:t>
      </w:r>
      <w:r>
        <w:t xml:space="preserve"> </w:t>
      </w:r>
      <w:r>
        <w:t xml:space="preserve">닫힘점을 잔류변형률에 묶는 것과 본 연구가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 것의 차이는</w:t>
      </w:r>
      <w:r>
        <w:t xml:space="preserve"> </w:t>
      </w:r>
      <w:r>
        <w:t xml:space="preserve">제3장 §3.4.2에 한계로 기록되어 있다. SiC/SiC·C/SiC 인장–압축 실측 재현까지 포함한</w:t>
      </w:r>
      <w:r>
        <w:t xml:space="preserve"> </w:t>
      </w:r>
      <w:r>
        <w:t xml:space="preserve">논문이므로, 균열 닫힘의 방법 원전이자 재료 적용의 선례 양쪽으로 인용한다.</w:t>
      </w:r>
    </w:p>
    <w:p>
      <w:pPr>
        <w:pStyle w:val="BlockText"/>
      </w:pPr>
      <w:r>
        <w:rPr>
          <w:b/>
          <w:bCs/>
        </w:rPr>
        <w:t xml:space="preserve">★ 이 전단 가정은 동일 재료의 실험과 어긋난다 — 보수 가정으로 명시한다.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</w:t>
      </w:r>
      <w:r>
        <w:t xml:space="preserve"> </w:t>
      </w:r>
      <w:r>
        <w:t xml:space="preserve">off-axis 반복 하중에서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shear damage is also gradually deactivated</w:t>
      </w:r>
      <w:r>
        <w:rPr>
          <w:i/>
          <w:iCs/>
        </w:rPr>
        <w:t xml:space="preserve">”</w:t>
      </w:r>
      <w:r>
        <w:t xml:space="preserve"> </w:t>
      </w:r>
      <w:r>
        <w:t xml:space="preserve">를</w:t>
      </w:r>
      <w:r>
        <w:t xml:space="preserve"> </w:t>
      </w:r>
      <w:r>
        <w:t xml:space="preserve">관측하였다. 즉 전단 강성도 실제로는 회복된다.</w:t>
      </w:r>
    </w:p>
    <w:p>
      <w:pPr>
        <w:pStyle w:val="BlockText"/>
      </w:pPr>
      <w:r>
        <w:rPr>
          <w:b/>
          <w:bCs/>
        </w:rPr>
        <w:t xml:space="preserve">다만 회복을 구동하는 것은 전단이 아니다.</w:t>
      </w:r>
      <w:r>
        <w:t xml:space="preserve"> </w:t>
      </w:r>
      <w:r>
        <w:t xml:space="preserve">같은 논문이 기구를 명시한다 —</w:t>
      </w:r>
      <w:r>
        <w:t xml:space="preserve"> </w:t>
      </w:r>
      <w:r>
        <w:t xml:space="preserve">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 기지 균열을 닫는 것에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</w:t>
      </w:r>
      <w:r>
        <w:rPr>
          <w:b/>
          <w:bCs/>
        </w:rPr>
        <w:t xml:space="preserve"> </w:t>
      </w:r>
      <w:r>
        <w:rPr>
          <w:b/>
          <w:bCs/>
        </w:rPr>
        <w:t xml:space="preserve">박리된 계면을 닫아 계면의 하중전달 능력을 되살린다.</w:t>
      </w:r>
      <w:r>
        <w:t xml:space="preserve"> </w:t>
      </w:r>
      <w:r>
        <w:t xml:space="preserve">전단강성은 그 계면 전달에</w:t>
      </w:r>
      <w:r>
        <w:t xml:space="preserve"> </w:t>
      </w:r>
      <w:r>
        <w:t xml:space="preserve">의존하므로</w:t>
      </w:r>
      <w:r>
        <w:t xml:space="preserve"> </w:t>
      </w:r>
      <w:r>
        <w:rPr>
          <w:b/>
          <w:bCs/>
        </w:rPr>
        <w:t xml:space="preserve">수직 압축이 전단강성을 회복시키는 것이며, 전단응력의 부호와는 무관</w:t>
      </w:r>
      <w:r>
        <w:t xml:space="preserve">하다.</w:t>
      </w:r>
      <w:r>
        <w:t xml:space="preserve"> </w:t>
      </w:r>
      <w:r>
        <w:t xml:space="preserve">관측된 전단 비활성화는</w:t>
      </w:r>
      <w:r>
        <w:t xml:space="preserve"> </w:t>
      </w:r>
      <m:oMath>
        <m:sSub>
          <m:e>
            <m:r>
              <m:t>τ</m:t>
            </m:r>
          </m:e>
          <m:sub>
            <m:r>
              <m:t>12</m:t>
            </m:r>
          </m:sub>
        </m:sSub>
      </m:oMath>
      <w:r>
        <w:t xml:space="preserve">가 뒤집힐 때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가 함께</w:t>
      </w:r>
      <w:r>
        <w:t xml:space="preserve"> </w:t>
      </w:r>
      <w:r>
        <w:t xml:space="preserve">압축으로 간 결과이다. 따라서 회복을</w:t>
      </w:r>
      <w:r>
        <w:t xml:space="preserve"> </w:t>
      </w:r>
      <w:r>
        <w:rPr>
          <w:b/>
          <w:bCs/>
        </w:rPr>
        <w:t xml:space="preserve">전단 부호</w:t>
      </w:r>
      <w:r>
        <w:t xml:space="preserve">에 매다는 설계는 물리적으로 틀리며,</w:t>
      </w:r>
      <w:r>
        <w:t xml:space="preserve"> </w:t>
      </w:r>
      <w:r>
        <w:t xml:space="preserve">올바른 확장은 위 식과</w:t>
      </w:r>
      <w:r>
        <w:t xml:space="preserve"> </w:t>
      </w:r>
      <w:r>
        <w:rPr>
          <w:b/>
          <w:bCs/>
        </w:rPr>
        <w:t xml:space="preserve">같은 조건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아래 전단 손상에도 독립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두는 것이다.</w:t>
      </w:r>
    </w:p>
    <w:p>
      <w:pPr>
        <w:pStyle w:val="BlockText"/>
      </w:pPr>
      <w:r>
        <w:rPr>
          <w:b/>
          <w:bCs/>
        </w:rPr>
        <w:t xml:space="preserve">본 연구는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(회복 없음)을 유지한다.</w:t>
      </w:r>
      <w:r>
        <w:t xml:space="preserve"> </w:t>
      </w:r>
      <w:r>
        <w:t xml:space="preserve">이는 강성 회복을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하는</w:t>
      </w:r>
      <w:r>
        <w:t xml:space="preserve"> </w:t>
      </w:r>
      <w:r>
        <w:t xml:space="preserve">쪽이므로 손상 예측에 대해</w:t>
      </w:r>
      <w:r>
        <w:t xml:space="preserve"> </w:t>
      </w:r>
      <w:r>
        <w:rPr>
          <w:b/>
          <w:bCs/>
        </w:rPr>
        <w:t xml:space="preserve">보수적</w:t>
      </w:r>
      <w:r>
        <w:t xml:space="preserve">이고, 제3장의 회귀 검증 기준을 흔들지 않는다.</w:t>
      </w:r>
      <w:r>
        <w:t xml:space="preserve"> </w:t>
      </w:r>
      <w:r>
        <w:t xml:space="preserve">“CMC 문헌의 통상 가정”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[28]을 알고서 택한 보수 가정</w:t>
      </w:r>
      <w:r>
        <w:t xml:space="preserve">임을 명시하며,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카드 슬롯으로 설계해 두어 민감도 항목으로 남긴다(제5장 §5.9.2).</w:t>
      </w:r>
    </w:p>
    <w:p>
      <w:pPr>
        <w:pStyle w:val="BlockText"/>
      </w:pPr>
      <w:r>
        <w:rPr>
          <w:b/>
          <w:bCs/>
        </w:rPr>
        <w:t xml:space="preserve">수치적 주의 — 본 연구에서 실제로 문제가 되었던 지점.</w:t>
      </w:r>
      <w:r>
        <w:t xml:space="preserve"> </w:t>
      </w:r>
      <w:r>
        <w:t xml:space="preserve">기지의 인장/압축 손상</w:t>
      </w:r>
      <w:r>
        <w:t xml:space="preserve"> </w:t>
      </w:r>
      <w:r>
        <w:t xml:space="preserve">선택이</w:t>
      </w:r>
      <w:r>
        <w:t xml:space="preserve"> </w:t>
      </w:r>
      <m:oMath>
        <m:r>
          <m:rPr>
            <m:nor/>
            <m:sty m:val="p"/>
          </m:rPr>
          <m:t>sign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불연속 스위치</w:t>
      </w:r>
      <w:r>
        <w:t xml:space="preserve">로 되어 있으면, 인장으로 손상된</w:t>
      </w:r>
      <w:r>
        <w:t xml:space="preserve"> </w:t>
      </w:r>
      <w:r>
        <w:t xml:space="preserve">적분점이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지날 때 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배로 순간 도약한다.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0.9</m:t>
        </m:r>
      </m:oMath>
      <w:r>
        <w:t xml:space="preserve">에서 10배이다. 이는 변형률이 변하지 않는데 응력이 튀는 것이므로 Newton</w:t>
      </w:r>
      <w:r>
        <w:t xml:space="preserve"> </w:t>
      </w:r>
      <w:r>
        <w:t xml:space="preserve">반복이 원리적으로 수렴할 수 없다. 본 연구는 이를 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</w:t>
      </w:r>
      <w:r>
        <w:t xml:space="preserve"> </w:t>
      </w:r>
      <w:r>
        <w:t xml:space="preserve">tanh 혼합으로 정규화하였고,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원식과 비트 단위로 일치함을 확인하였다.</w:t>
      </w:r>
      <w:r>
        <w:t xml:space="preserve"> </w:t>
      </w:r>
      <w:r>
        <w:t xml:space="preserve">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 tanh 혼합은 수치 편법이 아니라 실험이 지지하는 구성식이다.</w:t>
      </w:r>
      <w:r>
        <w:t xml:space="preserve"> </w:t>
      </w:r>
      <w:r>
        <w:t xml:space="preserve">위 문단은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수렴을 위해</w:t>
      </w:r>
      <w:r>
        <w:t xml:space="preserve"> </w:t>
      </w:r>
      <w:r>
        <w:t xml:space="preserve">도입한 것으로 서술하나, Li 등[28]은 동일 재료에서</w:t>
      </w:r>
      <w:r>
        <w:t xml:space="preserve"> </w:t>
      </w:r>
      <w:r>
        <w:t xml:space="preserve">비활성화가 스위치가 아님을 실험으로 보인다 —</w:t>
      </w:r>
      <w:r>
        <w:t xml:space="preserve"> </w:t>
      </w:r>
      <w:r>
        <w:rPr>
          <w:i/>
          <w:iCs/>
        </w:rPr>
        <w:t xml:space="preserve">“both on-axis and off-axis specimens</w:t>
      </w:r>
      <w:r>
        <w:rPr>
          <w:i/>
          <w:iCs/>
        </w:rPr>
        <w:t xml:space="preserve"> </w:t>
      </w:r>
      <w:r>
        <w:rPr>
          <w:i/>
          <w:iCs/>
        </w:rPr>
        <w:t xml:space="preserve">exhibit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progressive damage deactivation</w:t>
      </w:r>
      <w:r>
        <w:rPr>
          <w:i/>
          <w:iCs/>
        </w:rPr>
        <w:t xml:space="preserve"> </w:t>
      </w:r>
      <w:r>
        <w:rPr>
          <w:i/>
          <w:iCs/>
        </w:rPr>
        <w:t xml:space="preserve">behaviors in the compression range,</w:t>
      </w:r>
      <w:r>
        <w:rPr>
          <w:i/>
          <w:iCs/>
        </w:rPr>
        <w:t xml:space="preserve"> </w:t>
      </w:r>
      <w:r>
        <w:rPr>
          <w:i/>
          <w:iCs/>
        </w:rPr>
        <w:t xml:space="preserve">but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different deactivation rates</w:t>
      </w:r>
      <w:r>
        <w:rPr>
          <w:i/>
          <w:iCs/>
        </w:rPr>
        <w:t xml:space="preserve">”</w:t>
      </w:r>
      <w:r>
        <w:t xml:space="preserve">, 그리고</w:t>
      </w:r>
      <w:r>
        <w:t xml:space="preserve"> </w:t>
      </w:r>
      <w:r>
        <w:rPr>
          <w:i/>
          <w:iCs/>
        </w:rPr>
        <w:t xml:space="preserve">“the damage deactivation rate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dependent on the compression stress state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BlockText"/>
      </w:pPr>
      <w:r>
        <w:t xml:space="preserve">즉</w:t>
      </w:r>
      <w:r>
        <w:t xml:space="preserve"> </w:t>
      </w:r>
      <w:r>
        <w:rPr>
          <w:b/>
          <w:bCs/>
        </w:rPr>
        <w:t xml:space="preserve">(i) 전이는 점진적이고 (ii) 그 속도는 응력상태에 의존한다.</w:t>
      </w:r>
      <w:r>
        <w:t xml:space="preserve"> </w:t>
      </w:r>
      <w:r>
        <w:t xml:space="preserve">불연속 스위치는</w:t>
      </w:r>
      <w:r>
        <w:t xml:space="preserve"> </w:t>
      </w:r>
      <w:r>
        <w:t xml:space="preserve">실험을 재현하지 못하는 쪽이고, 유한한 반폭을 갖는 혼합이 오히려 물리에 가깝다.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따라서</w:t>
      </w:r>
      <w:r>
        <w:t xml:space="preserve"> </w:t>
      </w:r>
      <w:r>
        <w:rPr>
          <w:b/>
          <w:bCs/>
        </w:rPr>
        <w:t xml:space="preserve">수렴을 위해 감수한 근사가 아니라, 실험이 요구하는 정칙화</w:t>
      </w:r>
      <w:r>
        <w:t xml:space="preserve">이며,</w:t>
      </w:r>
      <w:r>
        <w:t xml:space="preserve"> </w:t>
      </w:r>
      <w:r>
        <w:t xml:space="preserve">그 값은 임의의 수치 상수가 아니라</w:t>
      </w:r>
      <w:r>
        <w:t xml:space="preserve"> </w:t>
      </w:r>
      <w:r>
        <w:rPr>
          <w:b/>
          <w:bCs/>
        </w:rPr>
        <w:t xml:space="preserve">비활성화 속도라는 관측 가능한 재료 특성</w:t>
      </w:r>
      <w:r>
        <w:t xml:space="preserve">에</w:t>
      </w:r>
      <w:r>
        <w:t xml:space="preserve"> </w:t>
      </w:r>
      <w:r>
        <w:t xml:space="preserve">대응한다. 다만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응력상태의 함수로 두지 않는</w:t>
      </w:r>
      <w:r>
        <w:t xml:space="preserve"> </w:t>
      </w:r>
      <w:r>
        <w:rPr>
          <w:b/>
          <w:bCs/>
        </w:rPr>
        <w:t xml:space="preserve">1차 근사</w:t>
      </w:r>
      <w:r>
        <w:t xml:space="preserve">를</w:t>
      </w:r>
      <w:r>
        <w:t xml:space="preserve"> </w:t>
      </w:r>
      <w:r>
        <w:t xml:space="preserve">쓰며, 이를 §2.9에 한계로 기록한다.</w:t>
      </w:r>
    </w:p>
    <w:bookmarkEnd w:id="51"/>
    <w:bookmarkStart w:id="52" w:name="사이클-의존-손상-누적-표준-cdm이-실패하는-지점"/>
    <w:p>
      <w:pPr>
        <w:pStyle w:val="Heading3"/>
      </w:pPr>
      <w:r>
        <w:t xml:space="preserve">2.5.4 사이클 의존 손상 누적 — 표준 CDM이 실패하는 지점</w:t>
      </w:r>
    </w:p>
    <w:p>
      <w:pPr>
        <w:pStyle w:val="BlockText"/>
      </w:pPr>
      <w:r>
        <w:rPr>
          <w:b/>
          <w:bCs/>
        </w:rPr>
        <w:t xml:space="preserve">[그림 2.4 자리] 표준 CDM의 정지 vs 사이클 손상 항</w:t>
      </w:r>
      <w:r>
        <w:t xml:space="preserve"> </w:t>
      </w:r>
      <w:r>
        <w:t xml:space="preserve">내용: 정진폭 반복 하중에서 손상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두 곡선 — 이력최대 구동(2사이클째부터</w:t>
      </w:r>
      <w:r>
        <w:t xml:space="preserve"> </w:t>
      </w:r>
      <w:r>
        <w:t xml:space="preserve">수평, drift = 0)과 사이클 항 도입(문턱 위에서 계속 누적). §1.2.3의 논증을</w:t>
      </w:r>
      <w:r>
        <w:t xml:space="preserve"> </w:t>
      </w:r>
      <w:r>
        <w:t xml:space="preserve">그림 하나로.</w:t>
      </w:r>
      <w:r>
        <w:t xml:space="preserve"> </w:t>
      </w:r>
      <w:r>
        <w:t xml:space="preserve">재료: 단위시험 수치(</w:t>
      </w:r>
      <w:r>
        <w:rPr>
          <w:rStyle w:val="VerbatimChar"/>
        </w:rPr>
        <w:t xml:space="preserve">verify_thermshock.py</w:t>
      </w:r>
      <w:r>
        <w:t xml:space="preserve"> </w:t>
      </w:r>
      <w:r>
        <w:t xml:space="preserve">T5/T6).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rPr>
          <w:b/>
          <w:bCs/>
        </w:rPr>
        <w:t xml:space="preserve">이 절의 명제는 문헌적 발견이 아니라 구성식의 수학적 성질이다.</w:t>
      </w:r>
    </w:p>
    <w:p>
      <w:pPr>
        <w:pStyle w:val="BodyText"/>
      </w:pPr>
      <w:r>
        <w:t xml:space="preserve">§2.5.1의 손상 구동변수는 이력 최대값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이다. 동일한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반복하면 2번째 사이클의 변형 상태는 1번째와 같으므로</w:t>
      </w:r>
      <w:r>
        <w:t xml:space="preserve"> </w:t>
      </w:r>
      <m:oMath>
        <m:r>
          <m:t>ϕ</m:t>
        </m:r>
      </m:oMath>
      <w:r>
        <w:t xml:space="preserve">가 이전</w:t>
      </w:r>
      <w:r>
        <w:t xml:space="preserve"> </w:t>
      </w:r>
      <m:oMath>
        <m:r>
          <m:t>r</m:t>
        </m:r>
      </m:oMath>
      <w:r>
        <w:t xml:space="preserve">을 넘지 못하고,</w:t>
      </w:r>
      <w:r>
        <w:t xml:space="preserve"> </w:t>
      </w:r>
      <w:r>
        <w:t xml:space="preserve">따라서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손상 증가가 0이 된다.</w:t>
      </w:r>
      <w:r>
        <w:t xml:space="preserve"> </w:t>
      </w:r>
      <w:r>
        <w:t xml:space="preserve">1사이클에서의 손상 재분배 때문에</w:t>
      </w:r>
      <w:r>
        <w:t xml:space="preserve"> </w:t>
      </w:r>
      <w:r>
        <w:t xml:space="preserve">2–5사이클까지 미소하게 더 자라다가 곧</w:t>
      </w:r>
      <w:r>
        <w:t xml:space="preserve"> </w:t>
      </w:r>
      <w:r>
        <w:rPr>
          <w:b/>
          <w:bCs/>
        </w:rPr>
        <w:t xml:space="preserve">shakedown(포화)</w:t>
      </w:r>
      <w:r>
        <w:t xml:space="preserve"> </w:t>
      </w:r>
      <w:r>
        <w:t xml:space="preserve">한다. 결과적으로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그림이 같아지며,</w:t>
      </w:r>
      <w:r>
        <w:t xml:space="preserve"> </w:t>
      </w:r>
      <w:r>
        <w:t xml:space="preserve">“반복 열충격에 의한 열화”</w:t>
      </w:r>
      <w:r>
        <w:t xml:space="preserve">라는 주제 자체가 성립하지 않는다.</w:t>
      </w:r>
    </w:p>
    <w:p>
      <w:pPr>
        <w:pStyle w:val="BodyText"/>
      </w:pPr>
      <w:r>
        <w:rPr>
          <w:b/>
          <w:bCs/>
        </w:rPr>
        <w:t xml:space="preserve">이것은 특정 모델의 결함이 아니라 이력변수형 손상법칙 전부가 공유하는 구조적</w:t>
      </w:r>
      <w:r>
        <w:rPr>
          <w:b/>
          <w:bCs/>
        </w:rPr>
        <w:t xml:space="preserve"> </w:t>
      </w:r>
      <w:r>
        <w:rPr>
          <w:b/>
          <w:bCs/>
        </w:rPr>
        <w:t xml:space="preserve">성질이다.</w:t>
      </w:r>
      <w:r>
        <w:t xml:space="preserve"> </w:t>
      </w:r>
      <w:r>
        <w:t xml:space="preserve">손상이 이력 최대값의 단조 함수로만 정의되면, 이전 최대치를 넘지 않는</w:t>
      </w:r>
      <w:r>
        <w:t xml:space="preserve"> </w:t>
      </w:r>
      <w:r>
        <w:t xml:space="preserve">하중은 정의상 추가 손상을 만들 수 없다. 이 성질 때문에</w:t>
      </w:r>
      <w:r>
        <w:t xml:space="preserve"> </w:t>
      </w:r>
      <w:r>
        <w:rPr>
          <w:b/>
          <w:bCs/>
        </w:rPr>
        <w:t xml:space="preserve">응집영역(cohesive zone)</w:t>
      </w:r>
      <w:r>
        <w:rPr>
          <w:b/>
          <w:bCs/>
        </w:rPr>
        <w:t xml:space="preserve"> </w:t>
      </w:r>
      <w:r>
        <w:rPr>
          <w:b/>
          <w:bCs/>
        </w:rPr>
        <w:t xml:space="preserve">피로 모델링 문헌은 사이클 항을 별도로 도입하는 것을 표준 처방으로 삼으며</w:t>
      </w:r>
      <w:r>
        <w:t xml:space="preserve">, 직조</w:t>
      </w:r>
      <w:r>
        <w:t xml:space="preserve"> </w:t>
      </w:r>
      <w:r>
        <w:t xml:space="preserve">적층판 손상 모델에서는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t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분해가 쓰인다.</w:t>
      </w:r>
    </w:p>
    <w:p>
      <w:pPr>
        <w:pStyle w:val="BodyText"/>
      </w:pPr>
      <w:r>
        <w:rPr>
          <w:b/>
          <w:bCs/>
        </w:rPr>
        <w:t xml:space="preserve">분리한다는 발상 자체는 Hashin과 Rotem[51]까지 거슬러 간다.</w:t>
      </w:r>
      <w:r>
        <w:t xml:space="preserve"> </w:t>
      </w:r>
      <w:r>
        <w:t xml:space="preserve">그들은 정적 파손기준과</w:t>
      </w:r>
      <w:r>
        <w:t xml:space="preserve"> </w:t>
      </w:r>
      <w:r>
        <w:rPr>
          <w:b/>
          <w:bCs/>
        </w:rPr>
        <w:t xml:space="preserve">별도의 피로 파손기준</w:t>
      </w:r>
      <w:r>
        <w:t xml:space="preserve">을 세웠다 — 반복 하중은 정적 기준의 재적용으로 다룰 수 없다는</w:t>
      </w:r>
      <w:r>
        <w:t xml:space="preserve"> </w:t>
      </w:r>
      <w:r>
        <w:t xml:space="preserve">판단이며, 본 연구의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/</w:t>
      </w:r>
      <m:oMath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분리는 그 발상을 파손기준이 아니라</w:t>
      </w:r>
      <w:r>
        <w:t xml:space="preserve"> </w:t>
      </w:r>
      <w:r>
        <w:rPr>
          <w:b/>
          <w:bCs/>
        </w:rPr>
        <w:t xml:space="preserve">손상변수</w:t>
      </w:r>
      <w:r>
        <w:rPr>
          <w:b/>
          <w:bCs/>
        </w:rPr>
        <w:t xml:space="preserve"> </w:t>
      </w:r>
      <w:r>
        <w:rPr>
          <w:b/>
          <w:bCs/>
        </w:rPr>
        <w:t xml:space="preserve">수준에서</w:t>
      </w:r>
      <w:r>
        <w:t xml:space="preserve"> </w:t>
      </w:r>
      <w:r>
        <w:t xml:space="preserve">수행한 것이다. 요컨대 본 절이 하는 일은</w:t>
      </w:r>
      <w:r>
        <w:t xml:space="preserve"> </w:t>
      </w:r>
      <w:r>
        <w:rPr>
          <w:b/>
          <w:bCs/>
        </w:rPr>
        <w:t xml:space="preserve">문제를 처음 지적하는 것이 아니라,</w:t>
      </w:r>
      <w:r>
        <w:rPr>
          <w:b/>
          <w:bCs/>
        </w:rPr>
        <w:t xml:space="preserve"> </w:t>
      </w:r>
      <w:r>
        <w:rPr>
          <w:b/>
          <w:bCs/>
        </w:rPr>
        <w:t xml:space="preserve">그 표준 처방을 반복 열충격이라는 하중 이력에 대해 수행하는 것</w:t>
      </w:r>
      <w:r>
        <w:t xml:space="preserve">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선례 인용의 상태 — 2026-08-06에 좁혔다.</w:t>
      </w:r>
      <w:r>
        <w:t xml:space="preserve"> </w:t>
      </w:r>
      <w:r>
        <w:t xml:space="preserve">세 편(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C5–C7)의</w:t>
      </w:r>
      <w:r>
        <w:t xml:space="preserve"> </w:t>
      </w:r>
      <w:r>
        <w:rPr>
          <w:b/>
          <w:bCs/>
        </w:rPr>
        <w:t xml:space="preserve">서지는 확정</w:t>
      </w:r>
      <w:r>
        <w:t xml:space="preserve">되었고 원문은 여전히 미확보이나, 원문 없이 확인 가능한</w:t>
      </w:r>
      <w:r>
        <w:t xml:space="preserve"> </w:t>
      </w:r>
      <w:r>
        <w:t xml:space="preserve">것을 확인한 결과</w:t>
      </w:r>
      <w:r>
        <w:t xml:space="preserve"> </w:t>
      </w:r>
      <w:r>
        <w:rPr>
          <w:b/>
          <w:bCs/>
        </w:rPr>
        <w:t xml:space="preserve">귀속을 바꾸어야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초안이 귀속한 것</w:t>
            </w:r>
          </w:p>
        </w:tc>
        <w:tc>
          <w:tcPr/>
          <w:p>
            <w:pPr>
              <w:pStyle w:val="Compact"/>
            </w:pPr>
            <w:r>
              <w:t xml:space="preserve">확인된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 &amp; Siegmund (</w:t>
            </w:r>
            <w:r>
              <w:rPr>
                <w:i/>
                <w:iCs/>
              </w:rPr>
              <w:t xml:space="preserve">Eng. Fract. Mech.</w:t>
            </w:r>
            <w:r>
              <w:t xml:space="preserve"> </w:t>
            </w:r>
            <w:r>
              <w:rPr>
                <w:b/>
                <w:bCs/>
              </w:rPr>
              <w:t xml:space="preserve">70</w:t>
            </w:r>
            <w:r>
              <w:t xml:space="preserve"> </w:t>
            </w:r>
            <w:r>
              <w:t xml:space="preserve">(2003) 209–232)</w:t>
            </w:r>
          </w:p>
        </w:tc>
        <w:tc>
          <w:tcPr/>
          <w:p>
            <w:pPr>
              <w:pStyle w:val="Compact"/>
            </w:pPr>
            <w:r>
              <w:t xml:space="preserve">“이전 최대치 이하 반복에서 손상이 없다”</w:t>
            </w:r>
            <w:r>
              <w:t xml:space="preserve">는</w:t>
            </w:r>
            <w:r>
              <w:t xml:space="preserve"> </w:t>
            </w:r>
            <w:r>
              <w:rPr>
                <w:b/>
                <w:bCs/>
              </w:rPr>
              <w:t xml:space="preserve">명시적 서술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안 됨.</w:t>
            </w:r>
            <w:r>
              <w:t xml:space="preserve"> </w:t>
            </w:r>
            <w:r>
              <w:t xml:space="preserve">대신 확인된 것은</w:t>
            </w:r>
            <w:r>
              <w:t xml:space="preserve"> </w:t>
            </w:r>
            <w:r>
              <w:rPr>
                <w:b/>
                <w:bCs/>
              </w:rPr>
              <w:t xml:space="preserve">처방</w:t>
            </w:r>
            <w:r>
              <w:t xml:space="preserve"> </w:t>
            </w:r>
            <w:r>
              <w:t xml:space="preserve">쪽이다 — 손상변수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(유효/공칭 단면비)로</w:t>
            </w:r>
            <w:r>
              <w:t xml:space="preserve"> </w:t>
            </w:r>
            <w:r>
              <w:rPr>
                <w:b/>
                <w:bCs/>
              </w:rPr>
              <w:t xml:space="preserve">단조 응집강도를 사이클마다 열화</w:t>
            </w:r>
            <w:r>
              <w:t xml:space="preserve">시키고, 그 아래에서는 손상이 누적되지 않는</w:t>
            </w:r>
            <w:r>
              <w:t xml:space="preserve"> </w:t>
            </w:r>
            <w:r>
              <w:rPr>
                <w:b/>
                <w:bCs/>
              </w:rPr>
              <w:t xml:space="preserve">문턱</w:t>
            </w:r>
            <w:r>
              <w:t xml:space="preserve">(내구한도)을 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Hochard &amp; Thollon (</w:t>
            </w:r>
            <w:r>
              <w:rPr>
                <w:i/>
                <w:iCs/>
              </w:rPr>
              <w:t xml:space="preserve">Int. J. Fatigue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  <w:r>
              <w:t xml:space="preserve"> </w:t>
            </w:r>
            <w:r>
              <w:t xml:space="preserve">(2010) 158–165)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 xml:space="preserve">가법 분해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분해의 형태는 확인 안 됨.</w:t>
            </w:r>
            <w:r>
              <w:t xml:space="preserve"> </w:t>
            </w:r>
            <w:r>
              <w:t xml:space="preserve">확인된 것은 그 논문이 직조 플라이의</w:t>
            </w:r>
            <w:r>
              <w:t xml:space="preserve"> </w:t>
            </w:r>
            <w:r>
              <w:rPr>
                <w:b/>
                <w:bCs/>
              </w:rPr>
              <w:t xml:space="preserve">정적·피로를 하나의 비선형 누적 손상 모델</w:t>
            </w:r>
            <w:r>
              <w:t xml:space="preserve">로 다룬다는 것까지다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등 (</w:t>
            </w:r>
            <w:r>
              <w:rPr>
                <w:i/>
                <w:iCs/>
              </w:rPr>
              <w:t xml:space="preserve">Int. J. Fract.</w:t>
            </w:r>
            <w:r>
              <w:t xml:space="preserve"> </w:t>
            </w:r>
            <w:r>
              <w:rPr>
                <w:b/>
                <w:bCs/>
              </w:rPr>
              <w:t xml:space="preserve">110</w:t>
            </w:r>
            <w:r>
              <w:t xml:space="preserve"> </w:t>
            </w:r>
            <w:r>
              <w:t xml:space="preserve">(2001) 351–369)</w:t>
            </w:r>
          </w:p>
        </w:tc>
        <w:tc>
          <w:tcPr/>
          <w:p>
            <w:pPr>
              <w:pStyle w:val="Compact"/>
            </w:pPr>
            <w:r>
              <w:t xml:space="preserve">같은 진술 + 사이클 항 처방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</w:tr>
    </w:tbl>
    <w:p>
      <w:pPr>
        <w:pStyle w:val="BlockText"/>
      </w:pPr>
      <w:r>
        <w:rPr>
          <w:b/>
          <w:bCs/>
        </w:rPr>
        <w:t xml:space="preserve">따라서 본문의 서술은 이렇게 정리된다.</w:t>
      </w:r>
      <w:r>
        <w:t xml:space="preserve"> </w:t>
      </w:r>
      <w:r>
        <w:t xml:space="preserve">위 문단이 말하는</w:t>
      </w:r>
      <w:r>
        <w:t xml:space="preserve"> </w:t>
      </w:r>
      <w:r>
        <w:rPr>
          <w:b/>
          <w:bCs/>
        </w:rPr>
        <w:t xml:space="preserve">진단</w:t>
      </w:r>
      <w:r>
        <w:t xml:space="preserve">(이력최대</w:t>
      </w:r>
      <w:r>
        <w:t xml:space="preserve"> </w:t>
      </w:r>
      <w:r>
        <w:t xml:space="preserve">구동이면 이전 최대 이하에서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)은</w:t>
      </w:r>
      <w:r>
        <w:t xml:space="preserve"> </w:t>
      </w:r>
      <w:r>
        <w:rPr>
          <w:b/>
          <w:bCs/>
        </w:rPr>
        <w:t xml:space="preserve">구성식의 수학적 성질이지 문헌의</w:t>
      </w:r>
      <w:r>
        <w:rPr>
          <w:b/>
          <w:bCs/>
        </w:rPr>
        <w:t xml:space="preserve"> </w:t>
      </w:r>
      <w:r>
        <w:rPr>
          <w:b/>
          <w:bCs/>
        </w:rPr>
        <w:t xml:space="preserve">발견이 아니므로 인용이 필요 없다</w:t>
      </w:r>
      <w:r>
        <w:t xml:space="preserve"> </w:t>
      </w:r>
      <w:r>
        <w:t xml:space="preserve">— 절 첫 문장이 이미 그렇게 적고 있다.</w:t>
      </w:r>
      <w:r>
        <w:t xml:space="preserve"> </w:t>
      </w:r>
      <w:r>
        <w:t xml:space="preserve">인용이 필요한 것은</w:t>
      </w:r>
      <w:r>
        <w:t xml:space="preserve"> </w:t>
      </w:r>
      <w:r>
        <w:rPr>
          <w:b/>
          <w:bCs/>
        </w:rPr>
        <w:t xml:space="preserve">처방</w:t>
      </w:r>
      <w:r>
        <w:t xml:space="preserve">이며, 그것은 확인되었다: 별도의 사이클 항이 단조 법칙을</w:t>
      </w:r>
      <w:r>
        <w:t xml:space="preserve"> </w:t>
      </w:r>
      <w:r>
        <w:t xml:space="preserve">열화시키고 그 항에</w:t>
      </w:r>
      <w:r>
        <w:t xml:space="preserve"> </w:t>
      </w:r>
      <w:r>
        <w:rPr>
          <w:b/>
          <w:bCs/>
        </w:rPr>
        <w:t xml:space="preserve">문턱</w:t>
      </w:r>
      <w:r>
        <w:t xml:space="preserve">이 붙는다는 구조다.</w:t>
      </w:r>
    </w:p>
    <w:p>
      <w:pPr>
        <w:pStyle w:val="BlockText"/>
      </w:pPr>
      <w:r>
        <w:rPr>
          <w:b/>
          <w:bCs/>
        </w:rPr>
        <w:t xml:space="preserve">본 연구의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rPr>
          <w:b/>
          <w:bCs/>
        </w:rPr>
        <w:t xml:space="preserve">가 정확히 그 구조다</w:t>
      </w:r>
      <w:r>
        <w:t xml:space="preserve"> </w:t>
      </w:r>
      <w:r>
        <w:t xml:space="preserve">— 문턱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와 Macaulay 괄호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⟩</m:t>
        </m:r>
      </m:oMath>
      <w:r>
        <w:t xml:space="preserve">를 갖고,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 곱셈으로 결합하여 단조 법칙을</w:t>
      </w:r>
      <w:r>
        <w:t xml:space="preserve"> </w:t>
      </w:r>
      <w:r>
        <w:t xml:space="preserve">열화시킨다. 즉 본 연구 법칙의</w:t>
      </w:r>
      <w:r>
        <w:t xml:space="preserve"> </w:t>
      </w:r>
      <w:r>
        <w:rPr>
          <w:b/>
          <w:bCs/>
        </w:rPr>
        <w:t xml:space="preserve">형태에는 선례가 있으며</w:t>
      </w:r>
      <w:r>
        <w:t xml:space="preserve">, 그 선례는 응집영역</w:t>
      </w:r>
      <w:r>
        <w:t xml:space="preserve"> </w:t>
      </w:r>
      <w:r>
        <w:t xml:space="preserve">피로 문헌이다. 권·쪽은 위 표에 적었으나</w:t>
      </w:r>
      <w:r>
        <w:t xml:space="preserve"> </w:t>
      </w:r>
      <w:r>
        <w:rPr>
          <w:b/>
          <w:bCs/>
        </w:rPr>
        <w:t xml:space="preserve">원문 확보 전까지 인용부호는 쓰지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  <w:r>
        <w:t xml:space="preserve"> </w:t>
      </w:r>
      <w:r>
        <w:t xml:space="preserve">§D4</w:t>
      </w:r>
    </w:p>
    <w:p>
      <w:pPr>
        <w:pStyle w:val="BlockText"/>
      </w:pPr>
      <w:r>
        <w:rPr>
          <w:b/>
          <w:bCs/>
        </w:rPr>
        <w:t xml:space="preserve">본 연구의 기여는 그 위에 놓인다 — 수치로 재현한 것이다.</w:t>
      </w:r>
      <w:r>
        <w:t xml:space="preserve"> </w:t>
      </w:r>
      <w:r>
        <w:t xml:space="preserve">단위시험 T5는 단조 CDM만</w:t>
      </w:r>
      <w:r>
        <w:t xml:space="preserve"> </w:t>
      </w:r>
      <w:r>
        <w:t xml:space="preserve">켠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(</w:t>
      </w:r>
      <m:oMath>
        <m:r>
          <m:rPr>
            <m:sty m:val="p"/>
          </m:rPr>
          <m:t>d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0.00</m:t>
        </m:r>
      </m:oMath>
      <w:r>
        <w:t xml:space="preserve">e</w:t>
      </w:r>
      <m:oMath>
        <m:r>
          <m:rPr>
            <m:sty m:val="p"/>
          </m:rPr>
          <m:t>+</m:t>
        </m:r>
        <m:r>
          <m:t>00</m:t>
        </m:r>
      </m:oMath>
      <w:r>
        <w:t xml:space="preserve">)</w:t>
      </w:r>
      <w:r>
        <w:t xml:space="preserve"> </w:t>
      </w:r>
      <w:r>
        <w:t xml:space="preserve">임을 보인다. 문헌이 정성적으로 아는 사실을</w:t>
      </w:r>
      <w:r>
        <w:t xml:space="preserve"> </w:t>
      </w:r>
      <w:r>
        <w:rPr>
          <w:b/>
          <w:bCs/>
        </w:rPr>
        <w:t xml:space="preserve">본 연구의 재료·구성식·구현에서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0으로 확인한 것</w:t>
      </w:r>
      <w:r>
        <w:t xml:space="preserve">이므로, 제5장의 사이클 항 도입은 추정이 아니라 측정된 결손을 메우는</w:t>
      </w:r>
      <w:r>
        <w:t xml:space="preserve"> </w:t>
      </w:r>
      <w:r>
        <w:t xml:space="preserve">것이 된다.</w:t>
      </w:r>
    </w:p>
    <w:p>
      <w:pPr>
        <w:pStyle w:val="FirstParagraph"/>
      </w:pPr>
      <w:r>
        <w:t xml:space="preserve">실제 C/SiC에서 사이클마다 손상이 누적되는 물리 기구는 다음과 같다.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계면 마모</w:t>
      </w:r>
      <w:r>
        <w:t xml:space="preserve"> </w:t>
      </w:r>
      <w:r>
        <w:t xml:space="preserve">— 반복 상대 미끄럼으로 계면 전단강도 감소. CMC 피로의 지배 기구.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산화</w:t>
      </w:r>
      <w:r>
        <w:t xml:space="preserve"> </w:t>
      </w:r>
      <w:r>
        <w:t xml:space="preserve">— 400 °C 이상 대기 중, 기지 균열을 통해 PyC 계면과 탄소섬유가 소실.</w:t>
      </w:r>
      <w:r>
        <w:t xml:space="preserve"> </w:t>
      </w:r>
      <w:r>
        <w:t xml:space="preserve">Zhang 등[3]의 −9.8 % 질량손실이 이것이다.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균열 개폐와 잔류 개구.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고온 크리프 및 기지 소성 ratcheting.</w:t>
      </w:r>
    </w:p>
    <w:p>
      <w:pPr>
        <w:pStyle w:val="BlockText"/>
      </w:pPr>
      <w:r>
        <w:rPr>
          <w:b/>
          <w:bCs/>
        </w:rPr>
        <w:t xml:space="preserve">★ 실험적 대응 — Kaiser 효과, 좁은 의미로만 쓴다 (refs/[28] 전문, 2026-08-04).</w:t>
      </w:r>
      <w:r>
        <w:t xml:space="preserve"> </w:t>
      </w:r>
      <w:r>
        <w:t xml:space="preserve">Li 등[28]은 동일 재료의 증분 반복 인장에서 음향방출(AE — 재료가 부서질 때 나는</w:t>
      </w:r>
      <w:r>
        <w:t xml:space="preserve"> </w:t>
      </w:r>
      <w:r>
        <w:t xml:space="preserve">미세한 탄성파를 잡는 계측)이</w:t>
      </w:r>
      <w:r>
        <w:t xml:space="preserve"> </w:t>
      </w:r>
      <w:r>
        <w:rPr>
          <w:b/>
          <w:bCs/>
        </w:rPr>
        <w:t xml:space="preserve">이전 사이클의 최대 응력을 넘기 전까지는 무시할 만함</w:t>
      </w:r>
      <w:r>
        <w:t xml:space="preserve"> </w:t>
      </w:r>
      <w:r>
        <w:t xml:space="preserve">(Kaiser 효과)을 관측하였고,</w:t>
      </w:r>
      <w:r>
        <w:t xml:space="preserve"> </w:t>
      </w:r>
      <w:r>
        <w:rPr>
          <w:i/>
          <w:iCs/>
        </w:rPr>
        <w:t xml:space="preserve">“re-opening of the matrix microcracks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interface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sliding do not create significant AE</w:t>
      </w:r>
      <w:r>
        <w:rPr>
          <w:i/>
          <w:iCs/>
        </w:rPr>
        <w:t xml:space="preserve">”</w:t>
      </w:r>
      <w:r>
        <w:t xml:space="preserve"> </w:t>
      </w:r>
      <w:r>
        <w:t xml:space="preserve">라고 명시한다.</w:t>
      </w:r>
    </w:p>
    <w:p>
      <w:pPr>
        <w:pStyle w:val="BlockText"/>
      </w:pPr>
      <w:r>
        <w:rPr>
          <w:b/>
          <w:bCs/>
        </w:rPr>
        <w:t xml:space="preserve">이것이 지지하는 것.</w:t>
      </w:r>
      <w:r>
        <w:t xml:space="preserve"> </w:t>
      </w:r>
      <w:r>
        <w:t xml:space="preserve">AE를 내는 사건 — 새 균열의 생성 — 은 이전 최대 이하에서</w:t>
      </w:r>
      <w:r>
        <w:t xml:space="preserve"> </w:t>
      </w:r>
      <w:r>
        <w:t xml:space="preserve">일어나지 않는다. 즉 §2.5.1의 이력최대 구동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균열 손상에 대해서는</w:t>
      </w:r>
      <w:r>
        <w:rPr>
          <w:b/>
          <w:bCs/>
        </w:rPr>
        <w:t xml:space="preserve"> </w:t>
      </w:r>
      <w:r>
        <w:rPr>
          <w:b/>
          <w:bCs/>
        </w:rPr>
        <w:t xml:space="preserve">실험이 확인하는 규칙</w:t>
      </w:r>
      <w:r>
        <w:t xml:space="preserve">이며, T5의 정확한 0은 균열 모델이 자기 기구에 충실하다는</w:t>
      </w:r>
      <w:r>
        <w:t xml:space="preserve"> </w:t>
      </w:r>
      <w:r>
        <w:t xml:space="preserve">확인이다.</w:t>
      </w:r>
    </w:p>
    <w:p>
      <w:pPr>
        <w:pStyle w:val="BlockText"/>
      </w:pPr>
      <w:r>
        <w:rPr>
          <w:b/>
          <w:bCs/>
        </w:rPr>
        <w:t xml:space="preserve">이것이 지지하지 않는 것 — 여기서 과장하면 안 된다.</w:t>
      </w:r>
      <w:r>
        <w:t xml:space="preserve"> </w:t>
      </w:r>
      <w:r>
        <w:t xml:space="preserve">“이전 최대 이하에서는 어떤</w:t>
      </w:r>
      <w:r>
        <w:t xml:space="preserve"> </w:t>
      </w:r>
      <w:r>
        <w:t xml:space="preserve">손상도 없다”</w:t>
      </w:r>
      <w:r>
        <w:t xml:space="preserve">는 결론은 나오지 않는다. 인용문 스스로가 말하듯</w:t>
      </w:r>
      <w:r>
        <w:t xml:space="preserve"> </w:t>
      </w:r>
      <w:r>
        <w:rPr>
          <w:b/>
          <w:bCs/>
        </w:rPr>
        <w:t xml:space="preserve">계면 미끄럼은 AE 없이</w:t>
      </w:r>
      <w:r>
        <w:rPr>
          <w:b/>
          <w:bCs/>
        </w:rPr>
        <w:t xml:space="preserve"> </w:t>
      </w:r>
      <w:r>
        <w:rPr>
          <w:b/>
          <w:bCs/>
        </w:rPr>
        <w:t xml:space="preserve">일어난다</w:t>
      </w:r>
      <w:r>
        <w:t xml:space="preserve"> </w:t>
      </w:r>
      <w:r>
        <w:t xml:space="preserve">— 그리고 위 목록 1번(계면 마모)이 정확히 그런</w:t>
      </w:r>
      <w:r>
        <w:t xml:space="preserve"> </w:t>
      </w:r>
      <w:r>
        <w:rPr>
          <w:b/>
          <w:bCs/>
        </w:rPr>
        <w:t xml:space="preserve">AE가 조용한 점진적</w:t>
      </w:r>
      <w:r>
        <w:rPr>
          <w:b/>
          <w:bCs/>
        </w:rPr>
        <w:t xml:space="preserve"> </w:t>
      </w:r>
      <w:r>
        <w:rPr>
          <w:b/>
          <w:bCs/>
        </w:rPr>
        <w:t xml:space="preserve">기구</w:t>
      </w:r>
      <w:r>
        <w:t xml:space="preserve">다. 마모를 근거로</w:t>
      </w:r>
      <w:r>
        <w:t xml:space="preserve"> </w:t>
      </w:r>
      <w:r>
        <w:t xml:space="preserve">“규칙이 완전한 물리”</w:t>
      </w:r>
      <w:r>
        <w:t xml:space="preserve">라고 쓰면</w:t>
      </w:r>
      <w:r>
        <w:t xml:space="preserve"> </w:t>
      </w:r>
      <w:r>
        <w:rPr>
          <w:b/>
          <w:bCs/>
        </w:rPr>
        <w:t xml:space="preserve">같은 절의 기구 목록과</w:t>
      </w:r>
      <w:r>
        <w:rPr>
          <w:b/>
          <w:bCs/>
        </w:rPr>
        <w:t xml:space="preserve"> </w:t>
      </w:r>
      <w:r>
        <w:rPr>
          <w:b/>
          <w:bCs/>
        </w:rPr>
        <w:t xml:space="preserve">자기모순</w:t>
      </w:r>
      <w:r>
        <w:t xml:space="preserve">이 된다. 또한 [28]의 반복은 진폭이 증가하는 소수 사이클이므로 정진폭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</m:t>
        </m:r>
      </m:oMath>
      <w:r>
        <w:t xml:space="preserve">으로 외삽할 수 없다.</w:t>
      </w:r>
    </w:p>
    <w:p>
      <w:pPr>
        <w:pStyle w:val="BlockText"/>
      </w:pPr>
      <w:r>
        <w:rPr>
          <w:b/>
          <w:bCs/>
        </w:rPr>
        <w:t xml:space="preserve">따라서 서술은 이렇게 간다.</w:t>
      </w:r>
      <w:r>
        <w:t xml:space="preserve"> </w:t>
      </w:r>
      <w:r>
        <w:t xml:space="preserve">사이클 항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가 담는 것은 이력최대 규칙</w:t>
      </w:r>
      <w:r>
        <w:t xml:space="preserve"> </w:t>
      </w:r>
      <w:r>
        <w:rPr>
          <w:b/>
          <w:bCs/>
        </w:rPr>
        <w:t xml:space="preserve">밖의</w:t>
      </w:r>
      <w:r>
        <w:t xml:space="preserve"> </w:t>
      </w:r>
      <w:r>
        <w:t xml:space="preserve">기구들이다 — 산화(이 온도역의 지배 기구; Mei[43]의 아르곤 98.90 % 유지가</w:t>
      </w:r>
      <w:r>
        <w:t xml:space="preserve"> </w:t>
      </w:r>
      <w:r>
        <w:t xml:space="preserve">산소 없는 열싸이클에서 나머지 기구 전체의 기여를 그 잔여분으로 상계한다)와</w:t>
      </w:r>
      <w:r>
        <w:t xml:space="preserve"> </w:t>
      </w:r>
      <w:r>
        <w:t xml:space="preserve">계면 마모(§2.9-4에 한계로 명시). 즉 사이클 항은</w:t>
      </w:r>
      <w:r>
        <w:t xml:space="preserve"> </w:t>
      </w:r>
      <w:r>
        <w:t xml:space="preserve">“표준 CDM의 결함 수리”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규칙이 다루지 않는 기구의 현상론적 추가</w:t>
      </w:r>
      <w:r>
        <w:t xml:space="preserve">다.</w:t>
      </w:r>
    </w:p>
    <w:p>
      <w:pPr>
        <w:pStyle w:val="FirstParagraph"/>
      </w:pPr>
      <w:r>
        <w:t xml:space="preserve">이를 표현하기 위해 Chaboche형 현상론적 누적식을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 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거동을 가른다.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거동</w:t>
            </w:r>
          </w:p>
        </w:tc>
        <w:tc>
          <w:tcPr/>
          <w:p>
            <w:pPr>
              <w:pStyle w:val="Compact"/>
            </w:pPr>
            <w:r>
              <w:t xml:space="preserve">대응 물리</w:t>
            </w:r>
          </w:p>
        </w:tc>
        <w:tc>
          <w:tcPr/>
          <w:p>
            <w:pPr>
              <w:pStyle w:val="Compact"/>
            </w:pPr>
            <w:r>
              <w:t xml:space="preserve">대응 데이터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감속·포화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침투가 둔화</w:t>
            </w:r>
          </w:p>
        </w:tc>
        <w:tc>
          <w:tcPr/>
          <w:p>
            <w:pPr>
              <w:pStyle w:val="Compact"/>
            </w:pPr>
            <w:r>
              <w:t xml:space="preserve">Yin 등[2] (1300→300 °C)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 누적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탄소 소진 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 등[3] (900↔300 °C, 본 연구 재료)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</w:t>
      </w:r>
      <w:r>
        <w:t xml:space="preserve"> </w:t>
      </w:r>
      <w:r>
        <w:rPr>
          <w:b/>
          <w:bCs/>
        </w:rPr>
        <w:t xml:space="preserve">그 프레임은 두 데이터셋의 온도역 차이를</w:t>
      </w:r>
      <w:r>
        <w:rPr>
          <w:b/>
          <w:bCs/>
        </w:rPr>
        <w:t xml:space="preserve"> </w:t>
      </w:r>
      <w:r>
        <w:rPr>
          <w:b/>
          <w:bCs/>
        </w:rPr>
        <w:t xml:space="preserve">아키텍처 차이로 오귀속한다.</w:t>
      </w:r>
      <w:r>
        <w:t xml:space="preserve"> </w:t>
      </w:r>
      <w:r>
        <w:t xml:space="preserve">SiC 산화가 만드는 실리카는 약</w:t>
      </w:r>
      <w:r>
        <w:t xml:space="preserve"> </w:t>
      </w:r>
      <w:r>
        <w:rPr>
          <w:b/>
          <w:bCs/>
        </w:rPr>
        <w:t xml:space="preserve">1000–1100 °C 이상</w:t>
      </w:r>
      <w:r>
        <w:t xml:space="preserve">에서</w:t>
      </w:r>
      <w:r>
        <w:t xml:space="preserve"> </w:t>
      </w:r>
      <w:r>
        <w:t xml:space="preserve">비로소 균열을 메울 만한 양과 유동성을 가지므로, 그 위에서는 산화가 자기억제적</w:t>
      </w:r>
      <w:r>
        <w:t xml:space="preserve"> </w:t>
      </w:r>
      <w:r>
        <w:t xml:space="preserve">(밀봉 →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)이고</w:t>
      </w:r>
      <w:r>
        <w:t xml:space="preserve"> </w:t>
      </w:r>
      <w:r>
        <w:rPr>
          <w:b/>
          <w:bCs/>
        </w:rPr>
        <w:t xml:space="preserve">600–1000 °C 구간에서는 실리카가 밀봉에 실패하여 산화가</w:t>
      </w:r>
      <w:r>
        <w:rPr>
          <w:b/>
          <w:bCs/>
        </w:rPr>
        <w:t xml:space="preserve"> </w:t>
      </w:r>
      <w:r>
        <w:rPr>
          <w:b/>
          <w:bCs/>
        </w:rPr>
        <w:t xml:space="preserve">자기가속적</w:t>
      </w:r>
      <w:r>
        <w:t xml:space="preserve">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)이다. 이는 세라믹 산화 문헌에서 잘 알려진</w:t>
      </w:r>
      <w:r>
        <w:t xml:space="preserve"> </w:t>
      </w:r>
      <w:r>
        <w:rPr>
          <w:b/>
          <w:bCs/>
        </w:rPr>
        <w:t xml:space="preserve">중온 취약역(pest</w:t>
      </w:r>
      <w:r>
        <w:rPr>
          <w:b/>
          <w:bCs/>
        </w:rPr>
        <w:t xml:space="preserve"> </w:t>
      </w:r>
      <w:r>
        <w:rPr>
          <w:b/>
          <w:bCs/>
        </w:rPr>
        <w:t xml:space="preserve">regime)</w:t>
      </w:r>
      <w:r>
        <w:t xml:space="preserve"> </w:t>
      </w:r>
      <w:r>
        <w:t xml:space="preserve">과 같은 온도 구간이다.</w:t>
      </w:r>
    </w:p>
    <w:p>
      <w:pPr>
        <w:pStyle w:val="FirstParagraph"/>
      </w:pPr>
      <w:r>
        <w:rPr>
          <w:b/>
          <w:bCs/>
        </w:rPr>
        <w:t xml:space="preserve">부호 판정에 쓰는 세 데이터셋이 아키텍처가 아니라 온도역으로 갈린다</w:t>
      </w:r>
      <w:r>
        <w:t xml:space="preserve"> </w:t>
      </w:r>
      <w:r>
        <w:t xml:space="preserve">(보유 전량 여섯 편은 §2.4.2 — 여기 세 줄은 그중 판정을 가르는 최소 집합이다).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최고 온도</w:t>
            </w:r>
          </w:p>
        </w:tc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부호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 (2D)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 °C</w:t>
            </w:r>
            <w:r>
              <w:t xml:space="preserve"> </w:t>
            </w:r>
            <w:r>
              <w:t xml:space="preserve">— 밀봉 실패역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98 → 46.5 GPa, 질량 −9.8 %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Yin 등[2] (3D)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1300 °C</w:t>
            </w:r>
            <w:r>
              <w:t xml:space="preserve"> </w:t>
            </w:r>
            <w:r>
              <w:t xml:space="preserve">— 밀봉역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w:r>
              <w:t xml:space="preserve">잔여강도 83 %에서 포화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 등[43]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 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사이클 항 불필요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Mei[43]가 결정적이다.</w:t>
      </w:r>
      <w:r>
        <w:t xml:space="preserve"> </w:t>
      </w:r>
      <w:r>
        <w:t xml:space="preserve">아르곤 분위기에서는 1200 °C까지 올려도 열화가 거의 없다</w:t>
      </w:r>
      <w:r>
        <w:t xml:space="preserve"> </w:t>
      </w:r>
      <w:r>
        <w:t xml:space="preserve">(98.90 % 유지).</w:t>
      </w:r>
      <w:r>
        <w:t xml:space="preserve"> </w:t>
      </w:r>
      <w:r>
        <w:rPr>
          <w:b/>
          <w:bCs/>
        </w:rPr>
        <w:t xml:space="preserve">온도만으로는 손상이 누적되지 않으며, 산소가 있어야 한다.</w:t>
      </w:r>
      <w:r>
        <w:t xml:space="preserve"> </w:t>
      </w:r>
      <w:r>
        <w:t xml:space="preserve">아키텍처 가설로는 설명할 수 없고 산화 가설로는 세 데이터가 모두 설명된다.</w:t>
      </w:r>
    </w:p>
    <w:p>
      <w:pPr>
        <w:pStyle w:val="BlockText"/>
      </w:pPr>
      <w:r>
        <w:rPr>
          <w:b/>
          <w:bCs/>
        </w:rPr>
        <w:t xml:space="preserve">§2.4.2의 두 데이터셋 불일치가 여기서 해소된다.</w:t>
      </w:r>
      <w:r>
        <w:t xml:space="preserve"> </w:t>
      </w:r>
      <w:r>
        <w:t xml:space="preserve">두 데이터가 모순인 것이 아니라</w:t>
      </w:r>
      <w:r>
        <w:t xml:space="preserve"> </w:t>
      </w:r>
      <w:r>
        <w:rPr>
          <w:b/>
          <w:bCs/>
        </w:rPr>
        <w:t xml:space="preserve">서로 다른 산화 영역을 각각 대표</w:t>
      </w:r>
      <w:r>
        <w:t xml:space="preserve">하며,</w:t>
      </w:r>
      <w:r>
        <w:t xml:space="preserve"> </w:t>
      </w:r>
      <m:oMath>
        <m:r>
          <m:t>k</m:t>
        </m:r>
      </m:oMath>
      <w:r>
        <w:t xml:space="preserve">의 부호가 그것을 인코딩한다. 따라서</w:t>
      </w:r>
      <w:r>
        <w:t xml:space="preserve"> </w:t>
      </w:r>
      <m:oMath>
        <m:r>
          <m:t>k</m:t>
        </m:r>
      </m:oMath>
      <w:r>
        <w:t xml:space="preserve">는 재료 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— 사이클 최고 온도의 함수</w:t>
      </w:r>
      <w:r>
        <w:t xml:space="preserve">로 두는 것이</w:t>
      </w:r>
      <w:r>
        <w:t xml:space="preserve"> </w:t>
      </w:r>
      <w:r>
        <w:t xml:space="preserve">문헌상 방어하기 쉽다. 본 연구의 기준 조건은 900↔300 °C(Zhang 등[3]과 동일)이므로</w:t>
      </w:r>
      <w:r>
        <w:t xml:space="preserve"> </w:t>
      </w:r>
      <w:r>
        <w:t xml:space="preserve">기본값은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이고 보정 앵커도 [3]이며, [2]는</w:t>
      </w:r>
      <w:r>
        <w:t xml:space="preserve"> </w:t>
      </w:r>
      <w:r>
        <w:rPr>
          <w:b/>
          <w:bCs/>
        </w:rPr>
        <w:t xml:space="preserve">다른 온도역의 대조군</w:t>
      </w:r>
      <w:r>
        <w:t xml:space="preserve">으로 다룬다.</w:t>
      </w:r>
      <w:r>
        <w:t xml:space="preserve"> </w:t>
      </w:r>
      <w:r>
        <w:t xml:space="preserve">이 재프레이밍은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</w:t>
      </w:r>
      <w:r>
        <w:t xml:space="preserve"> </w:t>
      </w:r>
      <w:r>
        <w:t xml:space="preserve">갖게 되기 때문이다.</w:t>
      </w:r>
    </w:p>
    <w:p>
      <w:pPr>
        <w:pStyle w:val="FirstParagraph"/>
      </w:pPr>
      <w:r>
        <w:rPr>
          <w:b/>
          <w:bCs/>
        </w:rPr>
        <w:t xml:space="preserve">수치 기법 — cycle jump.</w:t>
      </w:r>
      <w:r>
        <w:t xml:space="preserve"> </w:t>
      </w:r>
      <w:r>
        <w:t xml:space="preserve">100 사이클을 명시적으로 모두 푸는 것은 낭비이므로,</w:t>
      </w:r>
      <w:r>
        <w:t xml:space="preserve"> </w:t>
      </w:r>
      <w:r>
        <w:t xml:space="preserve">몇 사이클을 푼 뒤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</m:t>
        </m:r>
        <m:r>
          <m:t>N</m:t>
        </m:r>
      </m:oMath>
      <w:r>
        <w:t xml:space="preserve">을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만큼 외삽하고 상태를</w:t>
      </w:r>
      <w:r>
        <w:t xml:space="preserve"> </w:t>
      </w:r>
      <w:r>
        <w:t xml:space="preserve">갱신한 뒤 재평형시킨다. 이로써 100회 이상이 현실적 계산시간에 들어온다.</w:t>
      </w:r>
      <w:r>
        <w:t xml:space="preserve"> </w:t>
      </w:r>
      <w:r>
        <w:t xml:space="preserve">기법의 원전은 Van Paepegem 등[57]이며, 본 연구가 쓰는 점프당 손상 증분 상한도</w:t>
      </w:r>
      <w:r>
        <w:t xml:space="preserve"> </w:t>
      </w:r>
      <w:r>
        <w:t xml:space="preserve">그 논문의 기준이다 — 고정 간격이라는 본 연구의 단순화와 그 한계는 제5장</w:t>
      </w:r>
      <w:r>
        <w:t xml:space="preserve"> </w:t>
      </w:r>
      <w:r>
        <w:t xml:space="preserve">§5.5.2-a에서 정확히 위치시킨다(적응형 대안은 [58]).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파손기준"/>
    <w:p>
      <w:pPr>
        <w:pStyle w:val="Heading2"/>
      </w:pPr>
      <w:r>
        <w:t xml:space="preserve">2.6 파손기준</w:t>
      </w:r>
    </w:p>
    <w:bookmarkStart w:id="54" w:name="응력-기반-기준"/>
    <w:p>
      <w:pPr>
        <w:pStyle w:val="Heading3"/>
      </w:pPr>
      <w:r>
        <w:t xml:space="preserve">2.6.1 응력 기반 기준</w:t>
      </w:r>
    </w:p>
    <w:p>
      <w:pPr>
        <w:pStyle w:val="FirstParagraph"/>
      </w:pPr>
      <w:r>
        <w:rPr>
          <w:b/>
          <w:bCs/>
        </w:rPr>
        <w:t xml:space="preserve">Hashin 기준</w:t>
      </w:r>
      <w:r>
        <w:t xml:space="preserve">[S2]은 섬유/기지, 인장/압축을 분리한 모드별 판정을 제공하며, 모드가</w:t>
      </w:r>
      <w:r>
        <w:t xml:space="preserve"> </w:t>
      </w:r>
      <w:r>
        <w:t xml:space="preserve">구분되므로 CDM의 손상변수와 자연스럽게 짝지어진다. 본 연구에서 손상을 실제로</w:t>
      </w:r>
      <w:r>
        <w:t xml:space="preserve"> </w:t>
      </w:r>
      <w:r>
        <w:t xml:space="preserve">구동하는 기준이다.</w:t>
      </w:r>
    </w:p>
    <w:p>
      <w:pPr>
        <w:pStyle w:val="BlockText"/>
      </w:pPr>
      <w:r>
        <w:rPr>
          <w:b/>
          <w:bCs/>
        </w:rPr>
        <w:t xml:space="preserve">원전이 이미 3차원이다 — 확장이 아니다.</w:t>
      </w:r>
      <w:r>
        <w:t xml:space="preserve"> </w:t>
      </w:r>
      <w:r>
        <w:t xml:space="preserve">Hashin의 1980년 정식화[S2]는 처음부터</w:t>
      </w:r>
      <w:r>
        <w:t xml:space="preserve"> </w:t>
      </w:r>
      <w:r>
        <w:t xml:space="preserve">3차원 응력상태에 대해 쓰였고, 널리 쓰이는</w:t>
      </w:r>
      <w:r>
        <w:t xml:space="preserve"> </w:t>
      </w:r>
      <w:r>
        <w:rPr>
          <w:b/>
          <w:bCs/>
        </w:rPr>
        <w:t xml:space="preserve">평면응력형이 오히려 축약판</w:t>
      </w:r>
      <w:r>
        <w:t xml:space="preserve">이다.</w:t>
      </w:r>
      <w:r>
        <w:t xml:space="preserve"> </w:t>
      </w:r>
      <w:r>
        <w:t xml:space="preserve">따라서 본 연구가 3차원 응력을 다룬다는 사실은 기준의 확장을 뜻하지 않으며,</w:t>
      </w:r>
      <w:r>
        <w:t xml:space="preserve"> </w:t>
      </w:r>
      <w:r>
        <w:t xml:space="preserve">별도의 3D 확장 문헌을 요구하지도 않는다. (본 연구가 실제로</w:t>
      </w:r>
      <w:r>
        <w:t xml:space="preserve"> </w:t>
      </w:r>
      <w:r>
        <w:rPr>
          <w:b/>
          <w:bCs/>
        </w:rPr>
        <w:t xml:space="preserve">확장</w:t>
      </w:r>
      <w:r>
        <w:t xml:space="preserve">하는 것은</w:t>
      </w:r>
      <w:r>
        <w:t xml:space="preserve"> </w:t>
      </w:r>
      <w:r>
        <w:t xml:space="preserve">§2.6.2의 D-criterion 하나뿐이며, 그쪽은 원 정식화가 평면응력 전용이다.)</w:t>
      </w:r>
    </w:p>
    <w:p>
      <w:pPr>
        <w:pStyle w:val="BlockText"/>
      </w:pPr>
      <w:r>
        <w:rPr>
          <w:b/>
          <w:bCs/>
        </w:rPr>
        <w:t xml:space="preserve">정말로 원전이 필요한 지점은 다른 곳이다</w:t>
      </w:r>
      <w:r>
        <w:t xml:space="preserve"> </w:t>
      </w:r>
      <w:r>
        <w:t xml:space="preserve">— 판정지수</w:t>
      </w:r>
      <w:r>
        <w:t xml:space="preserve"> </w:t>
      </w:r>
      <m:oMath>
        <m:r>
          <m:t>ϕ</m:t>
        </m:r>
      </m:oMath>
      <w:r>
        <w:t xml:space="preserve">를 손상변수</w:t>
      </w:r>
      <w:r>
        <w:t xml:space="preserve"> </w:t>
      </w:r>
      <m:oMath>
        <m:r>
          <m:t>d</m:t>
        </m:r>
      </m:oMath>
      <w:r>
        <w:t xml:space="preserve">에</w:t>
      </w:r>
      <w:r>
        <w:t xml:space="preserve"> </w:t>
      </w:r>
      <w:r>
        <w:t xml:space="preserve">대응시키고, 그</w:t>
      </w:r>
      <w:r>
        <w:t xml:space="preserve"> </w:t>
      </w:r>
      <m:oMath>
        <m:r>
          <m:t>d</m:t>
        </m:r>
      </m:oMath>
      <w:r>
        <w:t xml:space="preserve">로 연화 강성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와 접선 강성(DDSDDE)을 구성하는</w:t>
      </w:r>
      <w:r>
        <w:t xml:space="preserve"> </w:t>
      </w:r>
      <w:r>
        <w:rPr>
          <w:b/>
          <w:bCs/>
        </w:rPr>
        <w:t xml:space="preserve">매핑</w:t>
      </w:r>
      <w:r>
        <w:t xml:space="preserve">이다. Hashin[S2]은 파손 여부만 말할 뿐 그 다음을 말하지 않는다.</w:t>
      </w:r>
      <w:r>
        <w:t xml:space="preserve"> </w:t>
      </w:r>
      <w:r>
        <w:t xml:space="preserve">그 매핑의 원전은</w:t>
      </w:r>
      <w:r>
        <w:t xml:space="preserve"> </w:t>
      </w:r>
      <w:r>
        <w:rPr>
          <w:b/>
          <w:bCs/>
        </w:rPr>
        <w:t xml:space="preserve">Matzenmiller, Lubliner &amp; Taylor (1995)</w:t>
      </w:r>
      <w:r>
        <w:t xml:space="preserve">[S5]이며,</w:t>
      </w:r>
      <w:r>
        <w:t xml:space="preserve"> </w:t>
      </w:r>
      <w:r>
        <w:t xml:space="preserve">Abaqus 계열 복합재 손상 UMAT의 사실상 조상이다. §2.5.1의 지수 연화식과 §3.2의</w:t>
      </w:r>
      <w:r>
        <w:t xml:space="preserve"> </w:t>
      </w:r>
      <w:r>
        <w:t xml:space="preserve">접선 강성 유도가 이 계보에 속한다.</w:t>
      </w:r>
    </w:p>
    <w:p>
      <w:pPr>
        <w:pStyle w:val="FirstParagraph"/>
      </w:pPr>
      <w:r>
        <w:rPr>
          <w:b/>
          <w:bCs/>
        </w:rPr>
        <w:t xml:space="preserve">Tsai–Wu 기준</w:t>
      </w:r>
      <w:r>
        <w:t xml:space="preserve">[S3]은 응력에 대한 2차 텐서 다항식이다.</w:t>
      </w:r>
    </w:p>
    <w:p>
      <w:pPr>
        <w:pStyle w:val="BlockText"/>
      </w:pPr>
      <w:r>
        <w:rPr>
          <w:b/>
          <w:bCs/>
        </w:rPr>
        <w:t xml:space="preserve">비교 시 반드시 주의할 점.</w:t>
      </w:r>
      <w:r>
        <w:t xml:space="preserve"> </w:t>
      </w:r>
      <w:r>
        <w:t xml:space="preserve">Tsai–Wu 다항식의 원형은 응력에 대해 2차이므로, 그</w:t>
      </w:r>
      <w:r>
        <w:t xml:space="preserve"> </w:t>
      </w:r>
      <w:r>
        <w:t xml:space="preserve">값 0.25가</w:t>
      </w:r>
      <w:r>
        <w:t xml:space="preserve"> </w:t>
      </w:r>
      <w:r>
        <w:t xml:space="preserve">“절반쯤 왔다”</w:t>
      </w:r>
      <w:r>
        <w:t xml:space="preserve">는 뜻이 아니다. Hashin 지수와 직접 비교하려면</w:t>
      </w:r>
      <w:r>
        <w:t xml:space="preserve"> </w:t>
      </w:r>
      <w:r>
        <w:rPr>
          <w:b/>
          <w:bCs/>
        </w:rPr>
        <w:t xml:space="preserve">하중 배수로</w:t>
      </w:r>
      <w:r>
        <w:rPr>
          <w:b/>
          <w:bCs/>
        </w:rPr>
        <w:t xml:space="preserve"> </w:t>
      </w:r>
      <w:r>
        <w:rPr>
          <w:b/>
          <w:bCs/>
        </w:rPr>
        <w:t xml:space="preserve">정규화</w:t>
      </w:r>
      <w:r>
        <w:t xml:space="preserve">해야 한다. 즉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을 풀어 강도비</w:t>
      </w:r>
      <w:r>
        <w:t xml:space="preserve"> </w:t>
      </w:r>
      <m:oMath>
        <m:r>
          <m:t>R</m:t>
        </m:r>
      </m:oMath>
      <w:r>
        <w:t xml:space="preserve">을 구하고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</w:t>
      </w:r>
      <w:r>
        <w:t xml:space="preserve"> </w:t>
      </w:r>
      <w:r>
        <w:t xml:space="preserve">쓴다. 이러면 Hashin 지수와 동일하게 응력에 대해 1차 동차가 되어 증분마다 직접</w:t>
      </w:r>
      <w:r>
        <w:t xml:space="preserve"> </w:t>
      </w:r>
      <w:r>
        <w:t xml:space="preserve">비교할 수 있다.</w:t>
      </w:r>
      <w:r>
        <w:t xml:space="preserve"> </w:t>
      </w:r>
      <w:r>
        <w:rPr>
          <w:b/>
          <w:bCs/>
        </w:rPr>
        <w:t xml:space="preserve">이 강도비 정규화의 1차 출처는 Liu &amp; Tsai (1998)</w:t>
      </w:r>
      <w:r>
        <w:t xml:space="preserve">[S4]이며,</w:t>
      </w:r>
      <w:r>
        <w:t xml:space="preserve"> </w:t>
      </w:r>
      <w:r>
        <w:t xml:space="preserve">적층판의 점진 파손 해석에서</w:t>
      </w:r>
      <w:r>
        <w:t xml:space="preserve"> </w:t>
      </w:r>
      <m:oMath>
        <m:r>
          <m:t>R</m:t>
        </m:r>
      </m:oMath>
      <w:r>
        <w:t xml:space="preserve">을 하중 배수로 직접 해석한 편이다.</w:t>
      </w:r>
    </w:p>
    <w:bookmarkEnd w:id="54"/>
    <w:bookmarkStart w:id="55" w:name="손상-기반-기준-d-criterion"/>
    <w:p>
      <w:pPr>
        <w:pStyle w:val="Heading3"/>
      </w:pPr>
      <w:r>
        <w:t xml:space="preserve">2.6.2 손상 기반 기준 — D-criterion</w:t>
      </w:r>
    </w:p>
    <w:p>
      <w:pPr>
        <w:pStyle w:val="FirstParagraph"/>
      </w:pPr>
      <w:r>
        <w:t xml:space="preserve">Yang, Jiao, Guo[33]는 2D/2.5D C/SiC를 대상으로, 응력이 아니라</w:t>
      </w:r>
      <w:r>
        <w:t xml:space="preserve"> </w:t>
      </w:r>
      <w:r>
        <w:rPr>
          <w:b/>
          <w:bCs/>
        </w:rPr>
        <w:t xml:space="preserve">손상변수 자체</w:t>
      </w:r>
      <w:r>
        <w:t xml:space="preserve">를</w:t>
      </w:r>
      <w:r>
        <w:t xml:space="preserve"> </w:t>
      </w:r>
      <w:r>
        <w:t xml:space="preserve">파손 판정에 쓰는 D-criterion을 제안하였다. 손상변수가 임계값에 도달하는 것을 파손으로</w:t>
      </w:r>
      <w:r>
        <w:t xml:space="preserve"> </w:t>
      </w:r>
      <w:r>
        <w:t xml:space="preserve">보며, Tsai–Hill이나 Hoffman보다</w:t>
      </w:r>
      <w:r>
        <w:t xml:space="preserve"> </w:t>
      </w:r>
      <w:r>
        <w:rPr>
          <w:b/>
          <w:bCs/>
        </w:rPr>
        <w:t xml:space="preserve">낮은 파손 포락선</w:t>
      </w:r>
      <w:r>
        <w:t xml:space="preserve">을 준다. 손상 지배 파괴에</w:t>
      </w:r>
      <w:r>
        <w:t xml:space="preserve"> </w:t>
      </w:r>
      <w:r>
        <w:t xml:space="preserve">물리적으로 더 합리적이라는 것이 저자들의 주장이다. Yang 등[27]이 이를 확장·적용하였고,</w:t>
      </w:r>
      <w:r>
        <w:t xml:space="preserve"> </w:t>
      </w:r>
      <w:r>
        <w:t xml:space="preserve">임계 손상값은 다음과 같이 보고되어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0.5224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66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0.5405</m:t>
          </m:r>
        </m:oMath>
      </m:oMathPara>
    </w:p>
    <w:p>
      <w:pPr>
        <w:pStyle w:val="FirstParagraph"/>
      </w:pPr>
      <w:r>
        <w:t xml:space="preserve">이 값들은 strong-interface 2D C/SiC(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226 MPa,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= 125.7 MPa)에서</w:t>
      </w:r>
      <w:r>
        <w:t xml:space="preserve"> </w:t>
      </w:r>
      <w:r>
        <w:t xml:space="preserve">평가된 것이다.</w:t>
      </w:r>
    </w:p>
    <w:p>
      <w:pPr>
        <w:pStyle w:val="BlockText"/>
      </w:pPr>
      <w:r>
        <w:rPr>
          <w:b/>
          <w:bCs/>
        </w:rPr>
        <w:t xml:space="preserve">본 연구의 확장.</w:t>
      </w:r>
      <w:r>
        <w:t xml:space="preserve"> </w:t>
      </w:r>
      <w:r>
        <w:t xml:space="preserve">[33]과 [27]의 D-criterion은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(D11, D22, D66)이다.</w:t>
      </w:r>
      <w:r>
        <w:t xml:space="preserve"> </w:t>
      </w:r>
      <w:r>
        <w:t xml:space="preserve">그러나 급랭은 두께방향을 실질적으로 싣는다. 본 연구는 면외 성분 3개를 같은 방식으로</w:t>
      </w:r>
      <w:r>
        <w:t xml:space="preserve"> </w:t>
      </w:r>
      <w:r>
        <w:t xml:space="preserve">추가한 3차원 확장을 제시하며, 면외 손상이 0일 때 원 논문 식으로 정확히 환원됨을</w:t>
      </w:r>
      <w:r>
        <w:t xml:space="preserve"> </w:t>
      </w:r>
      <w:r>
        <w:t xml:space="preserve">확인하였다.</w:t>
      </w:r>
      <w:r>
        <w:t xml:space="preserve"> </w:t>
      </w:r>
      <w:r>
        <w:rPr>
          <w:b/>
          <w:bCs/>
        </w:rPr>
        <w:t xml:space="preserve">이것이 기여 C4이다.</w:t>
      </w:r>
    </w:p>
    <w:p>
      <w:pPr>
        <w:pStyle w:val="FirstParagraph"/>
      </w:pPr>
      <w:r>
        <w:t xml:space="preserve">세 기준을 동시에 평가하되</w:t>
      </w:r>
      <w:r>
        <w:t xml:space="preserve"> </w:t>
      </w:r>
      <w:r>
        <w:rPr>
          <w:b/>
          <w:bCs/>
        </w:rPr>
        <w:t xml:space="preserve">손상은 Hashin만이 구동</w:t>
      </w:r>
      <w:r>
        <w:t xml:space="preserve">하도록 하면, 기준을 켜고 끄는</w:t>
      </w:r>
      <w:r>
        <w:t xml:space="preserve"> </w:t>
      </w:r>
      <w:r>
        <w:t xml:space="preserve">것이 응력과 강성을 비트 단위로 바꾸지 않는다. 즉</w:t>
      </w:r>
      <w:r>
        <w:t xml:space="preserve"> </w:t>
      </w:r>
      <w:r>
        <w:rPr>
          <w:b/>
          <w:bCs/>
        </w:rPr>
        <w:t xml:space="preserve">비교 비용이 실제로 0</w:t>
      </w:r>
      <w:r>
        <w:t xml:space="preserve">이다.</w:t>
      </w:r>
    </w:p>
    <w:bookmarkEnd w:id="55"/>
    <w:bookmarkStart w:id="56" w:name="온도의존-파손-yan-등35의-예상-밖의-검증점"/>
    <w:p>
      <w:pPr>
        <w:pStyle w:val="Heading3"/>
      </w:pPr>
      <w:r>
        <w:t xml:space="preserve">2.6.3 온도의존 파손 — Yan 등[35]의 예상 밖의 검증점</w:t>
      </w:r>
    </w:p>
    <w:p>
      <w:pPr>
        <w:pStyle w:val="FirstParagraph"/>
      </w:pPr>
      <w:r>
        <w:t xml:space="preserve">Yan 등[35]은 C/SiC의 면내 전단강도(IPSS)를 293–1873 K에서 측정하였다.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 [K]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973</w:t>
            </w:r>
          </w:p>
        </w:tc>
        <w:tc>
          <w:tcPr/>
          <w:p>
            <w:pPr>
              <w:pStyle w:val="Compact"/>
            </w:pPr>
            <w:r>
              <w:t xml:space="preserve">1173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1273</w:t>
            </w:r>
          </w:p>
        </w:tc>
        <w:tc>
          <w:tcPr/>
          <w:p>
            <w:pPr>
              <w:pStyle w:val="Compact"/>
            </w:pPr>
            <w:r>
              <w:t xml:space="preserve">1473</w:t>
            </w:r>
          </w:p>
        </w:tc>
        <w:tc>
          <w:tcPr/>
          <w:p>
            <w:pPr>
              <w:pStyle w:val="Compact"/>
            </w:pPr>
            <w:r>
              <w:t xml:space="preserve">1673</w:t>
            </w:r>
          </w:p>
        </w:tc>
        <w:tc>
          <w:tcPr/>
          <w:p>
            <w:pPr>
              <w:pStyle w:val="Compact"/>
            </w:pPr>
            <w:r>
              <w:t xml:space="preserve">1873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IPSS [MPa]</w:t>
            </w:r>
          </w:p>
        </w:tc>
        <w:tc>
          <w:tcPr/>
          <w:p>
            <w:pPr>
              <w:pStyle w:val="Compact"/>
            </w:pPr>
            <w:r>
              <w:t xml:space="preserve">144.1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188.1</w:t>
            </w:r>
          </w:p>
        </w:tc>
        <w:tc>
          <w:tcPr/>
          <w:p>
            <w:pPr>
              <w:pStyle w:val="Compact"/>
            </w:pPr>
            <w:r>
              <w:t xml:space="preserve">178.3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1.289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1.389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1.305</w:t>
            </w:r>
          </w:p>
        </w:tc>
        <w:tc>
          <w:tcPr/>
          <w:p>
            <w:pPr>
              <w:pStyle w:val="Compact"/>
            </w:pPr>
            <w:r>
              <w:t xml:space="preserve">1.237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전단강도가 상온에서 1273 K까지 39 % 증가한 뒤 감소한다.</w:t>
      </w:r>
      <w:r>
        <w:t xml:space="preserve"> </w:t>
      </w:r>
      <w:r>
        <w:t xml:space="preserve">저자들은 그 이유를</w:t>
      </w:r>
      <w:r>
        <w:t xml:space="preserve"> </w:t>
      </w:r>
      <w:r>
        <w:t xml:space="preserve">명시한다 —</w:t>
      </w:r>
      <w:r>
        <w:t xml:space="preserve"> </w:t>
      </w:r>
      <w:r>
        <w:rPr>
          <w:b/>
          <w:bCs/>
        </w:rPr>
        <w:t xml:space="preserve">제조온도(1273 K)에 가까워질수록 섬유/기지 계면의 열잔류 인장응력이</w:t>
      </w:r>
      <w:r>
        <w:rPr>
          <w:b/>
          <w:bCs/>
        </w:rPr>
        <w:t xml:space="preserve"> </w:t>
      </w:r>
      <w:r>
        <w:rPr>
          <w:b/>
          <w:bCs/>
        </w:rPr>
        <w:t xml:space="preserve">풀려 계면 결합이 강해지고</w:t>
      </w:r>
      <w:r>
        <w:t xml:space="preserve">, 그 온도를 넘으면 잔류응력이 압축으로 바뀌며 기지 균열을</w:t>
      </w:r>
      <w:r>
        <w:t xml:space="preserve"> </w:t>
      </w:r>
      <w:r>
        <w:t xml:space="preserve">유발해 다시 떨어진다.</w:t>
      </w:r>
    </w:p>
    <w:p>
      <w:pPr>
        <w:pStyle w:val="BlockText"/>
      </w:pPr>
      <w:r>
        <w:rPr>
          <w:b/>
          <w:bCs/>
        </w:rPr>
        <w:t xml:space="preserve">이것이 왜 중요한가.</w:t>
      </w:r>
      <w:r>
        <w:t xml:space="preserve"> </w:t>
      </w:r>
      <w:r>
        <w:t xml:space="preserve">TRS를 실제로 푸는 모델이라면</w:t>
      </w:r>
      <w:r>
        <w:t xml:space="preserve"> </w:t>
      </w:r>
      <w:r>
        <w:rPr>
          <w:b/>
          <w:bCs/>
        </w:rPr>
        <w:t xml:space="preserve">이 비단조 곡선이 저절로</w:t>
      </w:r>
      <w:r>
        <w:rPr>
          <w:b/>
          <w:bCs/>
        </w:rPr>
        <w:t xml:space="preserve"> </w:t>
      </w:r>
      <w:r>
        <w:rPr>
          <w:b/>
          <w:bCs/>
        </w:rPr>
        <w:t xml:space="preserve">나와야 한다.</w:t>
      </w:r>
      <w:r>
        <w:t xml:space="preserve"> </w:t>
      </w:r>
      <w:r>
        <w:t xml:space="preserve">강도를 온도의 함수로 넣어서 맞추는 것이 아니라, 냉각 잔류응력이</w:t>
      </w:r>
      <w:r>
        <w:t xml:space="preserve"> </w:t>
      </w:r>
      <w:r>
        <w:t xml:space="preserve">온도에 따라 완화되는 것을 RVE가 계산한</w:t>
      </w:r>
      <w:r>
        <w:t xml:space="preserve"> </w:t>
      </w:r>
      <w:r>
        <w:rPr>
          <w:b/>
          <w:bCs/>
        </w:rPr>
        <w:t xml:space="preserve">결과</w:t>
      </w:r>
      <w:r>
        <w:t xml:space="preserve">로 나와야 한다. 따라서</w:t>
      </w:r>
      <w:r>
        <w:t xml:space="preserve"> </w:t>
      </w:r>
      <w:r>
        <w:rPr>
          <w:b/>
          <w:bCs/>
        </w:rPr>
        <w:t xml:space="preserve">TRS를 반영하지 않는 케이스(A)는 이 곡선을 원리적으로 재현할 수 없다.</w:t>
      </w:r>
      <w:r>
        <w:t xml:space="preserve"> </w:t>
      </w:r>
      <w:r>
        <w:t xml:space="preserve">즉 §2.8.3의 C1 세 케이스 비교에</w:t>
      </w:r>
      <w:r>
        <w:t xml:space="preserve"> </w:t>
      </w:r>
      <w:r>
        <w:t xml:space="preserve">“어느 쪽이 실험을 재현하는가”</w:t>
      </w:r>
      <w:r>
        <w:t xml:space="preserve">라는</w:t>
      </w:r>
      <w:r>
        <w:t xml:space="preserve"> </w:t>
      </w:r>
      <w:r>
        <w:rPr>
          <w:b/>
          <w:bCs/>
        </w:rPr>
        <w:t xml:space="preserve">판정 기준</w:t>
      </w:r>
      <w:r>
        <w:t xml:space="preserve">이</w:t>
      </w:r>
      <w:r>
        <w:t xml:space="preserve"> </w:t>
      </w:r>
      <w:r>
        <w:t xml:space="preserve">생긴다. 나아가 본 연구의 무응력 온도는 1050 °C = 1323 K이므로,</w:t>
      </w:r>
      <w:r>
        <w:t xml:space="preserve"> </w:t>
      </w:r>
      <w:r>
        <w:rPr>
          <w:b/>
          <w:bCs/>
        </w:rPr>
        <w:t xml:space="preserve">예측 피크는</w:t>
      </w:r>
      <w:r>
        <w:rPr>
          <w:b/>
          <w:bCs/>
        </w:rPr>
        <w:t xml:space="preserve"> </w:t>
      </w:r>
      <w:r>
        <w:rPr>
          <w:b/>
          <w:bCs/>
        </w:rPr>
        <w:t xml:space="preserve">1273 K가 아니라 1323 K 근처에 와야 한다.</w:t>
      </w:r>
      <w:r>
        <w:t xml:space="preserve"> </w:t>
      </w:r>
      <w:r>
        <w:t xml:space="preserve">이는 우연의 일치로 설명할 수 없는</w:t>
      </w:r>
      <w:r>
        <w:t xml:space="preserve"> </w:t>
      </w:r>
      <w:r>
        <w:t xml:space="preserve">정량적 예측이며, 검증의 강도를 크게 높인다.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다중스케일-균질화"/>
    <w:p>
      <w:pPr>
        <w:pStyle w:val="Heading2"/>
      </w:pPr>
      <w:r>
        <w:t xml:space="preserve">2.7 다중스케일 균질화</w:t>
      </w:r>
    </w:p>
    <w:bookmarkStart w:id="58" w:name="rve와-주기경계조건"/>
    <w:p>
      <w:pPr>
        <w:pStyle w:val="Heading3"/>
      </w:pPr>
      <w:r>
        <w:t xml:space="preserve">2.7.1 RVE와 주기경계조건</w:t>
      </w:r>
    </w:p>
    <w:p>
      <w:pPr>
        <w:pStyle w:val="FirstParagraph"/>
      </w:pPr>
      <w:r>
        <w:t xml:space="preserve">주기적 미세구조를 갖는 복합재의 유효 물성은 대표체적요소(RVE)에 주기경계조건</w:t>
      </w:r>
      <w:r>
        <w:t xml:space="preserve"> </w:t>
      </w:r>
      <w:r>
        <w:t xml:space="preserve">(periodic boundary condition, PBC)을 부과하고 단위 거시 변형을 가하여 얻는다.</w:t>
      </w:r>
      <w:r>
        <w:t xml:space="preserve"> </w:t>
      </w:r>
      <w:r>
        <w:t xml:space="preserve">본 연구는 Xia 등의 통일 PBC 정식을 따르며, 마주보는 면 절점쌍을 6개의 더미 절점</w:t>
      </w:r>
      <w:r>
        <w:t xml:space="preserve"> </w:t>
      </w:r>
      <w:r>
        <w:t xml:space="preserve">(constraint driver)에 연결하는 다점구속으로 구현한다. 이 방식의 장점은</w:t>
      </w:r>
      <w:r>
        <w:t xml:space="preserve"> </w:t>
      </w:r>
      <w:r>
        <w:rPr>
          <w:b/>
          <w:bCs/>
        </w:rPr>
        <w:t xml:space="preserve">더미 절점의</w:t>
      </w:r>
      <w:r>
        <w:rPr>
          <w:b/>
          <w:bCs/>
        </w:rPr>
        <w:t xml:space="preserve"> </w:t>
      </w:r>
      <w:r>
        <w:rPr>
          <w:b/>
          <w:bCs/>
        </w:rPr>
        <w:t xml:space="preserve">반력이 곧 거시 응력</w:t>
      </w:r>
      <w:r>
        <w:t xml:space="preserve">이라는 것이다.</w:t>
      </w:r>
    </w:p>
    <w:bookmarkEnd w:id="58"/>
    <w:bookmarkStart w:id="59" w:name="스케일-연결-방식-fe²를-쓰지-않는-이유"/>
    <w:p>
      <w:pPr>
        <w:pStyle w:val="Heading3"/>
      </w:pPr>
      <w:r>
        <w:t xml:space="preserve">2.7.2 스케일 연결 방식 — FE²를 쓰지 않는 이유</w:t>
      </w:r>
    </w:p>
    <w:p>
      <w:pPr>
        <w:pStyle w:val="FirstParagraph"/>
      </w:pPr>
      <w:r>
        <w:t xml:space="preserve">두 스케일을 잇는 방식은 크게 두 가지이다.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FE² (동시 다중스케일):</w:t>
      </w:r>
      <w:r>
        <w:t xml:space="preserve"> </w:t>
      </w:r>
      <w:r>
        <w:t xml:space="preserve">거시 적분점마다 RVE 해석을 수행한다. 정확하나 계산비용이</w:t>
      </w:r>
      <w:r>
        <w:t xml:space="preserve"> </w:t>
      </w:r>
      <w:r>
        <w:t xml:space="preserve">압도적이며, 반복 열충격 100 사이클에는 적용이 불가능하다.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순차적 계층 균질화 (one-way hierarchical):</w:t>
      </w:r>
      <w:r>
        <w:t xml:space="preserve"> </w:t>
      </w: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써서 거시</w:t>
      </w:r>
      <w:r>
        <w:t xml:space="preserve"> </w:t>
      </w:r>
      <w:r>
        <w:t xml:space="preserve">구성모델의 파라미터를 미리 결정하고, 거시 해석은 그 파라미터로 독립 수행한다.</w:t>
      </w:r>
    </w:p>
    <w:p>
      <w:pPr>
        <w:pStyle w:val="BlockText"/>
      </w:pPr>
      <w:r>
        <w:rPr>
          <w:b/>
          <w:bCs/>
        </w:rPr>
        <w:t xml:space="preserve">주의해야 할 개념적 함정.</w:t>
      </w:r>
      <w:r>
        <w:t xml:space="preserve"> </w:t>
      </w:r>
      <w:r>
        <w:t xml:space="preserve">“RVE로 유효물성을 뽑아 거시에 넣는다”</w:t>
      </w:r>
      <w:r>
        <w:t xml:space="preserve">를 문자 그대로</w:t>
      </w:r>
      <w:r>
        <w:t xml:space="preserve"> </w:t>
      </w:r>
      <w:r>
        <w:t xml:space="preserve">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선형탄성체이고,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  <w:r>
        <w:t xml:space="preserve"> </w:t>
      </w:r>
      <w:r>
        <w:t xml:space="preserve">따라서 RVE로부터</w:t>
      </w:r>
      <w:r>
        <w:t xml:space="preserve"> </w:t>
      </w:r>
      <w:r>
        <w:rPr>
          <w:b/>
          <w:bCs/>
        </w:rPr>
        <w:t xml:space="preserve">방향별 강도와 손상 진전 파라미터까지</w:t>
      </w:r>
      <w:r>
        <w:t xml:space="preserve"> </w:t>
      </w:r>
      <w:r>
        <w:t xml:space="preserve">뽑아 거시 CDM에 넣어야</w:t>
      </w:r>
      <w:r>
        <w:t xml:space="preserve"> </w:t>
      </w:r>
      <w:r>
        <w:t xml:space="preserve">하며, 본 연구는 이를 명시적으로 수행한다.</w:t>
      </w:r>
    </w:p>
    <w:bookmarkEnd w:id="59"/>
    <w:bookmarkStart w:id="60" w:name="열-기계-물성의-동시-균질화"/>
    <w:p>
      <w:pPr>
        <w:pStyle w:val="Heading3"/>
      </w:pPr>
      <w:r>
        <w:t xml:space="preserve">2.7.3 열-기계 물성의 동시 균질화</w:t>
      </w:r>
    </w:p>
    <w:p>
      <w:pPr>
        <w:pStyle w:val="FirstParagraph"/>
      </w:pPr>
      <w:r>
        <w:t xml:space="preserve">§2.4.1에서 보았듯 Biot 수를 계산하려면 균질화 열전도율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 필요하다.</w:t>
      </w:r>
      <w:r>
        <w:t xml:space="preserve"> </w:t>
      </w:r>
      <w:r>
        <w:t xml:space="preserve">C/SiC는 면내와 두께방향의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이방성이 크므로, 이 자체가 결과 그림 하나가 된다.</w:t>
      </w:r>
    </w:p>
    <w:p>
      <w:pPr>
        <w:pStyle w:val="BodyText"/>
      </w:pPr>
      <w:r>
        <w:rPr>
          <w:b/>
          <w:bCs/>
        </w:rPr>
        <w:t xml:space="preserve">단, 여기에 본 연구에서 확인된 심각한 데이터 공백이 있다.</w:t>
      </w:r>
    </w:p>
    <w:p>
      <w:pPr>
        <w:numPr>
          <w:ilvl w:val="0"/>
          <w:numId w:val="1017"/>
        </w:numPr>
      </w:pPr>
      <w:r>
        <w:t xml:space="preserve">섬유의</w:t>
      </w:r>
      <w:r>
        <w:t xml:space="preserve"> </w:t>
      </w:r>
      <w:r>
        <w:rPr>
          <w:b/>
          <w:bCs/>
        </w:rPr>
        <w:t xml:space="preserve">횡방향</w:t>
      </w:r>
      <w:r>
        <w:t xml:space="preserve"> </w:t>
      </w:r>
      <w:r>
        <w:t xml:space="preserve">열전도율을 측정한 문헌이 없다. Pradère 등[09]은 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— 급랭 해석이 가장 민감한 값 — 은</w:t>
      </w:r>
      <w:r>
        <w:t xml:space="preserve"> </w:t>
      </w:r>
      <w:r>
        <w:t xml:space="preserve">섬유 횡방향</w:t>
      </w:r>
      <w:r>
        <w:t xml:space="preserve"> </w:t>
      </w:r>
      <m:oMath>
        <m:r>
          <m:t>k</m:t>
        </m:r>
      </m:oMath>
      <w:r>
        <w:t xml:space="preserve">와 기지</w:t>
      </w:r>
      <w:r>
        <w:t xml:space="preserve"> </w:t>
      </w:r>
      <m:oMath>
        <m:r>
          <m:t>k</m:t>
        </m:r>
      </m:oMath>
      <w:r>
        <w:t xml:space="preserve">가 지배한다.</w:t>
      </w:r>
    </w:p>
    <w:p>
      <w:pPr>
        <w:numPr>
          <w:ilvl w:val="0"/>
          <w:numId w:val="1017"/>
        </w:numPr>
      </w:pPr>
      <w:r>
        <w:t xml:space="preserve">Snead 등[06]의 SiC 열전도율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</w:t>
      </w:r>
      <w:r>
        <w:t xml:space="preserve"> </w:t>
      </w:r>
      <w:r>
        <w:t xml:space="preserve">이 값을 쓰면 섬유 횡방향</w:t>
      </w:r>
      <w:r>
        <w:t xml:space="preserve"> </w:t>
      </w:r>
      <m:oMath>
        <m:r>
          <m:t>k</m:t>
        </m:r>
      </m:oMath>
      <w:r>
        <w:t xml:space="preserve">를 0으로 놓아도 균질화 두께방향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</w:t>
      </w:r>
      <w:r>
        <w:t xml:space="preserve"> </w:t>
      </w:r>
      <w:r>
        <w:t xml:space="preserve">61 W/(m·K) 아래로 내려가지 않는 반면, C/SiC 실측값은 6.29 W/(m·K)이다.</w:t>
      </w:r>
      <w:r>
        <w:t xml:space="preserve"> </w:t>
      </w:r>
      <w:r>
        <w:rPr>
          <w:b/>
          <w:bCs/>
        </w:rPr>
        <w:t xml:space="preserve">즉 이 값은 입력으로 사용할 수 없음이 증명된다.</w:t>
      </w:r>
      <w:r>
        <w:t xml:space="preserve"> </w:t>
      </w:r>
      <w:r>
        <w:t xml:space="preserve">다공질 PIP 기지에는</w:t>
      </w:r>
      <w:r>
        <w:t xml:space="preserve"> </w:t>
      </w:r>
      <w:r>
        <w:t xml:space="preserve">25 W/(m·K) 급의 값이 적절하며, 이는 C/SiC 모델링 문헌[17]이 쓰는 값과 일치한다.</w:t>
      </w:r>
    </w:p>
    <w:p>
      <w:pPr>
        <w:numPr>
          <w:ilvl w:val="0"/>
          <w:numId w:val="1017"/>
        </w:numPr>
      </w:pPr>
      <w:r>
        <w:t xml:space="preserve">공극률 또한 무시할 수 없다. Sun 등[22]은 X선 CT로 기지 공극률 24 %를 측정하고</w:t>
      </w:r>
      <w:r>
        <w:t xml:space="preserve"> </w:t>
      </w:r>
      <w:r>
        <w:t xml:space="preserve">공극을 공기로 처리한다.</w:t>
      </w:r>
      <w:r>
        <w:t xml:space="preserve"> </w:t>
      </w:r>
      <w:r>
        <w:rPr>
          <w:b/>
          <w:bCs/>
        </w:rPr>
        <w:t xml:space="preserve">본 연구의 RVE 메시는 100 % 충전이므로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과대예측하고, 결과적으로 급랭 구배를 실제보다 얕게 만든다(비보수적 방향).</w:t>
      </w:r>
      <w:r>
        <w:t xml:space="preserve"> </w:t>
      </w:r>
      <w:r>
        <w:t xml:space="preserve">이 처리 방식은 논문에 반드시 명시해야 한다(§2.9-3).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선행연구-종합과-연구-공백"/>
    <w:p>
      <w:pPr>
        <w:pStyle w:val="Heading2"/>
      </w:pPr>
      <w:r>
        <w:t xml:space="preserve">2.8 선행연구 종합과 연구 공백</w:t>
      </w:r>
    </w:p>
    <w:bookmarkStart w:id="62" w:name="근접-선행연구-비교표"/>
    <w:p>
      <w:pPr>
        <w:pStyle w:val="Heading3"/>
      </w:pPr>
      <w:r>
        <w:t xml:space="preserve">2.8.1 근접 선행연구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재료·스케일</w:t>
            </w:r>
          </w:p>
        </w:tc>
        <w:tc>
          <w:tcPr/>
          <w:p>
            <w:pPr>
              <w:pStyle w:val="Compact"/>
            </w:pPr>
            <w:r>
              <w:t xml:space="preserve">하중</w:t>
            </w:r>
          </w:p>
        </w:tc>
        <w:tc>
          <w:tcPr/>
          <w:p>
            <w:pPr>
              <w:pStyle w:val="Compact"/>
            </w:pPr>
            <w:r>
              <w:t xml:space="preserve">온도장</w:t>
            </w:r>
          </w:p>
        </w:tc>
        <w:tc>
          <w:tcPr/>
          <w:p>
            <w:pPr>
              <w:pStyle w:val="Compact"/>
            </w:pPr>
            <w:r>
              <w:t xml:space="preserve">물성</w:t>
            </w:r>
          </w:p>
        </w:tc>
        <w:tc>
          <w:tcPr/>
          <w:p>
            <w:pPr>
              <w:pStyle w:val="Compact"/>
            </w:pPr>
            <w:r>
              <w:t xml:space="preserve">TRS 처리</w:t>
            </w:r>
          </w:p>
        </w:tc>
        <w:tc>
          <w:tcPr/>
          <w:p>
            <w:pPr>
              <w:pStyle w:val="Compact"/>
            </w:pPr>
            <w:r>
              <w:t xml:space="preserve">반복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등[5] (2022)</w:t>
            </w:r>
          </w:p>
        </w:tc>
        <w:tc>
          <w:tcPr/>
          <w:p>
            <w:pPr>
              <w:pStyle w:val="Compact"/>
            </w:pPr>
            <w:r>
              <w:t xml:space="preserve">2D C/SiC, RVE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온도별 3점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Skinner &amp; Chattopadhyay[5b] (2021)</w:t>
            </w:r>
          </w:p>
        </w:tc>
        <w:tc>
          <w:tcPr/>
          <w:p>
            <w:pPr>
              <w:pStyle w:val="Compact"/>
            </w:pPr>
            <w:r>
              <w:t xml:space="preserve">2D C/SiC, 다중스케일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온도의존(손상 파라미터 포함)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P. Zhang 등[17] (2024)</w:t>
            </w:r>
          </w:p>
        </w:tc>
        <w:tc>
          <w:tcPr/>
          <w:p>
            <w:pPr>
              <w:pStyle w:val="Compact"/>
            </w:pPr>
            <w:r>
              <w:t xml:space="preserve">3D needled C/C–SiC, 다중스케일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균일(명시적 단순화)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온도무관(가정)</w:t>
            </w:r>
          </w:p>
        </w:tc>
        <w:tc>
          <w:tcPr/>
          <w:p>
            <w:pPr>
              <w:pStyle w:val="Compact"/>
            </w:pPr>
            <w:r>
              <w:t xml:space="preserve">1가지</w:t>
            </w:r>
          </w:p>
        </w:tc>
        <w:tc>
          <w:tcPr/>
          <w:p>
            <w:pPr>
              <w:pStyle w:val="Compact"/>
            </w:pPr>
            <w:r>
              <w:t xml:space="preserve">20회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Q. Zhang 등[30] (2026)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반복 기계하중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진폭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등[20] (2024)</w:t>
            </w:r>
          </w:p>
        </w:tc>
        <w:tc>
          <w:tcPr/>
          <w:p>
            <w:pPr>
              <w:pStyle w:val="Compact"/>
            </w:pPr>
            <w:r>
              <w:t xml:space="preserve">CMC 라미네이트</w:t>
            </w:r>
          </w:p>
        </w:tc>
        <w:tc>
          <w:tcPr/>
          <w:p>
            <w:pPr>
              <w:pStyle w:val="Compact"/>
            </w:pPr>
            <w:r>
              <w:t xml:space="preserve">열구배·과도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 Zhang 등[15] (2026)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단조 인장/압축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XRD 실측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Hamza 등[66] (2025)</w:t>
            </w:r>
          </w:p>
        </w:tc>
        <w:tc>
          <w:tcPr/>
          <w:p>
            <w:pPr>
              <w:pStyle w:val="Compact"/>
            </w:pPr>
            <w:r>
              <w:t xml:space="preserve">SiC/SiC 미세구조, 다중물리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산화 열화</w:t>
            </w:r>
            <w:r>
              <w:t xml:space="preserve">(열-기계-화학 연성)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Liu[01a]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  <w:r>
              <w:t xml:space="preserve">(손상은 모듈러스 저하로 정량)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Liu[01b]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t xml:space="preserve">열충격 후 기계 피로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등[60] (2015, Part II)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C/SiC, 거시 UMAT</w:t>
            </w:r>
          </w:p>
        </w:tc>
        <w:tc>
          <w:tcPr/>
          <w:p>
            <w:pPr>
              <w:pStyle w:val="Compact"/>
            </w:pPr>
            <w:r>
              <w:t xml:space="preserve">단조 인장·압축·전단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 등[64] (2026)</w:t>
            </w:r>
          </w:p>
        </w:tc>
        <w:tc>
          <w:tcPr/>
          <w:p>
            <w:pPr>
              <w:pStyle w:val="Compact"/>
            </w:pPr>
            <w:r>
              <w:t xml:space="preserve">2.5D 직조 C/SiC, 다중스케일</w:t>
            </w:r>
          </w:p>
        </w:tc>
        <w:tc>
          <w:tcPr/>
          <w:p>
            <w:pPr>
              <w:pStyle w:val="Compact"/>
            </w:pPr>
            <w:r>
              <w:t xml:space="preserve">하중–제하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산화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C/SiC, 2-스케일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비균일(과도 급랭)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3케이스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100회+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가장 위험한 선행연구는 P. Zhang 등[17]이다.</w:t>
      </w:r>
      <w:r>
        <w:t xml:space="preserve"> </w:t>
      </w:r>
      <w:r>
        <w:t xml:space="preserve">다중스케일 프레임워크, 반복 열충격,</w:t>
      </w:r>
      <w:r>
        <w:t xml:space="preserve"> </w:t>
      </w:r>
      <w:r>
        <w:t xml:space="preserve">사이클에 따른 물성 저하, 실험 검증을 모두 갖추었고, 20 사이클까지의 굽힘강도 저하를</w:t>
      </w:r>
      <w:r>
        <w:t xml:space="preserve"> </w:t>
      </w:r>
      <w:r>
        <w:t xml:space="preserve">실험(14.3 → 24.0 %)과 해석(19.9 → 35.9 %)으로 제시한다.</w:t>
      </w:r>
      <w: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 </w:t>
      </w:r>
      <w:r>
        <w:rPr>
          <w:b/>
          <w:bCs/>
        </w:rPr>
        <w:t xml:space="preserve">만으로는 더 이상 노벨티가 되지 않는다.</w:t>
      </w:r>
    </w:p>
    <w:p>
      <w:pPr>
        <w:pStyle w:val="BodyText"/>
      </w:pPr>
      <w:r>
        <w:t xml:space="preserve">그러나 [17]은 본문에서 세 가지를 명시적으로 포기하였다.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[17]의 선택</w:t>
            </w:r>
          </w:p>
        </w:tc>
        <w:tc>
          <w:tcPr/>
          <w:p>
            <w:pPr>
              <w:pStyle w:val="Compact"/>
            </w:pPr>
            <w:r>
              <w:t xml:space="preserve">원문 근거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균일 온도장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uniform temperature field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applied to the composite member to depict the dominant thermal stress efficiently”</w:t>
            </w:r>
          </w:p>
        </w:tc>
        <w:tc>
          <w:tcPr/>
          <w:p>
            <w:pPr>
              <w:pStyle w:val="Compact"/>
            </w:pPr>
            <w:r>
              <w:t xml:space="preserve">과도 급랭 → 비균일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온도무관 물성</w:t>
            </w:r>
          </w:p>
        </w:tc>
        <w:tc>
          <w:tcPr/>
          <w:p>
            <w:pPr>
              <w:pStyle w:val="Compact"/>
            </w:pPr>
            <w:r>
              <w:t xml:space="preserve">가정 (1):</w:t>
            </w:r>
            <w:r>
              <w:t xml:space="preserve"> </w:t>
            </w:r>
            <w:r>
              <w:rPr>
                <w:i/>
                <w:iCs/>
              </w:rPr>
              <w:t xml:space="preserve">“The parameters of constituents … are regarded to be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temperature independent</w:t>
            </w:r>
            <w:r>
              <w:rPr>
                <w:i/>
                <w:iCs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구성재 문헌 기반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TRS 처리 1가지</w:t>
            </w:r>
          </w:p>
        </w:tc>
        <w:tc>
          <w:tcPr/>
          <w:p>
            <w:pPr>
              <w:pStyle w:val="Compact"/>
            </w:pPr>
            <w:r>
              <w:t xml:space="preserve">1사이클 잔류응력을 2사이클 초기조건으로 이월</w:t>
            </w:r>
          </w:p>
        </w:tc>
        <w:tc>
          <w:tcPr/>
          <w:p>
            <w:pPr>
              <w:pStyle w:val="Compact"/>
            </w:pPr>
            <w:r>
              <w:t xml:space="preserve">3케이스 비교</w:t>
            </w:r>
          </w:p>
        </w:tc>
      </w:tr>
    </w:tbl>
    <w:p>
      <w:pPr>
        <w:pStyle w:val="BlockText"/>
      </w:pPr>
      <w:r>
        <w:rPr>
          <w:b/>
          <w:bCs/>
        </w:rPr>
        <w:t xml:space="preserve">서술상 반드시 지킬 것.</w:t>
      </w:r>
      <w:r>
        <w:t xml:space="preserve"> </w:t>
      </w:r>
      <w:r>
        <w:t xml:space="preserve">[17]은 균일 온도장을</w:t>
      </w:r>
      <w:r>
        <w:t xml:space="preserve"> </w:t>
      </w:r>
      <w:r>
        <w:rPr>
          <w:b/>
          <w:bCs/>
        </w:rPr>
        <w:t xml:space="preserve">“효율을 위해”</w:t>
      </w:r>
      <w:r>
        <w:t xml:space="preserve"> </w:t>
      </w:r>
      <w:r>
        <w:t xml:space="preserve">선택했다고 명시한다.</w:t>
      </w:r>
      <w:r>
        <w:t xml:space="preserve"> </w:t>
      </w:r>
      <w:r>
        <w:t xml:space="preserve">즉 구배가 중요함을 알면서 뺀 것이다. 본 연구가 구배를 푸는 것은</w:t>
      </w:r>
      <w:r>
        <w:t xml:space="preserve"> </w:t>
      </w:r>
      <w:r>
        <w:t xml:space="preserve">“그들이 몰랐던 것”</w:t>
      </w:r>
      <w:r>
        <w:t xml:space="preserve">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“그들이 미룬 것”</w:t>
      </w:r>
      <w:r>
        <w:t xml:space="preserve"> </w:t>
      </w:r>
      <w:r>
        <w:t xml:space="preserve">이다. 선행연구를 깎아내리는 서술은 심사에서 역효과이므로,</w:t>
      </w:r>
      <w:r>
        <w:t xml:space="preserve"> </w:t>
      </w:r>
      <w:r>
        <w:t xml:space="preserve">그렇게 쓰지 않는다.</w:t>
      </w:r>
    </w:p>
    <w:bookmarkEnd w:id="62"/>
    <w:bookmarkStart w:id="63" w:name="a-균열-닫힘에-관해서는-60이-본-연구보다-정교하다"/>
    <w:p>
      <w:pPr>
        <w:pStyle w:val="Heading3"/>
      </w:pPr>
      <w:r>
        <w:t xml:space="preserve">2.8.1-a 균열 닫힘에 관해서는 [60]이 본 연구보다 정교하다</w:t>
      </w:r>
    </w:p>
    <w:p>
      <w:pPr>
        <w:pStyle w:val="FirstParagraph"/>
      </w:pPr>
      <w:r>
        <w:rPr>
          <w:rStyle w:val="VerbatimChar"/>
          <w:b/>
          <w:bCs/>
        </w:rPr>
        <w:t xml:space="preserve">refs/[28]</w:t>
      </w:r>
      <w:r>
        <w:rPr>
          <w:b/>
          <w:bCs/>
        </w:rPr>
        <w:t xml:space="preserve">에는 짝이 있다.</w:t>
      </w:r>
      <w:r>
        <w:t xml:space="preserve"> </w:t>
      </w:r>
      <w:r>
        <w:t xml:space="preserve">본 연구가 C3의 근거로 인용하는 Li 등[28]은</w:t>
      </w:r>
      <w:r>
        <w:t xml:space="preserve"> </w:t>
      </w:r>
      <w:r>
        <w:rPr>
          <w:i/>
          <w:iCs/>
        </w:rPr>
        <w:t xml:space="preserve">Part I — Experiment and analysis</w:t>
      </w:r>
      <w:r>
        <w:t xml:space="preserve">이고, 같은 저자들의</w:t>
      </w:r>
      <w:r>
        <w:t xml:space="preserve"> </w:t>
      </w:r>
      <w:r>
        <w:rPr>
          <w:i/>
          <w:iCs/>
        </w:rPr>
        <w:t xml:space="preserve">Part II — Material model</w:t>
      </w:r>
      <w:r>
        <w:rPr>
          <w:i/>
          <w:iCs/>
        </w:rPr>
        <w:t xml:space="preserve"> </w:t>
      </w:r>
      <w:r>
        <w:rPr>
          <w:i/>
          <w:iCs/>
        </w:rPr>
        <w:t xml:space="preserve">and numerical implementation</w:t>
      </w:r>
      <w:r>
        <w:t xml:space="preserve">[60]이 그 실험을 구성모델로 만들어</w:t>
      </w:r>
      <w:r>
        <w:t xml:space="preserve"> </w:t>
      </w:r>
      <w:r>
        <w:rPr>
          <w:b/>
          <w:bCs/>
        </w:rPr>
        <w:t xml:space="preserve">UMAT으로 구현</w:t>
      </w:r>
      <w:r>
        <w:t xml:space="preserve">하였다.</w:t>
      </w:r>
      <w:r>
        <w:t xml:space="preserve"> </w:t>
      </w:r>
      <w:r>
        <w:t xml:space="preserve">재료도 본 연구와 같은</w:t>
      </w:r>
      <w:r>
        <w:t xml:space="preserve"> </w:t>
      </w:r>
      <w:r>
        <w:rPr>
          <w:b/>
          <w:bCs/>
        </w:rPr>
        <w:t xml:space="preserve">2D 평직 C/SiC</w:t>
      </w:r>
      <w:r>
        <w:t xml:space="preserve">이다.</w:t>
      </w:r>
    </w:p>
    <w:p>
      <w:pPr>
        <w:pStyle w:val="BodyText"/>
      </w:pPr>
      <w:r>
        <w:t xml:space="preserve">[60]이 균열 닫힘을 다루는 방식은 본 연구보다 정교하다.</w:t>
      </w:r>
    </w:p>
    <w:p>
      <w:pPr>
        <w:pStyle w:val="BlockText"/>
      </w:pPr>
      <w:r>
        <w:rPr>
          <w:i/>
          <w:iCs/>
        </w:rPr>
        <w:t xml:space="preserve">“the tension and/or shear damage generated in the loading history will be</w:t>
      </w:r>
      <w:r>
        <w:rPr>
          <w:i/>
          <w:iCs/>
        </w:rPr>
        <w:t xml:space="preserve"> </w:t>
      </w:r>
      <w:r>
        <w:rPr>
          <w:i/>
          <w:iCs/>
        </w:rPr>
        <w:t xml:space="preserve">gradually deactivated during compression, and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stresses yield a faster damage deactivation rate than the uniaxial</w:t>
      </w:r>
      <w:r>
        <w:rPr>
          <w:i/>
          <w:iCs/>
        </w:rPr>
        <w:t xml:space="preserve"> </w:t>
      </w:r>
      <w:r>
        <w:rPr>
          <w:i/>
          <w:iCs/>
        </w:rPr>
        <w:t xml:space="preserve">compression condition.”</w:t>
      </w:r>
      <w:r>
        <w:t xml:space="preserve"> </w:t>
      </w:r>
      <w:r>
        <w:rPr>
          <w:i/>
          <w:iCs/>
        </w:rPr>
        <w:t xml:space="preserve">“…damage deactivation behavior during the compression loading is described</w:t>
      </w:r>
      <w:r>
        <w:rPr>
          <w:i/>
          <w:iCs/>
        </w:rPr>
        <w:t xml:space="preserve"> </w:t>
      </w:r>
      <w:r>
        <w:rPr>
          <w:i/>
          <w:iCs/>
        </w:rPr>
        <w:t xml:space="preserve">by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 function</w:t>
      </w:r>
      <w:r>
        <w:rPr>
          <w:i/>
          <w:iCs/>
        </w:rPr>
        <w:t xml:space="preserve">…”</w:t>
      </w:r>
    </w:p>
    <w:p>
      <w:pPr>
        <w:pStyle w:val="FirstParagraph"/>
      </w:pPr>
      <w:r>
        <w:rPr>
          <w:b/>
          <w:bCs/>
        </w:rPr>
        <w:t xml:space="preserve">이것은 본 연구에 두 방향으로 작용하며, 둘 다 명시한다.</w:t>
      </w:r>
    </w:p>
    <w:p>
      <w:pPr>
        <w:pStyle w:val="BodyText"/>
      </w:pPr>
      <w:r>
        <w:rPr>
          <w:b/>
          <w:bCs/>
        </w:rPr>
        <w:t xml:space="preserve">첫째, C3를 강화한다.</w:t>
      </w:r>
      <w:r>
        <w:t xml:space="preserve"> </w:t>
      </w:r>
      <w:r>
        <w:t xml:space="preserve">§1.4의 C3는</w:t>
      </w:r>
      <w:r>
        <w:t xml:space="preserve"> </w:t>
      </w:r>
      <w:r>
        <w:rPr>
          <w:i/>
          <w:iCs/>
        </w:rPr>
        <w:t xml:space="preserve">“강성 회복 기구가 이축 압축에서 가속된다”</w:t>
      </w:r>
      <w:r>
        <w:t xml:space="preserve">를</w:t>
      </w:r>
      <w:r>
        <w:t xml:space="preserve"> </w:t>
      </w:r>
      <w:r>
        <w:t xml:space="preserve">[28]의</w:t>
      </w:r>
      <w:r>
        <w:t xml:space="preserve"> </w:t>
      </w:r>
      <w:r>
        <w:rPr>
          <w:b/>
          <w:bCs/>
        </w:rPr>
        <w:t xml:space="preserve">실험</w:t>
      </w:r>
      <w:r>
        <w:t xml:space="preserve">에만 근거하고 있었다. [60]은 같은 저자들이 그 기구를</w:t>
      </w:r>
      <w:r>
        <w:t xml:space="preserve"> </w:t>
      </w:r>
      <w:r>
        <w:rPr>
          <w:b/>
          <w:bCs/>
        </w:rPr>
        <w:t xml:space="preserve">정식화</w:t>
      </w:r>
      <w:r>
        <w:t xml:space="preserve">까지</w:t>
      </w:r>
      <w:r>
        <w:t xml:space="preserve"> </w:t>
      </w:r>
      <w:r>
        <w:t xml:space="preserve">하였음을 보인다. 따라서 급가열 반사이클의 표면 응력상태(이축 압축)에서 손상</w:t>
      </w:r>
      <w:r>
        <w:t xml:space="preserve"> </w:t>
      </w:r>
      <w:r>
        <w:t xml:space="preserve">비활성화가 빨라진다는 본 연구의 논지는</w:t>
      </w:r>
      <w:r>
        <w:t xml:space="preserve"> </w:t>
      </w:r>
      <w:r>
        <w:rPr>
          <w:b/>
          <w:bCs/>
        </w:rPr>
        <w:t xml:space="preserve">실험과 모델 양쪽</w:t>
      </w:r>
      <w:r>
        <w:t xml:space="preserve">에서 받쳐진다.</w:t>
      </w:r>
    </w:p>
    <w:p>
      <w:pPr>
        <w:pStyle w:val="BodyText"/>
      </w:pPr>
      <w:r>
        <w:rPr>
          <w:b/>
          <w:bCs/>
        </w:rPr>
        <w:t xml:space="preserve">둘째, 본 연구의 균열 닫힘 구현이 [60]보다 단순함을 인정해야 한다.</w:t>
      </w:r>
      <w:r>
        <w:t xml:space="preserve"> </w:t>
      </w:r>
      <w:r>
        <w:t xml:space="preserve">본 연구는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d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를 쓴다(제3장 §3.4.2).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연속함수 + 응력상태 의존 속도</w:t>
      </w:r>
      <w:r>
        <w:t xml:space="preserve">를 쓴다. 즉 본 연구는 단축/이축을 구분하지</w:t>
      </w:r>
      <w:r>
        <w:t xml:space="preserve"> </w:t>
      </w:r>
      <w:r>
        <w:t xml:space="preserve">않는다.</w:t>
      </w:r>
      <w:r>
        <w:t xml:space="preserve"> </w:t>
      </w:r>
      <w:r>
        <w:rPr>
          <w:b/>
          <w:bCs/>
        </w:rPr>
        <w:t xml:space="preserve">이는 한계이며 제3장에 그렇게 적는다.</w:t>
      </w:r>
      <w:r>
        <w:t xml:space="preserve"> </w:t>
      </w:r>
      <w:r>
        <w:t xml:space="preserve">다만 본 연구의 기여는 균열 닫힘</w:t>
      </w:r>
      <w:r>
        <w:t xml:space="preserve"> </w:t>
      </w:r>
      <w:r>
        <w:t xml:space="preserve">정식화 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 </w:t>
      </w:r>
      <w:r>
        <w:t xml:space="preserve">이므로, 이 단순화가 주 주장을 무너뜨리지는 않는다 — 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</w:t>
      </w:r>
    </w:p>
    <w:p>
      <w:pPr>
        <w:pStyle w:val="BlockText"/>
      </w:pPr>
      <w:r>
        <w:rPr>
          <w:b/>
          <w:bCs/>
        </w:rPr>
        <w:t xml:space="preserve">[60]을 본 연구가 대체하지 않는다.</w:t>
      </w:r>
      <w:r>
        <w:t xml:space="preserve"> </w:t>
      </w:r>
      <w:r>
        <w:t xml:space="preserve">[60]은 우리보다 나은 균열 닫힘 모델을</w:t>
      </w:r>
      <w:r>
        <w:t xml:space="preserve"> </w:t>
      </w:r>
      <w:r>
        <w:t xml:space="preserve">단조 하중에 대해 제시하였고, 본 연구는 더 단순한 균열 닫힘을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</w:t>
      </w:r>
      <w:r>
        <w:t xml:space="preserve"> </w:t>
      </w:r>
      <w:r>
        <w:t xml:space="preserve">가져간다. 두 논문은 겹치지 않으며, 심사에서 물으면 그렇게 답한다.</w:t>
      </w:r>
    </w:p>
    <w:bookmarkEnd w:id="63"/>
    <w:bookmarkStart w:id="64" w:name="shakedown에-관한-정확한-서술"/>
    <w:p>
      <w:pPr>
        <w:pStyle w:val="Heading3"/>
      </w:pPr>
      <w:r>
        <w:t xml:space="preserve">2.8.2 shakedown에 관한 정확한 서술</w:t>
      </w:r>
    </w:p>
    <w:p>
      <w:pPr>
        <w:pStyle w:val="FirstParagraph"/>
      </w:pPr>
      <w:r>
        <w:t xml:space="preserve">§2.5.4의 shakedown 문제를</w:t>
      </w:r>
      <w:r>
        <w:t xml:space="preserve"> </w:t>
      </w:r>
      <w:r>
        <w:t xml:space="preserve">“아무도 다루지 않았다”</w:t>
      </w:r>
      <w:r>
        <w:t xml:space="preserve">고 쓰는 것은</w:t>
      </w:r>
      <w:r>
        <w:t xml:space="preserve"> </w:t>
      </w:r>
      <w:r>
        <w:rPr>
          <w:b/>
          <w:bCs/>
        </w:rPr>
        <w:t xml:space="preserve">정확하지 않다.</w:t>
      </w:r>
      <w:r>
        <w:t xml:space="preserve"> </w:t>
      </w:r>
      <w:r>
        <w:t xml:space="preserve">[17]은 이를</w:t>
      </w:r>
      <w:r>
        <w:t xml:space="preserve"> </w:t>
      </w:r>
      <w:r>
        <w:rPr>
          <w:b/>
          <w:bCs/>
        </w:rPr>
        <w:t xml:space="preserve">우회</w:t>
      </w:r>
      <w:r>
        <w:t xml:space="preserve">한다 — 요소가 파손되면 하중을 받지 못해 응력이 재분배되고, 이웃</w:t>
      </w:r>
      <w:r>
        <w:t xml:space="preserve"> </w:t>
      </w:r>
      <w:r>
        <w:t xml:space="preserve">요소에 추가 열응력이 걸리는 방식으로 사이클마다 응력 상태가 실제로 바뀐다. 저자들도</w:t>
      </w:r>
      <w:r>
        <w:t xml:space="preserve"> </w:t>
      </w:r>
      <w:r>
        <w:rPr>
          <w:i/>
          <w:iCs/>
        </w:rPr>
        <w:t xml:space="preserve">“damage in the needled composites tends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saturate</w:t>
      </w:r>
      <w:r>
        <w:rPr>
          <w:i/>
          <w:iCs/>
        </w:rPr>
        <w:t xml:space="preserve"> </w:t>
      </w:r>
      <w:r>
        <w:rPr>
          <w:i/>
          <w:iCs/>
        </w:rPr>
        <w:t xml:space="preserve">when subjected to repeated</w:t>
      </w:r>
      <w:r>
        <w:rPr>
          <w:i/>
          <w:iCs/>
        </w:rPr>
        <w:t xml:space="preserve"> </w:t>
      </w:r>
      <w:r>
        <w:rPr>
          <w:i/>
          <w:iCs/>
        </w:rPr>
        <w:t xml:space="preserve">thermal shocks”</w:t>
      </w:r>
      <w:r>
        <w:t xml:space="preserve"> </w:t>
      </w:r>
      <w:r>
        <w:t xml:space="preserve">라고 관찰하며, 이는 Yin 등[2]의 균열밀도 포화와 일치한다.</w:t>
      </w:r>
    </w:p>
    <w:p>
      <w:pPr>
        <w:pStyle w:val="BodyText"/>
      </w:pPr>
      <w:r>
        <w:t xml:space="preserve">따라서 본 연구의 기여는</w:t>
      </w:r>
      <w:r>
        <w:t xml:space="preserve"> </w:t>
      </w:r>
      <w:r>
        <w:t xml:space="preserve">“문제를 발견했다”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“두 대안을 비교한다”</w:t>
      </w:r>
      <w:r>
        <w:t xml:space="preserve"> 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불연속 요소파손 +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메시 의존성 우려, 사이클 수가 계산비용에 직접 비례(≈20회 한계)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연속 사이클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crack-band 정규화로 메시 독립, cycle jump로 100회 이상 가능</w:t>
            </w:r>
          </w:p>
        </w:tc>
      </w:tr>
    </w:tbl>
    <w:p>
      <w:pPr>
        <w:pStyle w:val="BodyText"/>
      </w:pPr>
      <w:r>
        <w:t xml:space="preserve">또한 Q. Zhang 등[30]은 본 연구의 기반 논문[5]과</w:t>
      </w:r>
      <w:r>
        <w:t xml:space="preserve"> </w:t>
      </w:r>
      <w:r>
        <w:rPr>
          <w:b/>
          <w:bCs/>
        </w:rPr>
        <w:t xml:space="preserve">같은 연구그룹의 2026년 후속작</w:t>
      </w:r>
      <w:r>
        <w:t xml:space="preserve">으로</w:t>
      </w:r>
      <w:r>
        <w:t xml:space="preserve"> </w:t>
      </w:r>
      <w:r>
        <w:t xml:space="preserve">2D C/SiC의 반복 하중을 다루나, 그 반복은</w:t>
      </w:r>
      <w:r>
        <w:t xml:space="preserve"> </w:t>
      </w:r>
      <w:r>
        <w:rPr>
          <w:b/>
          <w:bCs/>
        </w:rPr>
        <w:t xml:space="preserve">진폭이 증가하는 loading–unloading</w:t>
      </w:r>
      <w:r>
        <w:t xml:space="preserve">이다.</w:t>
      </w:r>
      <w:r>
        <w:t xml:space="preserve"> </w:t>
      </w:r>
      <w:r>
        <w:t xml:space="preserve">매 사이클 최대하중이 올라가므로 파손지수가 계속 이전 임계값을 넘고,</w:t>
      </w:r>
      <w:r>
        <w:t xml:space="preserve"> </w:t>
      </w:r>
      <w:r>
        <w:rPr>
          <w:b/>
          <w:bCs/>
        </w:rPr>
        <w:t xml:space="preserve">shakedown이</w:t>
      </w:r>
      <w:r>
        <w:rPr>
          <w:b/>
          <w:bCs/>
        </w:rPr>
        <w:t xml:space="preserve"> </w:t>
      </w:r>
      <w:r>
        <w:rPr>
          <w:b/>
          <w:bCs/>
        </w:rPr>
        <w:t xml:space="preserve">애초에 발생하지 않는다.</w:t>
      </w:r>
      <w:r>
        <w:t xml:space="preserve"> </w:t>
      </w:r>
      <w:r>
        <w:t xml:space="preserve">진폭이 일정한 반복 열충격과는 근본적으로 다르며,</w:t>
      </w:r>
      <w:r>
        <w:t xml:space="preserve"> </w:t>
      </w:r>
      <w:r>
        <w:t xml:space="preserve">이 차이를 명시하는 것은</w:t>
      </w:r>
      <w:r>
        <w:t xml:space="preserve"> </w:t>
      </w:r>
      <w:r>
        <w:rPr>
          <w:b/>
          <w:bCs/>
        </w:rPr>
        <w:t xml:space="preserve">같은 그룹의 최신 논문을 근거로 자기 노벨티를 정의하는</w:t>
      </w:r>
      <w:r>
        <w:t xml:space="preserve"> </w:t>
      </w:r>
      <w:r>
        <w:t xml:space="preserve">강력한 서술이 된다.</w:t>
      </w:r>
    </w:p>
    <w:bookmarkEnd w:id="64"/>
    <w:bookmarkStart w:id="65" w:name="연구-공백과-본-연구의-기여"/>
    <w:p>
      <w:pPr>
        <w:pStyle w:val="Heading3"/>
      </w:pPr>
      <w:r>
        <w:t xml:space="preserve">2.8.3 연구 공백과 본 연구의 기여</w:t>
      </w:r>
    </w:p>
    <w:p>
      <w:pPr>
        <w:pStyle w:val="FirstParagraph"/>
      </w:pPr>
      <w:r>
        <w:t xml:space="preserve">이상의 고찰에서 다음 공백이 확인된다.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실측되었고[15], 냉각 해석으로 초기상태를</w:t>
      </w:r>
      <w:r>
        <w:t xml:space="preserve"> </w:t>
      </w:r>
      <w:r>
        <w:t xml:space="preserve">만드는 방법도 확립되었으나[5b],</w:t>
      </w:r>
      <w:r>
        <w:t xml:space="preserve"> </w:t>
      </w:r>
      <w:r>
        <w:rPr>
          <w:b/>
          <w:bCs/>
        </w:rPr>
        <w:t xml:space="preserve">처리 방식(미반영 / 초기반영 / 완전반영)이 반복 열충격</w:t>
      </w:r>
      <w:r>
        <w:rPr>
          <w:b/>
          <w:bCs/>
        </w:rPr>
        <w:t xml:space="preserve"> </w:t>
      </w:r>
      <w:r>
        <w:rPr>
          <w:b/>
          <w:bCs/>
        </w:rPr>
        <w:t xml:space="preserve">하의 잔여강성·잔여강도·허용 사이클 수 예측을 얼마나 바꾸는지는 정량화된 바 없다.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  <w:tc>
          <w:tcPr/>
          <w:p>
            <w:pPr>
              <w:pStyle w:val="Compact"/>
            </w:pPr>
            <w:r>
              <w:t xml:space="preserve">물리적 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문헌에서 흔한 단순화. 기준선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  <w:tc>
          <w:tcPr/>
          <w:p>
            <w:pPr>
              <w:pStyle w:val="Compact"/>
            </w:pPr>
            <w:r>
              <w:t xml:space="preserve">“TRS는 초기조건일 뿐”</w:t>
            </w:r>
            <w:r>
              <w:t xml:space="preserve">이라는 관행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 상태에 따라 자연 재분배</w:t>
            </w:r>
          </w:p>
        </w:tc>
        <w:tc>
          <w:tcPr/>
          <w:p>
            <w:pPr>
              <w:pStyle w:val="Compact"/>
            </w:pPr>
            <w:r>
              <w:t xml:space="preserve">물리적으로 옳은 해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 → TRS가</w:t>
      </w:r>
      <w:r>
        <w:t xml:space="preserve"> </w:t>
      </w:r>
      <w:r>
        <w:t xml:space="preserve">이완되고 → 손상 구동력이 다시 바뀐다. 이 되먹임의 크기를 정량화하는 것이 본 연구의</w:t>
      </w:r>
      <w:r>
        <w:t xml:space="preserve"> </w:t>
      </w:r>
      <w:r>
        <w:t xml:space="preserve">주 주장이다.</w:t>
      </w:r>
      <w:r>
        <w:t xml:space="preserve"> </w:t>
      </w:r>
      <w:r>
        <w:rPr>
          <w:b/>
          <w:bCs/>
        </w:rPr>
        <w:t xml:space="preserve">결과가 어느 방향으로 나오든 논문이 성립한다</w:t>
      </w:r>
      <w:r>
        <w:t xml:space="preserve"> </w:t>
      </w:r>
      <w:r>
        <w:t xml:space="preserve">— 차이가 크면</w:t>
      </w:r>
      <w:r>
        <w:t xml:space="preserve"> </w:t>
      </w:r>
      <w:r>
        <w:t xml:space="preserve">“TRS 무시는</w:t>
      </w:r>
      <w:r>
        <w:t xml:space="preserve"> </w:t>
      </w:r>
      <w:r>
        <w:t xml:space="preserve">위험하다”</w:t>
      </w:r>
      <w:r>
        <w:t xml:space="preserve">는 경고가 되고, 작으면</w:t>
      </w:r>
      <w:r>
        <w:t xml:space="preserve"> </w:t>
      </w:r>
      <w:r>
        <w:t xml:space="preserve">“실무에서 단순화가 정당하다”</w:t>
      </w:r>
      <w:r>
        <w:t xml:space="preserve">는 설계 지침이 된다.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§2.4.3에서 보았듯 문헌의 실제 급랭</w:t>
      </w:r>
      <w:r>
        <w:t xml:space="preserve"> </w:t>
      </w:r>
      <w:r>
        <w:t xml:space="preserve">조건은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로, 균일 온도 가정이 거의 옳은 영역이다. 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옳다면,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 손상 기여가 다르다. 그런데</w:t>
      </w:r>
      <w:r>
        <w:t xml:space="preserve"> </w:t>
      </w:r>
      <w:r>
        <w:t xml:space="preserve">[15]는 단조 하중만 보았고, [17]은 사이클을 보았으나 TRS 비대칭을 변수로 두지 않았다.</w:t>
      </w:r>
      <w:r>
        <w:t xml:space="preserve"> </w:t>
      </w:r>
      <w:r>
        <w:t xml:space="preserve">본 연구는 균열 닫힘(§2.5.3)을 이미 구현하고 있으므로</w:t>
      </w:r>
      <w:r>
        <w:t xml:space="preserve"> </w:t>
      </w:r>
      <w:r>
        <w:rPr>
          <w:b/>
          <w:bCs/>
        </w:rPr>
        <w:t xml:space="preserve">추가 비용이 거의 없다.</w:t>
      </w:r>
    </w:p>
    <w:p>
      <w:pPr>
        <w:pStyle w:val="BlockText"/>
      </w:pPr>
      <w:r>
        <w:rPr>
          <w:b/>
          <w:bCs/>
        </w:rPr>
        <w:t xml:space="preserve">★ C3는</w:t>
      </w:r>
      <w:r>
        <w:rPr>
          <w:b/>
          <w:bCs/>
        </w:rPr>
        <w:t xml:space="preserve"> </w:t>
      </w:r>
      <w:r>
        <w:rPr>
          <w:b/>
          <w:bCs/>
        </w:rPr>
        <w:t xml:space="preserve">“아무도 보지 않은 것”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“단조에서 관측된 것을 반복으로 확장하는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 on/off-axis</w:t>
      </w:r>
      <w:r>
        <w:t xml:space="preserve"> </w:t>
      </w:r>
      <w:r>
        <w:t xml:space="preserve">인장·압축 시험에서 비대칭을 직접 측정하였다 —</w:t>
      </w:r>
      <w:r>
        <w:t xml:space="preserve"> </w:t>
      </w:r>
      <w:r>
        <w:rPr>
          <w:i/>
          <w:iCs/>
        </w:rPr>
        <w:t xml:space="preserve">“Due to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damage impediment effect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 compression stress</w:t>
      </w:r>
      <w:r>
        <w:rPr>
          <w:i/>
          <w:iCs/>
        </w:rPr>
        <w:t xml:space="preserve">, compression specimens show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higher mechanical properties 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lower damage evolution rates</w:t>
      </w:r>
      <w:r>
        <w:rPr>
          <w:i/>
          <w:iCs/>
        </w:rPr>
        <w:t xml:space="preserve"> </w:t>
      </w:r>
      <w:r>
        <w:rPr>
          <w:i/>
          <w:iCs/>
        </w:rPr>
        <w:t xml:space="preserve">than tension specimens with the same off-axis angle.”</w:t>
      </w:r>
    </w:p>
    <w:p>
      <w:pPr>
        <w:pStyle w:val="BlockText"/>
      </w:pPr>
      <w:r>
        <w:t xml:space="preserve">그 비대칭의 크기는 다음과 같다([28] Table 1,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0° 물성</w:t>
            </w:r>
          </w:p>
        </w:tc>
        <w:tc>
          <w:tcPr/>
          <w:p>
            <w:pPr>
              <w:pStyle w:val="Compact"/>
            </w:pPr>
            <w:r>
              <w:t xml:space="preserve">인장</w:t>
            </w:r>
          </w:p>
        </w:tc>
        <w:tc>
          <w:tcPr/>
          <w:p>
            <w:pPr>
              <w:pStyle w:val="Compact"/>
            </w:pPr>
            <w:r>
              <w:t xml:space="preserve">압축</w:t>
            </w:r>
          </w:p>
        </w:tc>
        <w:tc>
          <w:tcPr/>
          <w:p>
            <w:pPr>
              <w:pStyle w:val="Compact"/>
            </w:pPr>
            <w:r>
              <w:t xml:space="preserve">압축/인장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극한강도 [MPa]</w:t>
            </w:r>
          </w:p>
        </w:tc>
        <w:tc>
          <w:tcPr/>
          <w:p>
            <w:pPr>
              <w:pStyle w:val="Compact"/>
            </w:pPr>
            <w:r>
              <w:t xml:space="preserve">265.28</w:t>
            </w:r>
          </w:p>
        </w:tc>
        <w:tc>
          <w:tcPr/>
          <w:p>
            <w:pPr>
              <w:pStyle w:val="Compact"/>
            </w:pPr>
            <w:r>
              <w:t xml:space="preserve">338.94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비례한도 [MPa]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158.28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</w:t>
            </w:r>
          </w:p>
        </w:tc>
      </w:tr>
    </w:tbl>
    <w:p>
      <w:pPr>
        <w:pStyle w:val="BlockText"/>
      </w:pPr>
      <w:r>
        <w:rPr>
          <w:b/>
          <w:bCs/>
        </w:rPr>
        <w:t xml:space="preserve">개시의 비대칭(8.1배)이 극한강도의 비대칭(1.28배)보다 압도적으로 크다.</w:t>
      </w:r>
      <w:r>
        <w:t xml:space="preserve"> </w:t>
      </w:r>
      <w:r>
        <w:t xml:space="preserve">압축은</w:t>
      </w:r>
      <w:r>
        <w:t xml:space="preserve"> </w:t>
      </w:r>
      <w:r>
        <w:t xml:space="preserve">균열</w:t>
      </w:r>
      <w:r>
        <w:t xml:space="preserve"> </w:t>
      </w:r>
      <w:r>
        <w:rPr>
          <w:b/>
          <w:bCs/>
        </w:rPr>
        <w:t xml:space="preserve">개시</w:t>
      </w:r>
      <w:r>
        <w:t xml:space="preserve">를 억제하고 인장은 촉진한다는 것이 이 한 비에 들어 있다. C3가 예측하는</w:t>
      </w:r>
      <w:r>
        <w:t xml:space="preserve"> </w:t>
      </w:r>
      <w:r>
        <w:t xml:space="preserve">반사이클 비대칭이 어디서 오는지가 이로써 실험으로 고정된다.</w:t>
      </w:r>
    </w:p>
    <w:p>
      <w:pPr>
        <w:pStyle w:val="BlockText"/>
      </w:pPr>
      <w:r>
        <w:rPr>
          <w:b/>
          <w:bCs/>
        </w:rPr>
        <w:t xml:space="preserve">따라서 C3의 성격이 바뀐다.</w:t>
      </w:r>
      <w:r>
        <w:t xml:space="preserve"> </w:t>
      </w:r>
      <w:r>
        <w:t xml:space="preserve">근거가 본 연구 모델의 스위치 두 개(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</w:t>
      </w:r>
      <w:r>
        <w:t xml:space="preserve"> </w:t>
      </w:r>
      <w:r>
        <w:t xml:space="preserve">케이스)가 아니라</w:t>
      </w:r>
      <w:r>
        <w:t xml:space="preserve"> </w:t>
      </w:r>
      <w:r>
        <w:rPr>
          <w:b/>
          <w:bCs/>
        </w:rPr>
        <w:t xml:space="preserve">동일 재료의 실험</w:t>
      </w:r>
      <w:r>
        <w:t xml:space="preserve">이 되며, 본 연구의 몫은</w:t>
      </w:r>
      <w:r>
        <w:t xml:space="preserve"> </w:t>
      </w:r>
      <w:r>
        <w:rPr>
          <w:i/>
          <w:iCs/>
        </w:rPr>
        <w:t xml:space="preserve">“단조에서 관측된</w:t>
      </w:r>
      <w:r>
        <w:rPr>
          <w:i/>
          <w:iCs/>
        </w:rPr>
        <w:t xml:space="preserve"> </w:t>
      </w:r>
      <w:r>
        <w:rPr>
          <w:i/>
          <w:iCs/>
        </w:rPr>
        <w:t xml:space="preserve">비대칭이 반복 열충격에서 사이클 수에 대해 어떻게 누적되는가”</w:t>
      </w:r>
      <w:r>
        <w:t xml:space="preserve"> </w:t>
      </w:r>
      <w:r>
        <w:t xml:space="preserve">로 좁혀진다.</w:t>
      </w:r>
      <w:r>
        <w:t xml:space="preserve"> </w:t>
      </w:r>
      <w:r>
        <w:t xml:space="preserve">이는 심사에서 훨씬 방어하기 쉬운 위치이다.</w:t>
      </w:r>
    </w:p>
    <w:p>
      <w:pPr>
        <w:pStyle w:val="BlockText"/>
      </w:pPr>
      <w:r>
        <w:rPr>
          <w:b/>
          <w:bCs/>
        </w:rPr>
        <w:t xml:space="preserve">★ 급가열 반사이클이 특히 강한 이유 — 이축 압축 기구.</w:t>
      </w:r>
      <w:r>
        <w:t xml:space="preserve"> </w:t>
      </w:r>
      <w:r>
        <w:t xml:space="preserve">[28]은 강성 회복이</w:t>
      </w:r>
      <w:r>
        <w:t xml:space="preserve"> </w:t>
      </w:r>
      <w:r>
        <w:t xml:space="preserve">단순한 균열 닫힘 하나가 아니라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밝힌다. 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</w:t>
      </w:r>
      <w:r>
        <w:t xml:space="preserve"> </w:t>
      </w:r>
      <w:r>
        <w:t xml:space="preserve">기지 균열을 닫고, 그에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extra closure process of the debonded interface</w:t>
      </w:r>
      <w:r>
        <w:rPr>
          <w:i/>
          <w:iCs/>
        </w:rPr>
        <w:t xml:space="preserve"> </w:t>
      </w:r>
      <w:r>
        <w:rPr>
          <w:i/>
          <w:iCs/>
        </w:rPr>
        <w:t xml:space="preserve">plays an important role in stiffness recovery … under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i/>
          <w:iCs/>
        </w:rPr>
        <w:t xml:space="preserve"> </w:t>
      </w:r>
      <w:r>
        <w:rPr>
          <w:i/>
          <w:iCs/>
        </w:rPr>
        <w:t xml:space="preserve">loadings,</w:t>
      </w:r>
      <w:r>
        <w:rPr>
          <w:i/>
          <w:iCs/>
        </w:rPr>
        <w:t xml:space="preserve"> </w:t>
      </w:r>
      <w:r>
        <w:rPr>
          <w:i/>
          <w:iCs/>
        </w:rPr>
        <w:t xml:space="preserve">and therefore it leads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faster damage deactivation rates</w:t>
      </w:r>
      <w:r>
        <w:rPr>
          <w:i/>
          <w:iCs/>
        </w:rPr>
        <w:t xml:space="preserve">.”</w:t>
      </w:r>
    </w:p>
    <w:p>
      <w:pPr>
        <w:pStyle w:val="BlockText"/>
      </w:pPr>
      <w:r>
        <w:rPr>
          <w:b/>
          <w:bCs/>
        </w:rPr>
        <w:t xml:space="preserve">급가열 반사이클의 표면 응력상태가 정확히 이 이축 압축이다.</w:t>
      </w:r>
      <w:r>
        <w:t xml:space="preserve"> </w:t>
      </w:r>
      <w:r>
        <w:t xml:space="preserve">자유표면에서 두 면내</w:t>
      </w:r>
      <w:r>
        <w:t xml:space="preserve"> </w:t>
      </w:r>
      <w:r>
        <w:t xml:space="preserve">방향이 함께 구속되므로 등이축에 가까운 압축이 걸린다. 즉 C3의 급랭/급가열 비대칭</w:t>
      </w:r>
      <w:r>
        <w:t xml:space="preserve"> </w:t>
      </w:r>
      <w:r>
        <w:t xml:space="preserve">주장은</w:t>
      </w:r>
      <w:r>
        <w:t xml:space="preserve"> </w:t>
      </w:r>
      <w:r>
        <w:rPr>
          <w:b/>
          <w:bCs/>
        </w:rPr>
        <w:t xml:space="preserve">단축 실험에서 외삽한 것이 아니라, 관측이 이루어진 것과 같은 응력상태</w:t>
      </w:r>
      <w:r>
        <w:rPr>
          <w:b/>
          <w:bCs/>
        </w:rPr>
        <w:t xml:space="preserve"> </w:t>
      </w:r>
      <w:r>
        <w:rPr>
          <w:b/>
          <w:bCs/>
        </w:rPr>
        <w:t xml:space="preserve">(이축 압축)에서 직접 관측된 것</w:t>
      </w:r>
      <w:r>
        <w:t xml:space="preserve">이다. 이는 §2.5.3의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급가열 반사이클에서</w:t>
      </w:r>
      <w:r>
        <w:t xml:space="preserve"> </w:t>
      </w:r>
      <w:r>
        <w:t xml:space="preserve">유효하게 작동해야 할 물리적 근거이기도 하다.</w:t>
      </w:r>
    </w:p>
    <w:p>
      <w:pPr>
        <w:pStyle w:val="FirstParagraph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</w:t>
      </w:r>
      <w:r>
        <w:t xml:space="preserve"> </w:t>
      </w:r>
      <w:r>
        <w:t xml:space="preserve">기계적 인장–전단 조합으로만 검증되었으며,</w:t>
      </w:r>
      <w:r>
        <w:t xml:space="preserve"> </w:t>
      </w:r>
      <w:r>
        <w:rPr>
          <w:b/>
          <w:bCs/>
        </w:rPr>
        <w:t xml:space="preserve">열충격이 만드는 다축 상태(등이축 인장 +</w:t>
      </w:r>
      <w:r>
        <w:rPr>
          <w:b/>
          <w:bCs/>
        </w:rPr>
        <w:t xml:space="preserve"> </w:t>
      </w:r>
      <w:r>
        <w:rPr>
          <w:b/>
          <w:bCs/>
        </w:rPr>
        <w:t xml:space="preserve">두께방향 구배)에서의 적용성은 검토된 바 없다.</w:t>
      </w:r>
      <w:r>
        <w:t xml:space="preserve"> </w:t>
      </w:r>
      <w:r>
        <w:t xml:space="preserve">§2.6.2의 3차원 확장과 함께</w:t>
      </w:r>
      <w:r>
        <w:t xml:space="preserve"> </w:t>
      </w:r>
      <w:r>
        <w:t xml:space="preserve">Hashin / Tsai–Wu / D-criterion을 병렬 평가한다.</w:t>
      </w:r>
    </w:p>
    <w:bookmarkEnd w:id="65"/>
    <w:bookmarkStart w:id="66" w:name="노벨티-진술-1"/>
    <w:p>
      <w:pPr>
        <w:pStyle w:val="Heading3"/>
      </w:pPr>
      <w:r>
        <w:t xml:space="preserve">2.8.4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100회 이상의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연구(세 연구그룹)</w:t>
      </w:r>
      <w:r>
        <w:t xml:space="preserve">로 보인다 — 단 두 기구가 갈리는 임계온도는</w:t>
      </w:r>
      <w:r>
        <w:t xml:space="preserve"> </w:t>
      </w:r>
      <w:r>
        <w:t xml:space="preserve">보유 데이터가</w:t>
      </w:r>
      <w:r>
        <w:t xml:space="preserve"> </w:t>
      </w:r>
      <w:r>
        <w:rPr>
          <w:b/>
          <w:bCs/>
        </w:rPr>
        <w:t xml:space="preserve">900–1200 °C로 괄호만 칠 뿐</w:t>
      </w:r>
      <w:r>
        <w:t xml:space="preserve"> </w:t>
      </w:r>
      <w:r>
        <w:t xml:space="preserve">측정하지 못하며(§2.9-10), 흔히 쓰이는</w:t>
      </w:r>
      <w:r>
        <w:t xml:space="preserve"> </w:t>
      </w:r>
      <w:r>
        <w:t xml:space="preserve">1000–1100 °C는 실리카 화학에서 온 값이다.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관측된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본-장에서-확인된-미결-사항"/>
    <w:p>
      <w:pPr>
        <w:pStyle w:val="Heading2"/>
      </w:pPr>
      <w:r>
        <w:t xml:space="preserve">2.9 본 장에서 확인된 미결 사항</w:t>
      </w:r>
    </w:p>
    <w:p>
      <w:pPr>
        <w:pStyle w:val="FirstParagraph"/>
      </w:pPr>
      <w:r>
        <w:t xml:space="preserve">집필 전에 반드시 처리하거나, 처리하지 못하면</w:t>
      </w:r>
      <w:r>
        <w:t xml:space="preserve"> </w:t>
      </w:r>
      <w:r>
        <w:rPr>
          <w:b/>
          <w:bCs/>
        </w:rPr>
        <w:t xml:space="preserve">한계로 명시</w:t>
      </w:r>
      <w:r>
        <w:t xml:space="preserve">해야 하는 항목이다.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PIP이나 SiC 열물성 문헌 대부분은 CVD/CVI이다.</w:t>
      </w:r>
      <w:r>
        <w:t xml:space="preserve"> </w:t>
      </w:r>
      <w:r>
        <w:t xml:space="preserve">민감도 해석 대상이며, 특히 열전도율에서 결정적이다(§2.7.3).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1050 °C를 그대로 쓰면 기지 TRS가 [15]의 XRD 실측값보다</w:t>
      </w:r>
      <w:r>
        <w:t xml:space="preserve"> </w:t>
      </w:r>
      <w:r>
        <w:t xml:space="preserve">2배 이상 크게 나온다. 완화를 반영한 유효 무응력 온도를 쓸 것인지, 1050 °C를</w:t>
      </w:r>
      <w:r>
        <w:t xml:space="preserve"> </w:t>
      </w:r>
      <w:r>
        <w:t xml:space="preserve">유지하고 차이를 보고할 것인지는</w:t>
      </w:r>
      <w:r>
        <w:t xml:space="preserve"> </w:t>
      </w:r>
      <w:r>
        <w:rPr>
          <w:b/>
          <w:bCs/>
        </w:rPr>
        <w:t xml:space="preserve">본 연구의 물성 가정에 관한 결정</w:t>
      </w:r>
      <w:r>
        <w:t xml:space="preserve">이며,</w:t>
      </w:r>
      <w:r>
        <w:t xml:space="preserve"> </w:t>
      </w:r>
      <w:r>
        <w:t xml:space="preserve">수치 수렴 문제와 분리하여 서술해야 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명시 필요.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계면 미끄럼 잔류변형률 미표현.</w:t>
      </w:r>
      <w:r>
        <w:t xml:space="preserve"> </w:t>
      </w:r>
      <w:r>
        <w:t xml:space="preserve">[30]이 관측량으로 쓰는 잔류변형률과 제하</w:t>
      </w:r>
      <w:r>
        <w:t xml:space="preserve"> </w:t>
      </w:r>
      <w:r>
        <w:t xml:space="preserve">탄성계수를 본 모델은 표현하지 못한다. 한계로 명시한다.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연화 파라미터의 온도의존성 미반영.</w:t>
      </w:r>
      <w:r>
        <w:t xml:space="preserve"> </w:t>
      </w:r>
      <w:r>
        <w:t xml:space="preserve">[5b]는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까지 온도의존으로 둔다.</w:t>
      </w:r>
      <w:r>
        <w:t xml:space="preserve"> </w:t>
      </w:r>
      <w:r>
        <w:t xml:space="preserve">본 연구는 강도만 온도의존이다. 한계로 명시하고, 여력이 되면 확장한다.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물성 산포 미고려.</w:t>
      </w:r>
      <w:r>
        <w:t xml:space="preserve"> </w:t>
      </w:r>
      <w:r>
        <w:t xml:space="preserve">Xie 등[23]이 다루는 통계적 변동을 본 연구는 결정론적으로</w:t>
      </w:r>
      <w:r>
        <w:t xml:space="preserve"> </w:t>
      </w:r>
      <w:r>
        <w:t xml:space="preserve">처리한다. 한계로 명시한다.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인용 금지 항목.</w:t>
      </w:r>
      <w:r>
        <w:t xml:space="preserve"> </w:t>
      </w:r>
      <w:r>
        <w:t xml:space="preserve">“1000 °C에서 12사이클 후 강도 25 % 저하”</w:t>
      </w:r>
      <w:r>
        <w:t xml:space="preserve">는 2차 요약에서만</w:t>
      </w:r>
      <w:r>
        <w:t xml:space="preserve"> </w:t>
      </w:r>
      <w:r>
        <w:t xml:space="preserve">확인되었고 원 논문을 특정하지 못하였다(</w:t>
      </w:r>
      <w:r>
        <w:rPr>
          <w:rStyle w:val="VerbatimChar"/>
        </w:rPr>
        <w:t xml:space="preserve">confidence=secondary</w:t>
      </w:r>
      <w:r>
        <w:t xml:space="preserve">).</w:t>
      </w:r>
      <w:r>
        <w:t xml:space="preserve"> </w:t>
      </w:r>
      <w:r>
        <w:rPr>
          <w:b/>
          <w:bCs/>
        </w:rPr>
        <w:t xml:space="preserve">본문에 쓰지 않는다.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 미구현.</w:t>
      </w:r>
      <w:r>
        <w:t xml:space="preserve"> </w:t>
      </w:r>
      <w:r>
        <w:t xml:space="preserve">§2.5.3에서 밝혔듯 Li 등[28]은 동일 재료에서</w:t>
      </w:r>
      <w:r>
        <w:t xml:space="preserve"> </w:t>
      </w:r>
      <w:r>
        <w:t xml:space="preserve">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(보수)로 두며,</w:t>
      </w:r>
      <w:r>
        <w:t xml:space="preserve"> </w:t>
      </w:r>
      <w:r>
        <w:t xml:space="preserve">이는 강성 회복을 과소평가하는 방향이다. 카드 슬롯으로 설계해 두고 민감도 항목으로</w:t>
      </w:r>
      <w:r>
        <w:t xml:space="preserve"> </w:t>
      </w:r>
      <w:r>
        <w:t xml:space="preserve">남긴다(제5장 §5.9.2).</w:t>
      </w:r>
    </w:p>
    <w:p>
      <w:pPr>
        <w:numPr>
          <w:ilvl w:val="0"/>
          <w:numId w:val="1018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의 응력상태 의존성 미반영.</w:t>
      </w:r>
      <w:r>
        <w:t xml:space="preserve"> </w:t>
      </w:r>
      <w:r>
        <w:t xml:space="preserve">[28]은 비활성화</w:t>
      </w:r>
      <w:r>
        <w:t xml:space="preserve"> </w:t>
      </w:r>
      <w:r>
        <w:rPr>
          <w:b/>
          <w:bCs/>
        </w:rPr>
        <w:t xml:space="preserve">속도</w:t>
      </w:r>
      <w:r>
        <w:t xml:space="preserve">가 압축 응력상태에</w:t>
      </w:r>
      <w:r>
        <w:t xml:space="preserve"> </w:t>
      </w:r>
      <w:r>
        <w:t xml:space="preserve">의존함을 보이나,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상수로 둔다. 1차 근사임을 명시한다.</w:t>
      </w:r>
    </w:p>
    <w:p>
      <w:pPr>
        <w:numPr>
          <w:ilvl w:val="0"/>
          <w:numId w:val="1018"/>
        </w:numPr>
      </w:pP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의 온도 의존성 미보정, 그리고 문턱 자체가 측정되지 않았다.</w:t>
      </w:r>
      <w:r>
        <w:t xml:space="preserve"> </w:t>
      </w:r>
      <w:r>
        <w:t xml:space="preserve">§2.5.4에서</w:t>
      </w:r>
      <w:r>
        <w:t xml:space="preserve"> </w:t>
      </w:r>
      <m:oMath>
        <m:r>
          <m:t>k</m:t>
        </m:r>
      </m:oMath>
      <w:r>
        <w:t xml:space="preserve">의 부호를 밀봉/비밀봉 온도역으로 재프레이밍하였으나, 본 연구가</w:t>
      </w:r>
      <w:r>
        <w:t xml:space="preserve"> </w:t>
      </w:r>
      <w:r>
        <w:t xml:space="preserve">보정하는 것은 900↔300 °C</w:t>
      </w:r>
      <w:r>
        <w:t xml:space="preserve"> </w:t>
      </w:r>
      <w:r>
        <w:rPr>
          <w:b/>
          <w:bCs/>
        </w:rPr>
        <w:t xml:space="preserve">한 점</w:t>
      </w:r>
      <w:r>
        <w:t xml:space="preserve">이다.</w:t>
      </w:r>
      <w:r>
        <w:t xml:space="preserve"> </w:t>
      </w:r>
      <m:oMath>
        <m:r>
          <m:t>k</m:t>
        </m:r>
      </m:oMath>
      <w:r>
        <w:t xml:space="preserve">를 온도의 연속 함수로 두는 것은</w:t>
      </w:r>
      <w:r>
        <w:t xml:space="preserve"> </w:t>
      </w:r>
      <w:r>
        <w:t xml:space="preserve">향후과제이며, 1300 °C 대조군[2]은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쓴다.</w:t>
      </w:r>
      <w:r>
        <w:t xml:space="preserve"> </w:t>
      </w:r>
      <w:r>
        <w:t xml:space="preserve">나아가</w:t>
      </w:r>
      <w:r>
        <w:t xml:space="preserve"> </w:t>
      </w:r>
      <w:r>
        <w:rPr>
          <w:b/>
          <w:bCs/>
        </w:rPr>
        <w:t xml:space="preserve">부호가 갈리는 온도 자체를 본 연구는 모른다</w:t>
      </w:r>
      <w:r>
        <w:t xml:space="preserve"> </w:t>
      </w:r>
      <w:r>
        <w:t xml:space="preserve">— 보유한 사이클 데이터는</w:t>
      </w:r>
      <w:r>
        <w:t xml:space="preserve"> </w:t>
      </w:r>
      <w:r>
        <w:t xml:space="preserve">900 °C 이하와 1200 °C 이상에만 있고</w:t>
      </w:r>
      <w:r>
        <w:t xml:space="preserve"> </w:t>
      </w:r>
      <w:r>
        <w:rPr>
          <w:b/>
          <w:bCs/>
        </w:rPr>
        <w:t xml:space="preserve">그 사이가 비어 있다</w:t>
      </w:r>
      <w:r>
        <w:t xml:space="preserve">(§2.4.2-a).</w:t>
      </w:r>
      <w:r>
        <w:t xml:space="preserve"> </w:t>
      </w:r>
      <w:r>
        <w:t xml:space="preserve">본문이 쓰는 1000–1100 °C는 실리카의 유동 온도에서 온</w:t>
      </w:r>
      <w:r>
        <w:t xml:space="preserve"> </w:t>
      </w:r>
      <w:r>
        <w:rPr>
          <w:b/>
          <w:bCs/>
        </w:rPr>
        <w:t xml:space="preserve">화학적 추정</w:t>
      </w:r>
      <w:r>
        <w:t xml:space="preserve">이지 본</w:t>
      </w:r>
      <w:r>
        <w:t xml:space="preserve"> </w:t>
      </w:r>
      <w:r>
        <w:t xml:space="preserve">연구나 인용 문헌이 측정한 전이점이 아니다. 문턱을 특정 값으로 주장하지 않으며,</w:t>
      </w:r>
      <w:r>
        <w:t xml:space="preserve"> </w:t>
      </w:r>
      <w:r>
        <w:t xml:space="preserve">“900–1200 °C 사이 어딘가”</w:t>
      </w:r>
      <w:r>
        <w:t xml:space="preserve">로만 서술한다.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분위기가 모델 변수에 없다.</w:t>
      </w:r>
      <w:r>
        <w:t xml:space="preserve"> </w:t>
      </w:r>
      <w:r>
        <w:t xml:space="preserve">§2.4.2-b가 보이듯 같은 온도구간에서 분위기만으로</w:t>
      </w:r>
      <w:r>
        <w:t xml:space="preserve"> </w:t>
      </w:r>
      <w:r>
        <w:t xml:space="preserve">잔여강도가 9.98 %p 갈린다. 본 모델의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공기·습윤 O₂ 계열의 유효값</w:t>
      </w:r>
      <w:r>
        <w:t xml:space="preserve"> </w:t>
      </w:r>
      <w:r>
        <w:t xml:space="preserve">이며, 타 분위기 예측에는 재보정이 필요하다.</w:t>
      </w:r>
    </w:p>
    <w:p>
      <w:r>
        <w:pict>
          <v:rect style="width:0;height:1.5pt" o:hralign="center" o:hrstd="t" o:hr="t"/>
        </w:pict>
      </w:r>
    </w:p>
    <w:bookmarkEnd w:id="68"/>
    <w:bookmarkStart w:id="70" w:name="참고문헌-본-장-인용분-1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Y. Niu, et al.,</w:t>
            </w:r>
            <w:r>
              <w:t xml:space="preserve"> </w:t>
            </w:r>
            <w:r>
              <w:rPr>
                <w:i/>
                <w:iCs/>
              </w:rPr>
              <w:t xml:space="preserve">A damage constitutive model for the nonlinear mechanical behavior of C/SiC during mechanical cyclical loading/unloading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161 (2022) 107072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Q. Zhang, J. Ge, L. Zhang, Y. He, Z. Wu, J. Liang,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[06]</w:t>
            </w:r>
          </w:p>
        </w:tc>
        <w:tc>
          <w:tcPr/>
          <w:p>
            <w:pPr>
              <w:pStyle w:val="Compact"/>
            </w:pPr>
            <w:r>
              <w:t xml:space="preserve">L. L. Snead, T. Nozawa, Y. Katoh, T.-S. Byun, S. Kondo, D. A. Petti,</w:t>
            </w:r>
            <w:r>
              <w:t xml:space="preserve"> </w:t>
            </w:r>
            <w:r>
              <w:rPr>
                <w:i/>
                <w:iCs/>
              </w:rPr>
              <w:t xml:space="preserve">Handbook of SiC properties for fuel performance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Nucl. Mater. 371 (2007) 329–377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Pradère, C. Sauder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Transverse and longitudinal coefficient of thermal expansion of carbon fibers at high temperatures (300–2500 K)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46 (2008) 1874–1884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10.1016/j.carbon.2008.07.035</w:t>
            </w:r>
            <w:r>
              <w:t xml:space="preserve"> </w:t>
            </w:r>
            <w:r>
              <w:t xml:space="preserve">— 제3·4장 섬유 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[09]</w:t>
            </w:r>
          </w:p>
        </w:tc>
        <w:tc>
          <w:tcPr/>
          <w:p>
            <w:pPr>
              <w:pStyle w:val="Compact"/>
            </w:pPr>
            <w:r>
              <w:t xml:space="preserve">C. Pradère, J.-C. Batsale, J.-M. Goyhénèche, R. Pailler, S. Dilhaire,</w:t>
            </w:r>
            <w:r>
              <w:t xml:space="preserve"> </w:t>
            </w:r>
            <w:r>
              <w:rPr>
                <w:i/>
                <w:iCs/>
              </w:rPr>
              <w:t xml:space="preserve">Thermal properties of carbon fibers at very high temperature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47 (2009) 737–743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C.-P. Yang, L. Zhang, B. Wang, T. Huang, G.-Q. Jiao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Tensile behavior of 2D-C/SiC composites at elevated temperatures: Experiment and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37 (2017) 1281–1290</w:t>
            </w:r>
            <w:r>
              <w:t xml:space="preserve"> </w:t>
            </w:r>
            <w:r>
              <w:t xml:space="preserve">— 한 재료·한 시험 시리즈·네 온도(300/973/1273/1473 K)의 PLS·모듈러스·강도·파괴변형률(Table 1). 인장 물성 온도 의존의</w:t>
            </w:r>
            <w:r>
              <w:t xml:space="preserve"> </w:t>
            </w:r>
            <w:r>
              <w:rPr>
                <w:b/>
                <w:bCs/>
              </w:rPr>
              <w:t xml:space="preserve">주 앵커</w:t>
            </w:r>
            <w:r>
              <w:t xml:space="preserve">이자 유일하게 산포(±)를 싣는 모듈러스 출처 — 제6장 허용치(1 %/3 %)의 근거. 서지는 보유 원문 1면에서 전사(2026-08-06)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Katoh, T. Nozawa, L. L. Snead, T. Hinoki, A. Kohyama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Property tailorability for advanced CVI silicon carbide composites for fusion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Fusion Eng. Des. 81 (2006) 937–944</w:t>
            </w:r>
            <w:r>
              <w:t xml:space="preserve">, doi:</w:t>
            </w:r>
            <w:r>
              <w:rPr>
                <w:rStyle w:val="VerbatimChar"/>
              </w:rPr>
              <w:t xml:space="preserve">10.1016/j.fusengdes.2005.08.045</w:t>
            </w:r>
            <w:r>
              <w:t xml:space="preserve"> </w:t>
            </w:r>
            <w:r>
              <w:t xml:space="preserve">— 제4장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[22]</w:t>
            </w:r>
          </w:p>
        </w:tc>
        <w:tc>
          <w:tcPr/>
          <w:p>
            <w:pPr>
              <w:pStyle w:val="Compact"/>
            </w:pPr>
            <w:r>
              <w:t xml:space="preserve">Sun, et al.,</w:t>
            </w:r>
            <w:r>
              <w:t xml:space="preserve"> </w:t>
            </w:r>
            <w:r>
              <w:rPr>
                <w:i/>
                <w:iCs/>
              </w:rPr>
              <w:t xml:space="preserve">(multiscale thermal expansion of C/SiC with porosity and fibre volume fraction)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47 (2021) 7925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J. Ge, et al.,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 </w:t>
            </w:r>
            <w:r>
              <w:t xml:space="preserve">— 본 연구 구성모델의 원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Shi, C. Zhang, B. Wang, M. Li, C.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 I interlaminar fracture toughness of two-dimensional continuous fiber reinforced ceramic matrix composites using wedge-loaded double cantilever beam method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168 (2023) 107466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10.1016/j.compositesa.2023.107466</w:t>
            </w:r>
            <w:r>
              <w:t xml:space="preserve"> </w:t>
            </w:r>
            <w:r>
              <w:t xml:space="preserve">— 제4장 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[35]</w:t>
            </w:r>
          </w:p>
        </w:tc>
        <w:tc>
          <w:tcPr/>
          <w:p>
            <w:pPr>
              <w:pStyle w:val="Compact"/>
            </w:pPr>
            <w:r>
              <w:t xml:space="preserve">H. Yan, C. Zhang, Y. Qiao, X. Li, D. Han,</w:t>
            </w:r>
            <w:r>
              <w:t xml:space="preserve"> </w:t>
            </w:r>
            <w:r>
              <w:rPr>
                <w:i/>
                <w:iCs/>
              </w:rPr>
              <w:t xml:space="preserve">(고온 면내 전단)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Des. 32 (2011) 3504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[01a]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damage mechanics model for 2-D woven oxide/oxide CMC under cyclic thermal shocks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46 (2020) 6029–6037</w:t>
            </w:r>
            <w:r>
              <w:t xml:space="preserve"> </w:t>
            </w:r>
            <w:r>
              <w:t xml:space="preserve">— 한 번호에 논문 두 편이 있던 것을 분리(</w:t>
            </w:r>
            <w:r>
              <w:rPr>
                <w:rStyle w:val="VerbatimChar"/>
              </w:rPr>
              <w:t xml:space="preserve">refs/README.md</w:t>
            </w:r>
            <w:r>
              <w:t xml:space="preserve">).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A continuum damage mechanics model...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[01b]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fatigue damage model for the cyclic thermal shocked CMC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134 (2020) 105507</w:t>
            </w:r>
            <w:r>
              <w:t xml:space="preserve"> </w:t>
            </w:r>
            <w:r>
              <w:t xml:space="preserve">—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yang2020 S.pdf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Experiment and analysis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 II는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[60]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적응 기준이</w:t>
            </w:r>
            <w:r>
              <w:t xml:space="preserve"> </w:t>
            </w:r>
            <w:r>
              <w:rPr>
                <w:b/>
                <w:bCs/>
              </w:rPr>
              <w:t xml:space="preserve">손상 증분 상한</w:t>
            </w:r>
            <w:r>
              <w:t xml:space="preserve">이므로 본 연구</w:t>
            </w:r>
            <w:r>
              <w:t xml:space="preserve"> </w:t>
            </w:r>
            <w:r>
              <w:rPr>
                <w:rStyle w:val="VerbatimChar"/>
              </w:rPr>
              <w:t xml:space="preserve">max_djump</w:t>
            </w:r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출처</w:t>
            </w:r>
            <w:r>
              <w:t xml:space="preserve">이다(제5장 §5.5.2-a). ⚠️ 평직 유리/에폭시 검증 —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인용, 물성 취득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적응형</w:t>
            </w:r>
            <w:r>
              <w:t xml:space="preserve"> </w:t>
            </w:r>
            <w:r>
              <w:t xml:space="preserve">cycle jump(점프 폭 자동 제어). 기준이 손상 크기가 아니라</w:t>
            </w:r>
            <w:r>
              <w:t xml:space="preserve"> </w:t>
            </w:r>
            <w:r>
              <w:rPr>
                <w:b/>
                <w:bCs/>
              </w:rPr>
              <w:t xml:space="preserve">변화율</w:t>
            </w:r>
            <w:r>
              <w:t xml:space="preserve">이므로 본 연구의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Camus, L. Guillaumat, 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Development of damage in a 2D woven C/SiC composite under mechanical loading: I. Mechanical characterisation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56 (1996) 1363–1372</w:t>
            </w:r>
            <w:r>
              <w:t xml:space="preserve"> </w:t>
            </w:r>
            <w:r>
              <w:t xml:space="preserve">— 열잔류응력이 응력–변형률 원점을 압축 영역으로 미는 것과 압축 시 제조 열균열 닫힘을</w:t>
            </w:r>
            <w:r>
              <w:t xml:space="preserve"> </w:t>
            </w:r>
            <w:r>
              <w:rPr>
                <w:b/>
                <w:bCs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 등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Material model and numerical implementation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28(1) (2015) 314–326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10.1016/j.cja.2014.10.027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[28]</w:t>
            </w:r>
            <w:r>
              <w:rPr>
                <w:b/>
                <w:bCs/>
              </w:rPr>
              <w:t xml:space="preserve">(Part I)의 모델링 짝.</w:t>
            </w:r>
            <w:r>
              <w:t xml:space="preserve"> </w:t>
            </w:r>
            <w:r>
              <w:t xml:space="preserve">손상 비활성화를 연속함수로 두고</w:t>
            </w:r>
            <w:r>
              <w:t xml:space="preserve"> </w:t>
            </w:r>
            <w:r>
              <w:rPr>
                <w:b/>
                <w:bCs/>
              </w:rPr>
              <w:t xml:space="preserve">이축 압축이 단축보다 빠름</w:t>
            </w:r>
            <w:r>
              <w:t xml:space="preserve">을 정식화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Behavior of 2D C/SiC composites subjected to thermal cycling in controlled environments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44 (2006) 121–127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10.1016/j.carbon.2005.07.003</w:t>
            </w:r>
            <w:r>
              <w:t xml:space="preserve"> </w:t>
            </w:r>
            <w:r>
              <w:t xml:space="preserve">— 700↔1200 °C 사이클, 물성표(밀도 2.0 ·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70 GPa · 강도 248 MPa · 공극률 13 % · CTE 4점)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Inelastic behaviour of ceramic-matrix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61 (2001) 2285–2297</w:t>
            </w:r>
            <w:r>
              <w:t xml:space="preserve"> </w:t>
            </w:r>
            <w:r>
              <w:t xml:space="preserve">— 초음파로 이방성 손상을 모드별로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Y. Xu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Modeling the effects of thermal and mechanical load cycling on a C/SiC composite in oxygen/argon mixtures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45 (2007) 2195–2204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10.1016/j.carbon.2007.06.051</w:t>
            </w:r>
            <w:r>
              <w:t xml:space="preserve"> </w:t>
            </w:r>
            <w:r>
              <w:t xml:space="preserve">— 변형률을 열·기계·</w:t>
            </w:r>
            <w:r>
              <w:rPr>
                <w:b/>
                <w:bCs/>
              </w:rPr>
              <w:t xml:space="preserve">기저(손상)</w:t>
            </w:r>
            <w:r>
              <w:t xml:space="preserve"> </w:t>
            </w:r>
            <w:r>
              <w:t xml:space="preserve">로 분해. ⚠️ Zhang [5]가 기지 카드의 출처로 든 세 편(그 논문 참고문헌 36번) 중 하나이기도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T. Wu, Y. Wang, W. Qi, X. Luo, P. Luo, X. Gao, Y. Song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Predictive constitutive modelling of oxidation-induced degradation in 2.5D woven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Materials 19(2) (2026) 307</w:t>
            </w:r>
            <w:r>
              <w:t xml:space="preserve">, doi:</w:t>
            </w:r>
            <w:r>
              <w:rPr>
                <w:rStyle w:val="VerbatimChar"/>
              </w:rPr>
              <w:t xml:space="preserve">10.3390/ma19020307</w:t>
            </w:r>
            <w:r>
              <w:t xml:space="preserve"> </w:t>
            </w:r>
            <w:r>
              <w:t xml:space="preserve">— 최신 경쟁 논문.</w:t>
            </w:r>
            <w:r>
              <w:t xml:space="preserve"> </w:t>
            </w:r>
            <w:r>
              <w:rPr>
                <w:b/>
                <w:bCs/>
              </w:rPr>
              <w:t xml:space="preserve">2.5D · 산화 구동 · 하중–제하</w:t>
            </w:r>
            <w:r>
              <w:t xml:space="preserve">이므로 본 연구(2D · 열충격 · 정진폭)와 겹치지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Wei, J. Lan, Y. Yu, L. Huang, D. Ye, Z. Fu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Properties evolution and damage mechanism of SiC/SiC composites after thermal shock at 1300 °C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50 (2024) 34442–34451</w:t>
            </w:r>
            <w:r>
              <w:t xml:space="preserve">, doi:</w:t>
            </w:r>
            <w:r>
              <w:rPr>
                <w:rStyle w:val="VerbatimChar"/>
              </w:rPr>
              <w:t xml:space="preserve">10.1016/j.ceramint.2024.06.263</w:t>
            </w:r>
            <w:r>
              <w:t xml:space="preserve"> </w:t>
            </w:r>
            <w:r>
              <w:t xml:space="preserve">— ⚠️ SiC/SiC(섬유가 다름)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H. Hamza, J. J. Schichtel, A. Chattopadhyay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Multiphysics model of thermomechanical oxidative degradation in SiC/SiC ceramic matrix composite microstructures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45 (2025) 117335</w:t>
            </w:r>
            <w:r>
              <w:t xml:space="preserve">, doi:</w:t>
            </w:r>
            <w:r>
              <w:rPr>
                <w:rStyle w:val="VerbatimChar"/>
              </w:rPr>
              <w:t xml:space="preserve">10.1016/j.jeurceramsoc.2025.117335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[5b]</w:t>
            </w:r>
            <w:r>
              <w:rPr>
                <w:b/>
                <w:bCs/>
              </w:rPr>
              <w:t xml:space="preserve">와 같은 그룹의 후속작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F. Cheng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Strain response of C/SiC composite to thermal and mechanical load cycling in oxidising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Sci. Technol. (2008)</w:t>
            </w:r>
            <w:r>
              <w:t xml:space="preserve">, doi:</w:t>
            </w:r>
            <w:r>
              <w:rPr>
                <w:rStyle w:val="VerbatimChar"/>
              </w:rPr>
              <w:t xml:space="preserve">10.1179/174367608X263296</w:t>
            </w:r>
            <w:r>
              <w:t xml:space="preserve"> </w:t>
            </w:r>
            <w:r>
              <w:t xml:space="preserve">— 열(1173–1473 K)+기계(60±20 MPa) 동시 사이클. 기저변형률 0.354→0.670 %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cycling damage mechanisms of C/SiC composites in displacement constraint and oxidizing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89(7) (2006) 2330–2334</w:t>
            </w:r>
            <w:r>
              <w:t xml:space="preserve">, doi:</w:t>
            </w:r>
            <w:r>
              <w:rPr>
                <w:rStyle w:val="VerbatimChar"/>
              </w:rPr>
              <w:t xml:space="preserve">10.1111/j.1551-2916.2006.01012.x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변위 구속</w:t>
            </w:r>
            <w:r>
              <w:t xml:space="preserve"> </w:t>
            </w:r>
            <w:r>
              <w:t xml:space="preserve">하 열사이클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Shen, M. R. T. Arruda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State of art in regularization methods for numerical analysis of structures with softening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(2026)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10.1177/10567895251329946</w:t>
            </w:r>
            <w:r>
              <w:t xml:space="preserve"> </w:t>
            </w:r>
            <w:r>
              <w:t xml:space="preserve">— ★</w:t>
            </w:r>
            <w:r>
              <w:t xml:space="preserve"> </w:t>
            </w:r>
            <w:r>
              <w:rPr>
                <w:b/>
                <w:bCs/>
              </w:rPr>
              <w:t xml:space="preserve">특성요소길이의 published 공식</w:t>
            </w:r>
            <w:r>
              <w:t xml:space="preserve">: 사면체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, 삼각형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(식 23, Kurumatani 2016)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[70]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Smooth Lagrangian crack band model (slCBM)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Non-Linear Mech. 186 (2026) 105340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10.1016/j.ijnonlinmec.2026.105340</w:t>
            </w:r>
            <w:r>
              <w:t xml:space="preserve"> </w:t>
            </w:r>
            <w:r>
              <w:t xml:space="preserve">— 고전 균열대의 메시 편향을 FPZ 세분화로 푸는 최신 대안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[71]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situ characterization of residual stress evolution during heat treatment</w:t>
            </w:r>
            <w:r>
              <w:t xml:space="preserve"> </w:t>
            </w:r>
            <w:r>
              <w:t xml:space="preserve">(SiC/SiC MI CMC, 방사광 XRD),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(2020)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10.1111/jace.17493</w:t>
            </w:r>
            <w:r>
              <w:t xml:space="preserve"> </w:t>
            </w:r>
            <w:r>
              <w:t xml:space="preserve">— Si 상 ≈300 MPa 압축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[72]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Measuring the effects of heat treatment on SiC/SiC ceramic matrix composite residual stresses</w:t>
            </w:r>
            <w:r>
              <w:t xml:space="preserve"> </w:t>
            </w:r>
            <w:r>
              <w:t xml:space="preserve">(Raman),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(2019)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10.1111/jace.16724</w:t>
            </w:r>
            <w:r>
              <w:t xml:space="preserve"> </w:t>
            </w:r>
            <w:r>
              <w:t xml:space="preserve">— 900–1300 °C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  <w:r>
              <w:t xml:space="preserve"> </w:t>
            </w:r>
            <w:r>
              <w:t xml:space="preserve">TRS 변화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Hashin, A. Rotem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fatigue failure criterion for fiber reinforced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7(4) (1973) 448–464</w:t>
            </w:r>
            <w:r>
              <w:t xml:space="preserve">, doi:</w:t>
            </w:r>
            <w:r>
              <w:rPr>
                <w:rStyle w:val="VerbatimChar"/>
              </w:rPr>
              <w:t xml:space="preserve">10.1177/002199837300700404</w:t>
            </w:r>
            <w:r>
              <w:t xml:space="preserve"> </w:t>
            </w:r>
            <w:r>
              <w:t xml:space="preserve">— 사이클 손상 법칙의 고전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J.-L. Chaboche, P.-M. Lesne, J.-F. Maire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Continuum damage mechanics, anisotropy and damage deactivation for brittle materials like concrete and ceramic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4(1) (1995) 5–22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10.1177/105678959500400102</w:t>
            </w:r>
            <w:r>
              <w:t xml:space="preserve"> </w:t>
            </w:r>
            <w:r>
              <w:t xml:space="preserve">— 균열 닫힘(damage deactivation)을</w:t>
            </w:r>
            <w:r>
              <w:t xml:space="preserve"> </w:t>
            </w:r>
            <w:r>
              <w:rPr>
                <w:b/>
                <w:bCs/>
              </w:rPr>
              <w:t xml:space="preserve">CMC에 적용한</w:t>
            </w:r>
            <w:r>
              <w:t xml:space="preserve"> </w:t>
            </w:r>
            <w:r>
              <w:t xml:space="preserve">편. 스캔본을</w:t>
            </w:r>
            <w:r>
              <w:t xml:space="preserve"> </w:t>
            </w:r>
            <w:r>
              <w:rPr>
                <w:b/>
                <w:bCs/>
              </w:rPr>
              <w:t xml:space="preserve">OCR로 전문 판독</w:t>
            </w:r>
            <w:r>
              <w:t xml:space="preserve">(2026-08-06, 18면): ① 닫힘 시</w:t>
            </w:r>
            <w:r>
              <w:t xml:space="preserve"> </w:t>
            </w:r>
            <w:r>
              <w:rPr>
                <w:b/>
                <w:bCs/>
              </w:rPr>
              <w:t xml:space="preserve">부호가 바뀐 수직 변형률의 대각 강성항만</w:t>
            </w:r>
            <w:r>
              <w:t xml:space="preserve"> </w:t>
            </w:r>
            <w:r>
              <w:t xml:space="preserve">수정해야 연속성이 보장된다(식 16) — 본 연구가 전단 손상을 회복시키지 않는 선택의 원전. ② 닫힘 가중계수</w:t>
            </w:r>
            <w:r>
              <w:t xml:space="preserve"> </w:t>
            </w:r>
            <w:r>
              <w:rPr>
                <w:b/>
                <w:bCs/>
              </w:rPr>
              <w:t xml:space="preserve">η ∈ [0,1] 전 범위</w:t>
            </w:r>
            <w:r>
              <w:t xml:space="preserve">가 출판된 형태 —</w:t>
            </w:r>
            <w:r>
              <w:t xml:space="preserve"> </w:t>
            </w:r>
            <w:r>
              <w:rPr>
                <w:rStyle w:val="VerbatimChar"/>
              </w:rPr>
              <w:t xml:space="preserve">HCLO</w:t>
            </w:r>
            <w:r>
              <w:t xml:space="preserve"> </w:t>
            </w:r>
            <w:r>
              <w:t xml:space="preserve">슬롯의 직접 근거. ③ 닫힘점은 0이 아니라</w:t>
            </w:r>
            <w:r>
              <w:t xml:space="preserve"> </w:t>
            </w:r>
            <w:r>
              <w:rPr>
                <w:b/>
                <w:bCs/>
              </w:rPr>
              <w:t xml:space="preserve">C/SiC에서 관측되는 잔류변형률</w:t>
            </w:r>
            <w:r>
              <w:t xml:space="preserve">에 묶인다 — 본 연구는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에서 닫으며 이는 기록된 한계. C/SiC 인장-압축 실측 재현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P. Bažant, B. H. Oh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  <w:r>
              <w:t xml:space="preserve"> </w:t>
            </w:r>
            <w:r>
              <w:t xml:space="preserve">— 균열대 이론 원전(구 키</w:t>
            </w:r>
            <w:r>
              <w:t xml:space="preserve"> </w:t>
            </w:r>
            <w:r>
              <w:rPr>
                <w:rStyle w:val="VerbatimChar"/>
              </w:rPr>
              <w:t xml:space="preserve">[S1]</w:t>
            </w:r>
            <w:r>
              <w:t xml:space="preserve">, 보유</w:t>
            </w:r>
            <w:r>
              <w:t xml:space="preserve"> </w:t>
            </w:r>
            <w:r>
              <w:rPr>
                <w:rStyle w:val="VerbatimChar"/>
              </w:rPr>
              <w:t xml:space="preserve">refs/[46]</w:t>
            </w:r>
            <w:r>
              <w:t xml:space="preserve">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를</w:t>
            </w:r>
            <w:r>
              <w:t xml:space="preserve"> </w:t>
            </w:r>
            <w:r>
              <w:t xml:space="preserve">“about the minimum admissible from the viewpoint of continuum smoothing”</w:t>
            </w:r>
            <w:r>
              <w:t xml:space="preserve">으로 규정 — §2.5.2, 제6장 §6.6.1의 공정영역 폭 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Jirásek, M. Bauer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Numerical aspects of the crack band approach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Struct. 110–111 (2012) 60–78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10.1016/j.compstruc.2012.06.006</w:t>
            </w:r>
            <w:r>
              <w:t xml:space="preserve"> </w:t>
            </w:r>
            <w:r>
              <w:t xml:space="preserve">— ⚠️</w:t>
            </w:r>
            <w:r>
              <w:t xml:space="preserve"> </w:t>
            </w:r>
            <w:r>
              <w:rPr>
                <w:b/>
                <w:bCs/>
              </w:rPr>
              <w:t xml:space="preserve">요소 체적의 세제곱근으로 균열대 폭을 잡는 방식(Abaqus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CELENT</w:t>
            </w:r>
            <w:r>
              <w:rPr>
                <w:b/>
                <w:bCs/>
              </w:rPr>
              <w:t xml:space="preserve">)이 파괴에너지를 50 % 이상 어긋나게 할 수 있다</w:t>
            </w:r>
            <w:r>
              <w:t xml:space="preserve">고 명시. 제4장 §4.9 균열대 정규화의 한계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P. Fang,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two-dimensional C/SiC composites in controlled atmospheres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Sci. 40 (2005) 4261–4265</w:t>
            </w:r>
            <w:r>
              <w:t xml:space="preserve"> </w:t>
            </w:r>
            <w:r>
              <w:t xml:space="preserve">— §2.5.4의 산화 대조군. 초록이 아르곤 50회 후</w:t>
            </w:r>
            <w:r>
              <w:t xml:space="preserve"> </w:t>
            </w:r>
            <w:r>
              <w:rPr>
                <w:b/>
                <w:bCs/>
              </w:rPr>
              <w:t xml:space="preserve">98.90 %</w:t>
            </w:r>
            <w:r>
              <w:t xml:space="preserve"> </w:t>
            </w:r>
            <w:r>
              <w:t xml:space="preserve">유지를 명시한다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기법 원전 — 본 논문이 이름으로 부르는 문헌 (전 장 공통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[S*]</w:t>
      </w:r>
      <w:r>
        <w:rPr>
          <w:b/>
          <w:bCs/>
        </w:rPr>
        <w:t xml:space="preserve"> </w:t>
      </w:r>
      <w:r>
        <w:rPr>
          <w:b/>
          <w:bCs/>
        </w:rPr>
        <w:t xml:space="preserve">목록).</w:t>
      </w:r>
      <w:r>
        <w:t xml:space="preserve"> </w:t>
      </w:r>
      <w:r>
        <w:t xml:space="preserve">제3·4·5장의</w:t>
      </w:r>
      <w:r>
        <w:t xml:space="preserve"> </w:t>
      </w:r>
      <w:r>
        <w:rPr>
          <w:rStyle w:val="VerbatimChar"/>
        </w:rPr>
        <w:t xml:space="preserve">[S*]</w:t>
      </w:r>
      <w:r>
        <w:t xml:space="preserve"> </w:t>
      </w:r>
      <w:r>
        <w:t xml:space="preserve">표기가 가리키는 기법 원전 목록이다.</w:t>
      </w:r>
      <w:r>
        <w:t xml:space="preserve"> </w:t>
      </w:r>
      <w:r>
        <w:rPr>
          <w:b/>
          <w:bCs/>
        </w:rPr>
        <w:t xml:space="preserve">2026-08-06에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[S1]</w:t>
      </w:r>
      <w:r>
        <w:rPr>
          <w:b/>
          <w:bCs/>
        </w:rPr>
        <w:t xml:space="preserve">~</w:t>
      </w:r>
      <w:r>
        <w:rPr>
          <w:rStyle w:val="VerbatimChar"/>
          <w:b/>
          <w:bCs/>
        </w:rPr>
        <w:t xml:space="preserve">[S8]</w:t>
      </w:r>
      <w:r>
        <w:rPr>
          <w:b/>
          <w:bCs/>
        </w:rPr>
        <w:t xml:space="preserve">·</w:t>
      </w:r>
      <w:r>
        <w:rPr>
          <w:rStyle w:val="VerbatimChar"/>
          <w:b/>
          <w:bCs/>
        </w:rPr>
        <w:t xml:space="preserve">[S10]</w:t>
      </w:r>
      <w:r>
        <w:rPr>
          <w:b/>
          <w:bCs/>
        </w:rPr>
        <w:t xml:space="preserve"> </w:t>
      </w:r>
      <w:r>
        <w:rPr>
          <w:b/>
          <w:bCs/>
        </w:rPr>
        <w:t xml:space="preserve">원문 9편을 확보하였다</w:t>
      </w:r>
      <w:r>
        <w:t xml:space="preserve">(각 행에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 </w:t>
      </w:r>
      <w:r>
        <w:t xml:space="preserve">번호 표시). 나머지는 아직 확보 대상이며, 이 표는</w:t>
      </w:r>
      <w:r>
        <w:t xml:space="preserve"> </w:t>
      </w:r>
      <w:r>
        <w:t xml:space="preserve">이 표를 가리킨다. 서지는 Crossref로 대조·확정하였다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data/literature/refs_candidates.csv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verification/verify_bibliography.ps1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t xml:space="preserve">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[S1]</w:t>
            </w:r>
          </w:p>
        </w:tc>
        <w:tc>
          <w:tcPr/>
          <w:p>
            <w:pPr>
              <w:pStyle w:val="Compact"/>
            </w:pPr>
            <w:r>
              <w:t xml:space="preserve">Z. P. Bažant, B. H. Oh,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10.1007/BF02486267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10.1115/1.3153664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10.1177/002199837100500106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refs/[50]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10.1016/S0266-3538(96)00141-8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[S5]</w:t>
            </w:r>
          </w:p>
        </w:tc>
        <w:tc>
          <w:tcPr/>
          <w:p>
            <w:pPr>
              <w:pStyle w:val="Compact"/>
            </w:pPr>
            <w:r>
              <w:t xml:space="preserve">A. Matzenmiller, J. Lubliner, R. L. Taylor,</w:t>
            </w:r>
            <w:r>
              <w:t xml:space="preserve"> </w:t>
            </w:r>
            <w:r>
              <w:rPr>
                <w:i/>
                <w:iCs/>
              </w:rPr>
              <w:t xml:space="preserve">A constitutive model for anisotropic damage in fiber-composites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Mech. Mater. 20(2) (1995) 125–152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10.1016/0167-6636(94)00053-0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C. Chamis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Simplified Composite Micromechanics Equations for Hygral, Thermal and Mechanical Properties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NASA TM-83320 (1983)</w:t>
            </w:r>
            <w:r>
              <w:t xml:space="preserve"> </w:t>
            </w:r>
            <w:r>
              <w:t xml:space="preserve">— NTRS 19830011546, 무료 전문. 병기:</w:t>
            </w:r>
            <w:r>
              <w:t xml:space="preserve"> </w:t>
            </w:r>
            <w:r>
              <w:rPr>
                <w:i/>
                <w:iCs/>
              </w:rPr>
              <w:t xml:space="preserve">SAMPE Quarterly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  <w:r>
              <w:t xml:space="preserve">(3) (1984) 14–23</w:t>
            </w:r>
          </w:p>
        </w:tc>
        <w:tc>
          <w:tcPr/>
          <w:p>
            <w:pPr>
              <w:pStyle w:val="Compact"/>
            </w:pPr>
            <w:r>
              <w:t xml:space="preserve">없음(NTRS 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R. A. Schapery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expansion coefficients of composite materials based on energy principles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2(3) (1968) 380–404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10.1177/002199836800200308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[S8]</w:t>
            </w:r>
          </w:p>
        </w:tc>
        <w:tc>
          <w:tcPr/>
          <w:p>
            <w:pPr>
              <w:pStyle w:val="Compact"/>
            </w:pPr>
            <w:r>
              <w:t xml:space="preserve">W. Van Paepegem, J. Degrieck, P. De Baets,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 </w:t>
            </w:r>
            <w:r>
              <w:t xml:space="preserve">— cycle jump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10.1016/S1359-8368(01)00038-5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[S9]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J.-L. Chaboche,</w:t>
            </w:r>
            <w:r>
              <w:rPr>
                <w:strike/>
              </w:rPr>
              <w:t xml:space="preserve"> </w:t>
            </w:r>
            <w:r>
              <w:rPr>
                <w:i/>
                <w:iCs/>
                <w:strike/>
              </w:rPr>
              <w:t xml:space="preserve">Development of CDM for elastic solids sustaining anisotropic and unilateral damage</w:t>
            </w:r>
            <w:r>
              <w:rPr>
                <w:strike/>
              </w:rPr>
              <w:t xml:space="preserve">,</w:t>
            </w:r>
            <w:r>
              <w:rPr>
                <w:strike/>
              </w:rPr>
              <w:t xml:space="preserve"> </w:t>
            </w:r>
            <w:r>
              <w:rPr>
                <w:b/>
                <w:bCs/>
                <w:strike/>
              </w:rPr>
              <w:t xml:space="preserve">Int. J. Damage Mech. 2(4) (1993) 311–329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10.1177/105678959300200401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삭제(2026-08-06)</w:t>
            </w:r>
            <w:r>
              <w:t xml:space="preserve"> </w:t>
            </w:r>
            <w:r>
              <w:t xml:space="preserve">— 본문 어디에서도 인용되지 않았고, 같은 저자가 같은 저널에 낸 후속편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(1995)를</w:t>
            </w:r>
            <w:r>
              <w:t xml:space="preserve"> </w:t>
            </w:r>
            <w:r>
              <w:rPr>
                <w:b/>
                <w:bCs/>
              </w:rPr>
              <w:t xml:space="preserve">보유·인용</w:t>
            </w:r>
            <w:r>
              <w:t xml:space="preserve">하고 있어 대체된다. 상세는 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[S10]</w:t>
            </w:r>
          </w:p>
        </w:tc>
        <w:tc>
          <w:tcPr/>
          <w:p>
            <w:pPr>
              <w:pStyle w:val="Compact"/>
            </w:pPr>
            <w:r>
              <w:t xml:space="preserve">J.-L. Chaboche,</w:t>
            </w:r>
            <w:r>
              <w:t xml:space="preserve"> </w:t>
            </w:r>
            <w:r>
              <w:rPr>
                <w:i/>
                <w:iCs/>
              </w:rPr>
              <w:t xml:space="preserve">Damage induced anisotropy: on the difficulties associated with the active/passive unilateral condition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1(2) (1992) 148–171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10.1177/105678959200100201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D. Kingery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Factors affecting thermal stress resistance of ceramic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38(1) (1955) 3–15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10.1111/j.1151-2916.1955.tb14545.x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Elastic energy at fracture and surface energy as design criteria for thermal shock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46(11) (1963) 535–540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10.1111/j.1151-2916.1963.tb14605.x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Unified theory of thermal shock fracture initiation and crack propagation in brittle ceramics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52(11) (1969) 600–604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10.1111/j.1151-2916.1969.tb15848.x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ASME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Guide for Verification and Validation in Computational Solid Mechanics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ASME V&amp;V 10-2006</w:t>
            </w:r>
            <w:r>
              <w:t xml:space="preserve">, ANSI 승인(2006) — 검증 용어·위계만 인용(제3장 §3.1-a)</w:t>
            </w:r>
          </w:p>
        </w:tc>
        <w:tc>
          <w:tcPr/>
          <w:p>
            <w:pPr>
              <w:pStyle w:val="Compact"/>
            </w:pPr>
            <w:r>
              <w:t xml:space="preserve">없음(표준 문서, ISBN 079183042X)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Babuška, J. T. Oden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Verification and validation in computational engineering and science: basic concepts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193(36–38) (2004) 4057–4066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10.1016/j.cma.2004.03.002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69" w:name="미확보-s의-처리-네-건-셋으로-갈린다-2026-08-06-정리"/>
    <w:p>
      <w:pPr>
        <w:pStyle w:val="Heading4"/>
      </w:pPr>
      <w:r>
        <w:t xml:space="preserve">미확보</w:t>
      </w:r>
      <w:r>
        <w:t xml:space="preserve"> </w:t>
      </w:r>
      <w:r>
        <w:rPr>
          <w:rStyle w:val="VerbatimChar"/>
        </w:rPr>
        <w:t xml:space="preserve">[S*]</w:t>
      </w:r>
      <w:r>
        <w:t xml:space="preserve">의 처리 — 네 건, 셋으로 갈린다 (2026-08-06 정리)</w:t>
      </w:r>
    </w:p>
    <w:p>
      <w:pPr>
        <w:pStyle w:val="FirstParagraph"/>
      </w:pPr>
      <w:r>
        <w:t xml:space="preserve">원문 9편을 확보하고 남은 것은</w:t>
      </w:r>
      <w:r>
        <w:t xml:space="preserve"> </w:t>
      </w:r>
      <w:r>
        <w:rPr>
          <w:rStyle w:val="VerbatimChar"/>
        </w:rPr>
        <w:t xml:space="preserve">S9</w:t>
      </w:r>
      <w:r>
        <w:t xml:space="preserve">·</w:t>
      </w:r>
      <w:r>
        <w:rPr>
          <w:rStyle w:val="VerbatimChar"/>
        </w:rPr>
        <w:t xml:space="preserve">[S11]</w:t>
      </w:r>
      <w:r>
        <w:t xml:space="preserve">·</w:t>
      </w:r>
      <w:r>
        <w:rPr>
          <w:rStyle w:val="VerbatimChar"/>
        </w:rPr>
        <w:t xml:space="preserve">[S12]</w:t>
      </w:r>
      <w:r>
        <w:t xml:space="preserve">·</w:t>
      </w:r>
      <w:r>
        <w:rPr>
          <w:rStyle w:val="VerbatimChar"/>
        </w:rPr>
        <w:t xml:space="preserve">[S13]</w:t>
      </w:r>
      <w:r>
        <w:t xml:space="preserve"> </w:t>
      </w:r>
      <w:r>
        <w:t xml:space="preserve">넷이었다.</w:t>
      </w:r>
      <w:r>
        <w:t xml:space="preserve"> </w:t>
      </w:r>
      <w:r>
        <w:rPr>
          <w:b/>
          <w:bCs/>
        </w:rPr>
        <w:t xml:space="preserve">“못 구했다”</w:t>
      </w:r>
      <w:r>
        <w:rPr>
          <w:b/>
          <w:bCs/>
        </w:rPr>
        <w:t xml:space="preserve">로</w:t>
      </w:r>
      <w:r>
        <w:rPr>
          <w:b/>
          <w:bCs/>
        </w:rPr>
        <w:t xml:space="preserve"> </w:t>
      </w:r>
      <w:r>
        <w:rPr>
          <w:b/>
          <w:bCs/>
        </w:rPr>
        <w:t xml:space="preserve">한 줄 처리하지 않고, 각각이 논문에서 무엇을 지탱하는지로 나누어 결론을 다르게</w:t>
      </w:r>
      <w:r>
        <w:rPr>
          <w:b/>
          <w:bCs/>
        </w:rPr>
        <w:t xml:space="preserve"> </w:t>
      </w:r>
      <w:r>
        <w:rPr>
          <w:b/>
          <w:bCs/>
        </w:rPr>
        <w:t xml:space="preserve">낸다.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무엇을 지탱하나</w:t>
            </w:r>
          </w:p>
        </w:tc>
        <w:tc>
          <w:tcPr/>
          <w:p>
            <w:pPr>
              <w:pStyle w:val="Compact"/>
            </w:pPr>
            <w: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S9</w:t>
            </w:r>
            <w:r>
              <w:t xml:space="preserve"> </w:t>
            </w:r>
            <w:r>
              <w:t xml:space="preserve">Chaboche 1993 (삭제됨)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아무것도 지탱하지 않는다</w:t>
            </w:r>
            <w:r>
              <w:t xml:space="preserve"> </w:t>
            </w:r>
            <w:r>
              <w:t xml:space="preserve">— 본문 인용 0건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삭제.</w:t>
            </w:r>
            <w:r>
              <w:t xml:space="preserve"> </w:t>
            </w:r>
            <w:r>
              <w:t xml:space="preserve">같은 저자·같은 저널의 1995년 후속편을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로</w:t>
            </w:r>
            <w:r>
              <w:t xml:space="preserve"> </w:t>
            </w:r>
            <w:r>
              <w:rPr>
                <w:b/>
                <w:bCs/>
              </w:rPr>
              <w:t xml:space="preserve">보유하고 인용</w:t>
            </w:r>
            <w:r>
              <w:t xml:space="preserve">하고 있으며, 본 연구의 균열 닫힘은 그 1995년 논문의 식 (16)에서 온다(§2.5.3, 제3장 §3.4.2). 1993년판은 그 전신이므로</w:t>
            </w:r>
            <w:r>
              <w:t xml:space="preserve"> </w:t>
            </w:r>
            <w:r>
              <w:rPr>
                <w:b/>
                <w:bCs/>
              </w:rPr>
              <w:t xml:space="preserve">중복이다.</w:t>
            </w:r>
            <w:r>
              <w:t xml:space="preserve"> </w:t>
            </w:r>
            <w:r>
              <w:t xml:space="preserve">인용하지 않는 문헌을 참고문헌에 남기는 것은 서지 오류이다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[S11]</w:t>
            </w:r>
            <w:r>
              <w:t xml:space="preserve"> </w:t>
            </w:r>
            <w:r>
              <w:t xml:space="preserve">Kingery 1955</w:t>
            </w:r>
          </w:p>
        </w:tc>
        <w:tc>
          <w:tcPr/>
          <w:p>
            <w:pPr>
              <w:pStyle w:val="Compact"/>
            </w:pPr>
            <w:r>
              <w:t xml:space="preserve">열충격 파라미터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불필요.</w:t>
            </w:r>
            <w:r>
              <w:t xml:space="preserve"> </w:t>
            </w:r>
            <w:r>
              <w:t xml:space="preserve">이 관계식은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 자기 논문 안에서 진술하며, 본 연구는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refs/[61]</w:t>
            </w:r>
            <w:r>
              <w:rPr>
                <w:b/>
                <w:bCs/>
              </w:rPr>
              <w:t xml:space="preserve">의 진술로부터</w:t>
            </w:r>
            <w:r>
              <w:t xml:space="preserve"> </w:t>
            </w:r>
            <w:r>
              <w:t xml:space="preserve">인용한다(</w:t>
            </w:r>
            <w:r>
              <w:rPr>
                <w:rStyle w:val="VerbatimChar"/>
              </w:rPr>
              <w:t xml:space="preserve">modulus_definition.py</w:t>
            </w:r>
            <w:r>
              <w:t xml:space="preserve">가 그렇게 라벨링한다). Kingery를 원전으로 병기하되 값의 출처는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[S12]</w:t>
            </w:r>
            <w:r>
              <w:t xml:space="preserve"> </w:t>
            </w:r>
            <w:r>
              <w:t xml:space="preserve">Hasselman 1963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  <w:r>
              <w:t xml:space="preserve">의 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서지·내용 방향은 2026-08-06 확인 완료.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 (1963) 535–540</w:t>
            </w:r>
            <w:r>
              <w:t xml:space="preserve">, doi 일치 ② 그 논문의 명제 — 파괴 시</w:t>
            </w:r>
            <w:r>
              <w:t xml:space="preserve"> </w:t>
            </w:r>
            <w:r>
              <w:rPr>
                <w:b/>
                <w:bCs/>
              </w:rPr>
              <w:t xml:space="preserve">저장 탄성에너지가 균열 전파의 구동력</w:t>
            </w:r>
            <w:r>
              <w:t xml:space="preserve">, 유효표면에너지가 소산 기구,</w:t>
            </w:r>
            <w:r>
              <w:t xml:space="preserve"> </w:t>
            </w:r>
            <w:r>
              <w:rPr>
                <w:b/>
                <w:bCs/>
              </w:rPr>
              <w:t xml:space="preserve">저손상 조건 = 높은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·높은</w:t>
            </w:r>
            <w:r>
              <w:rPr>
                <w:b/>
                <w:bCs/>
              </w:rPr>
              <w:t xml:space="preserve"> </w:t>
            </w:r>
            <m:oMath>
              <m:r>
                <m:t>ν</m:t>
              </m:r>
            </m:oMath>
            <w:r>
              <w:rPr>
                <w:b/>
                <w:bCs/>
              </w:rPr>
              <w:t xml:space="preserve">·높은 표면에너지·낮은 강도</w:t>
            </w:r>
            <w:r>
              <w:t xml:space="preserve"> </w:t>
            </w:r>
            <w:r>
              <w:t xml:space="preserve">— 는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의 증감 방향과 정확히 일치(</w:t>
            </w:r>
            <m:oMath>
              <m:r>
                <m:t>E</m:t>
              </m:r>
            </m:oMath>
            <w:r>
              <w:t xml:space="preserve">·</w:t>
            </w:r>
            <m:oMath>
              <m:r>
                <m:t>γ</m:t>
              </m:r>
            </m:oMath>
            <w:r>
              <w:t xml:space="preserve">·</w:t>
            </w:r>
            <m:oMath>
              <m:r>
                <m:t>ν</m:t>
              </m:r>
            </m:oMath>
            <w:r>
              <w:t xml:space="preserve">에 증가,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에 감소) ③</w:t>
            </w:r>
            <w:r>
              <w:t xml:space="preserve"> </w:t>
            </w:r>
            <w:r>
              <w:t xml:space="preserve">“damage resistance parameters”</w:t>
            </w:r>
            <w:r>
              <w:t xml:space="preserve">를 제안한 것이 1963임이 확인되어 §2.4.4의</w:t>
            </w:r>
            <w:r>
              <w:t xml:space="preserve"> </w:t>
            </w:r>
            <w:r>
              <w:rPr>
                <w:b/>
                <w:bCs/>
              </w:rPr>
              <w:t xml:space="preserve">귀속 정정(1963 대 1969)이 지지</w:t>
            </w:r>
            <w:r>
              <w:t xml:space="preserve">된다. 원문이 있어야 확인되는 것: 구형 시편 유도의 세부뿐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[S13]</w:t>
            </w:r>
            <w:r>
              <w:t xml:space="preserve"> </w:t>
            </w:r>
            <w:r>
              <w:t xml:space="preserve">Hasselman 1969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안정 균열 성장을 다루는 유일한 고전 지표</w:t>
            </w:r>
            <w:r>
              <w:t xml:space="preserve">(§2.4.4)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서지·수식은 2026-08-06 확인 완료, 원문은 미확보(유료).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 (1969) 600–604</w:t>
            </w:r>
            <w:r>
              <w:t xml:space="preserve">, doi</w:t>
            </w:r>
            <w:r>
              <w:t xml:space="preserve"> </w:t>
            </w:r>
            <w:r>
              <w:rPr>
                <w:rStyle w:val="VerbatimChar"/>
              </w:rPr>
              <w:t xml:space="preserve">10.1111/j.1151-2916.1969.tb15848.x</w:t>
            </w:r>
            <w:r>
              <w:t xml:space="preserve"> </w:t>
            </w:r>
            <w:r>
              <w:t xml:space="preserve">②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형태가 복수의 독립 2차 문헌과 일치 ③ 임계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에서</w:t>
            </w:r>
            <w:r>
              <w:t xml:space="preserve"> </w:t>
            </w:r>
            <w:r>
              <w:rPr>
                <w:b/>
                <w:bCs/>
              </w:rPr>
              <w:t xml:space="preserve">강도가 파국적으로 급락</w:t>
            </w:r>
            <w:r>
              <w:t xml:space="preserve">한다는 예측과 알루미나 수급랭 검증.</w:t>
            </w:r>
            <w:r>
              <w:t xml:space="preserve"> </w:t>
            </w:r>
            <w:r>
              <w:rPr>
                <w:b/>
                <w:bCs/>
              </w:rPr>
              <w:t xml:space="preserve">이 확인 과정에서 §2.4.4의 가로축 오류를 찾아 정정하였다</w:t>
            </w:r>
            <w:r>
              <w:t xml:space="preserve">(단회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대 사이클 수). 남은 필요: 원문이 있어야 확인 가능한 것은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의 유도 조건</w:t>
            </w:r>
            <w:r>
              <w:t xml:space="preserve">(삼축 구속·균일 냉각)이 우리 조건과 얼마나 다른가 하나뿐이다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[S14]</w:t>
            </w:r>
            <w:r>
              <w:t xml:space="preserve"> </w:t>
            </w:r>
            <w:r>
              <w:t xml:space="preserve">ASME V&amp;V 10-2006</w:t>
            </w:r>
          </w:p>
        </w:tc>
        <w:tc>
          <w:tcPr/>
          <w:p>
            <w:pPr>
              <w:pStyle w:val="Compact"/>
            </w:pPr>
            <w:r>
              <w:t xml:space="preserve">검증 3층 구조가 표준 위계임(제3장 §3.1-a)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 — 빌리는 것이 값이 아니라 용어·위계뿐.</w:t>
            </w:r>
            <w:r>
              <w:t xml:space="preserve"> </w:t>
            </w:r>
            <w:r>
              <w:t xml:space="preserve">서지:</w:t>
            </w:r>
            <w:r>
              <w:t xml:space="preserve"> </w:t>
            </w:r>
            <w:r>
              <w:rPr>
                <w:i/>
                <w:iCs/>
              </w:rPr>
              <w:t xml:space="preserve">Guide for Verification and Validation in Computational Solid Mechanics</w:t>
            </w:r>
            <w:r>
              <w:t xml:space="preserve">, ASME, 2006(ANSI 승인, 2026-08-07 확인). 용어는 ASME 공개 자료·위원회 개관으로 확인 —</w:t>
            </w:r>
            <w:r>
              <w:t xml:space="preserve"> </w:t>
            </w:r>
            <w:r>
              <w:rPr>
                <w:b/>
                <w:bCs/>
              </w:rPr>
              <w:t xml:space="preserve">code verification</w:t>
            </w:r>
            <w:r>
              <w:t xml:space="preserve">(</w:t>
            </w:r>
            <w:r>
              <w:t xml:space="preserve">“코드가 수학 모델을 정확히 푸는가”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calculation verification</w:t>
            </w:r>
            <w:r>
              <w:t xml:space="preserve">(</w:t>
            </w:r>
            <w:r>
              <w:t xml:space="preserve">“메시 수렴을 다룬다”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validation</w:t>
            </w:r>
            <w:r>
              <w:t xml:space="preserve">(</w:t>
            </w:r>
            <w:r>
              <w:t xml:space="preserve">“물리 표현이 맞는가”</w:t>
            </w:r>
            <w:r>
              <w:t xml:space="preserve">). 수치 인용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[S15]</w:t>
            </w:r>
            <w:r>
              <w:t xml:space="preserve"> </w:t>
            </w:r>
            <w:r>
              <w:t xml:space="preserve">Babuška &amp; Oden 2004</w:t>
            </w:r>
          </w:p>
        </w:tc>
        <w:tc>
          <w:tcPr/>
          <w:p>
            <w:pPr>
              <w:pStyle w:val="Compact"/>
            </w:pPr>
            <w:r>
              <w:t xml:space="preserve">verification/validation 구분의 학술 정식화(제3장 §3.1-a)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서지는 2026-08-07 확인 완료.</w:t>
            </w:r>
            <w:r>
              <w:t xml:space="preserve"> </w:t>
            </w:r>
            <w:r>
              <w:rPr>
                <w:i/>
                <w:iCs/>
              </w:rPr>
              <w:t xml:space="preserve">Verification and validation in computational engineering and science: basic concepts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193 (2004) 4057–4066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10.1016/j.cma.2004.03.002</w:t>
            </w:r>
            <w:r>
              <w:t xml:space="preserve">. [S14]와 같은 구분의 저널 정식화(병기용). 수치 인용 없음</w:t>
            </w:r>
          </w:p>
        </w:tc>
      </w:tr>
    </w:tbl>
    <w:p>
      <w:pPr>
        <w:pStyle w:val="BlockText"/>
      </w:pPr>
      <w:r>
        <w:rPr>
          <w:b/>
          <w:bCs/>
        </w:rPr>
        <w:t xml:space="preserve">원칙.</w:t>
      </w:r>
      <w:r>
        <w:t xml:space="preserve"> </w:t>
      </w:r>
      <w:r>
        <w:t xml:space="preserve">미확보 문헌은 세 갈래로만 처리한다 — ① 인용이 실질을 지탱하면</w:t>
      </w:r>
      <w:r>
        <w:t xml:space="preserve"> </w:t>
      </w:r>
      <w:r>
        <w:rPr>
          <w:b/>
          <w:bCs/>
        </w:rPr>
        <w:t xml:space="preserve">확보</w:t>
      </w:r>
      <w:r>
        <w:t xml:space="preserve">,</w:t>
      </w:r>
      <w:r>
        <w:t xml:space="preserve"> </w:t>
      </w:r>
      <w:r>
        <w:t xml:space="preserve">② 보유 문헌이 같은 진술을 하면</w:t>
      </w:r>
      <w:r>
        <w:t xml:space="preserve"> </w:t>
      </w:r>
      <w:r>
        <w:rPr>
          <w:b/>
          <w:bCs/>
        </w:rPr>
        <w:t xml:space="preserve">그쪽에서 인용</w:t>
      </w:r>
      <w:r>
        <w:t xml:space="preserve">, ③ 아무것도 지탱하지 않으면</w:t>
      </w:r>
      <w:r>
        <w:t xml:space="preserve"> </w:t>
      </w:r>
      <w:r>
        <w:rPr>
          <w:b/>
          <w:bCs/>
        </w:rPr>
        <w:t xml:space="preserve">삭제</w:t>
      </w:r>
      <w:r>
        <w:t xml:space="preserve">.</w:t>
      </w:r>
      <w:r>
        <w:t xml:space="preserve"> </w:t>
      </w:r>
      <w:r>
        <w:t xml:space="preserve">“구하려고 노력했다”</w:t>
      </w:r>
      <w:r>
        <w:t xml:space="preserve">는 세 번째 선택지가 아니다.</w:t>
      </w:r>
    </w:p>
    <w:p>
      <w:pPr>
        <w:pStyle w:val="FirstParagraph"/>
      </w:pPr>
      <w:r>
        <w:rPr>
          <w:b/>
          <w:bCs/>
        </w:rPr>
        <w:t xml:space="preserve">스케일 간 메시 객관성 — 제4장 §4.6.1이 부르는 문헌 (</w:t>
      </w:r>
      <w:r>
        <w:rPr>
          <w:rStyle w:val="VerbatimChar"/>
          <w:b/>
          <w:bCs/>
        </w:rPr>
        <w:t xml:space="preserve">[C*]</w:t>
      </w:r>
      <w:r>
        <w:rPr>
          <w:b/>
          <w:bCs/>
        </w:rPr>
        <w:t xml:space="preserve">).</w:t>
      </w:r>
      <w:r>
        <w:t xml:space="preserve"> </w:t>
      </w:r>
      <w:r>
        <w:t xml:space="preserve">제4장은</w:t>
      </w:r>
      <w:r>
        <w:t xml:space="preserve"> </w:t>
      </w:r>
      <w:r>
        <w:rPr>
          <w:b/>
          <w:bCs/>
        </w:rPr>
        <w:t xml:space="preserve">연화까지</w:t>
      </w:r>
      <w:r>
        <w:rPr>
          <w:b/>
          <w:bCs/>
        </w:rPr>
        <w:t xml:space="preserve"> </w:t>
      </w:r>
      <w:r>
        <w:rPr>
          <w:b/>
          <w:bCs/>
        </w:rPr>
        <w:t xml:space="preserve">포함한</w:t>
      </w:r>
      <w:r>
        <w:t xml:space="preserve"> </w:t>
      </w:r>
      <w:r>
        <w:t xml:space="preserve">거시 카드를 RVE에서 뽑는다.</w:t>
      </w:r>
      <w:r>
        <w:t xml:space="preserve"> </w:t>
      </w:r>
      <w:r>
        <w:t xml:space="preserve">“연화가 시작되면 RVE가 정의되지 않을 수 있다”</w:t>
      </w:r>
      <w:r>
        <w:t xml:space="preserve">는</w:t>
      </w:r>
      <w:r>
        <w:t xml:space="preserve"> </w:t>
      </w:r>
      <w:r>
        <w:t xml:space="preserve">것이 이 분야의 알려진 결과이므로, 이 네 편 없이는 §4.6의 핵심 절차가 방어되지 않는다.</w:t>
      </w:r>
      <w:r>
        <w:t xml:space="preserve"> </w:t>
      </w:r>
      <w:r>
        <w:rPr>
          <w:b/>
          <w:bCs/>
        </w:rPr>
        <w:t xml:space="preserve">서지는 2026-08-03에 확정하였다</w:t>
      </w:r>
      <w:r>
        <w:t xml:space="preserve">(권·호·쪽·DOI를 복수의 독립 출처에서 대조).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M. Gitman, H. Askes,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Representative volume: Existence and size determination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Eng. Fract. Mech. 74(16) (2007) 2518–2534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연화 시 RVE 비존재</w:t>
            </w:r>
            <w:r>
              <w:t xml:space="preserve">를 정면으로 다룬 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10.1016/j.engfracmech.2006.12.021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 P. Nguyen, O. Lloberas-Valls, M. Stroeven,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Homogenization-based multiscale crack modelling: From micro-diffusive damage to macro-cracks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200(9–12) (2011) 1220–1236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RVE 크기에 객관적인 traction–separation</w:t>
            </w:r>
            <w:r>
              <w:t xml:space="preserve"> </w:t>
            </w:r>
            <w:r>
              <w:t xml:space="preserve">유도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10.1016/j.cma.2010.10.013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W. C. Coenen, V. G. Kouznetsova, M. G. D. Geers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Novel boundary conditions for strain localization analyses in microstructural volume elements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Numer. Methods Engrg. 90(1) (2012) 1–21</w:t>
            </w:r>
            <w:r>
              <w:t xml:space="preserve"> </w:t>
            </w:r>
            <w:r>
              <w:t xml:space="preserve">— 국부화 시</w:t>
            </w:r>
            <w:r>
              <w:t xml:space="preserve"> </w:t>
            </w:r>
            <w:r>
              <w:rPr>
                <w:b/>
                <w:bCs/>
              </w:rPr>
              <w:t xml:space="preserve">주기경계조건의 부적절성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10.1002/nme.3298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G. D. Geers, V. G. Kouznetsova, W. A. M. Brekelmans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Multi-scale computational homogenization: Trends and challenges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Comput. Appl. Math. 234(7) (2010) 2175–2182</w:t>
            </w:r>
            <w:r>
              <w:t xml:space="preserve"> </w:t>
            </w:r>
            <w:r>
              <w:t xml:space="preserve">— 1차 균질화가</w:t>
            </w:r>
            <w:r>
              <w:t xml:space="preserve"> </w:t>
            </w:r>
            <w:r>
              <w:rPr>
                <w:b/>
                <w:bCs/>
              </w:rPr>
              <w:t xml:space="preserve">국부화에서 유효성을 잃는다</w:t>
            </w:r>
            <w:r>
              <w:t xml:space="preserve">는 표준 정리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10.1016/j.cam.2009.08.077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본 논문이 [C1]–[C4]에서 쓰는 것은 각 편의 핵심 결론 수준이며, 원문 전문은</w:t>
      </w:r>
      <w:r>
        <w:rPr>
          <w:b/>
          <w:bCs/>
        </w:rPr>
        <w:t xml:space="preserve"> </w:t>
      </w:r>
      <w:r>
        <w:rPr>
          <w:b/>
          <w:bCs/>
        </w:rPr>
        <w:t xml:space="preserve">아직 확보하지 않았다.</w:t>
      </w:r>
      <w:r>
        <w:t xml:space="preserve"> </w:t>
      </w:r>
      <w:r>
        <w:t xml:space="preserve">서지는 확정이나 내용 등급은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이므로,</w:t>
      </w:r>
      <w:r>
        <w:t xml:space="preserve"> </w:t>
      </w:r>
      <w:r>
        <w:rPr>
          <w:b/>
          <w:bCs/>
        </w:rPr>
        <w:t xml:space="preserve">본문의</w:t>
      </w:r>
      <w:r>
        <w:rPr>
          <w:b/>
          <w:bCs/>
        </w:rPr>
        <w:t xml:space="preserve"> </w:t>
      </w:r>
      <w:r>
        <w:rPr>
          <w:b/>
          <w:bCs/>
        </w:rPr>
        <w:t xml:space="preserve">서술은 결론 수준을 넘지 않고 인용부호를 쓰지 않는다.</w:t>
      </w:r>
      <w:r>
        <w:t xml:space="preserve"> </w:t>
      </w:r>
      <w:r>
        <w:t xml:space="preserve">전문 확보 후 승급한다.</w:t>
      </w:r>
    </w:p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rPr>
          <w:b/>
          <w:bCs/>
        </w:rPr>
        <w:t xml:space="preserve">저자 </w:t>
      </w:r>
      <w:r>
        <w:rPr>
          <w:rFonts w:hint="eastAsia"/>
          <w:b/>
          <w:bCs/>
        </w:rPr>
        <w:t xml:space="preserve">성(姓)의</w:t>
      </w:r>
      <w:r>
        <w:rPr>
          <w:b/>
          <w:bCs/>
        </w:rPr>
        <w:t xml:space="preserve"> 순서, 학술지명, 권·연도·페이지는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refs/README.md</w:t>
      </w:r>
      <w:r>
        <w:rPr>
          <w:b/>
          <w:bCs/>
        </w:rPr>
        <w:t xml:space="preserve">에서 확인된 것</w:t>
      </w:r>
      <w:r>
        <w:t xml:space="preserve">이나,</w:t>
      </w:r>
      <w:r>
        <w:t xml:space="preserve"> </w:t>
      </w:r>
      <w:r>
        <w:rPr>
          <w:b/>
          <w:bCs/>
        </w:rPr>
        <w:t xml:space="preserve">이름의 이니셜은 상당수가 추정</w:t>
      </w:r>
      <w:r>
        <w:t xml:space="preserve">이다([2], [5], [5b], [27], [33], [35], [01a], [01b]).</w:t>
      </w:r>
      <w:r>
        <w:t xml:space="preserve"> </w:t>
      </w:r>
      <w:r>
        <w:t xml:space="preserve">또 [22]와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저자 전체 이름과 정확한 제목을 확인하고</w:t>
      </w:r>
      <w:r>
        <w:rPr>
          <w:b/>
          <w:bCs/>
        </w:rPr>
        <w:t xml:space="preserve"> </w:t>
      </w:r>
      <w:r>
        <w:rPr>
          <w:b/>
          <w:bCs/>
        </w:rPr>
        <w:t xml:space="preserve">확정할 것.</w:t>
      </w:r>
      <w:r>
        <w:t xml:space="preserve"> </w:t>
      </w:r>
      <w:r>
        <w:t xml:space="preserve">이니셜 오류는 심사에서 즉시 지적되는 종류의 실수이다.</w:t>
      </w:r>
    </w:p>
    <w:p>
      <w:r>
        <w:br w:type="page"/>
      </w:r>
    </w:p>
    <w:bookmarkEnd w:id="69"/>
    <w:bookmarkEnd w:id="70"/>
    <w:bookmarkEnd w:id="71"/>
    <w:bookmarkStart w:id="95" w:name="제3장-미시-구성모델과-코드-검증"/>
    <w:p>
      <w:pPr>
        <w:pStyle w:val="Heading1"/>
      </w:pPr>
      <w:r>
        <w:t xml:space="preserve">제3장 미시 구성모델과 코드 검증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제3장 초안 (v1, 2026-07-29 작성).</w:t>
      </w:r>
      <w:r>
        <w:t xml:space="preserve"> </w:t>
      </w:r>
      <w:r>
        <w:t xml:space="preserve">본 장에 인용된 모든 검증 결과는 저장소의 스크립트로</w:t>
      </w:r>
      <w:r>
        <w:t xml:space="preserve"> </w:t>
      </w:r>
      <w:r>
        <w:rPr>
          <w:b/>
          <w:bCs/>
        </w:rPr>
        <w:t xml:space="preserve">재현 가능</w:t>
      </w:r>
      <w:r>
        <w:t xml:space="preserve">하며,</w:t>
      </w:r>
      <w:r>
        <w:t xml:space="preserve"> </w:t>
      </w:r>
      <w:r>
        <w:t xml:space="preserve">각 절 끝에 실행 명령을 명시하였다.</w:t>
      </w:r>
      <w:r>
        <w:t xml:space="preserve"> </w:t>
      </w:r>
      <w:r>
        <w:t xml:space="preserve">미결 사항은 §3.8에 모아 두었다.</w:t>
      </w:r>
    </w:p>
    <w:p>
      <w:r>
        <w:pict>
          <v:rect style="width:0;height:1.5pt" o:hralign="center" o:hrstd="t" o:hr="t"/>
        </w:pict>
      </w:r>
    </w:p>
    <w:bookmarkStart w:id="74" w:name="이-장이-답하는-질문"/>
    <w:p>
      <w:pPr>
        <w:pStyle w:val="Heading2"/>
      </w:pPr>
      <w:r>
        <w:t xml:space="preserve">3.1 이 장이 답하는 질문</w:t>
      </w:r>
    </w:p>
    <w:p>
      <w:pPr>
        <w:pStyle w:val="FirstParagraph"/>
      </w:pPr>
      <w:r>
        <w:t xml:space="preserve">해석 전용 연구에서 심사가 가장 먼저 묻는 것은</w:t>
      </w:r>
      <w:r>
        <w:t xml:space="preserve"> </w:t>
      </w:r>
      <w:r>
        <w:rPr>
          <w:b/>
          <w:bCs/>
        </w:rPr>
        <w:t xml:space="preserve">“그 해석을 왜 믿는가”</w:t>
      </w:r>
      <w:r>
        <w:t xml:space="preserve"> </w:t>
      </w:r>
      <w:r>
        <w:t xml:space="preserve">이다.</w:t>
      </w:r>
      <w:r>
        <w:t xml:space="preserve"> </w:t>
      </w:r>
      <w:r>
        <w:t xml:space="preserve">이 질문은 실제로는 서로 다른 세 질문이 겹쳐 있으며, 답하는 방법도 다르다.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담당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검증(verification)</w:t>
            </w:r>
          </w:p>
        </w:tc>
        <w:tc>
          <w:tcPr/>
          <w:p>
            <w:pPr>
              <w:pStyle w:val="Compact"/>
            </w:pPr>
            <w:r>
              <w:t xml:space="preserve">코드가</w:t>
            </w:r>
            <w:r>
              <w:t xml:space="preserve"> </w:t>
            </w:r>
            <w:r>
              <w:rPr>
                <w:b/>
                <w:bCs/>
              </w:rPr>
              <w:t xml:space="preserve">의도한 방정식을 맞게 푸는가</w:t>
            </w:r>
          </w:p>
        </w:tc>
        <w:tc>
          <w:tcPr/>
          <w:p>
            <w:pPr>
              <w:pStyle w:val="Compact"/>
            </w:pPr>
            <w:r>
              <w:t xml:space="preserve">단위시험, 해석해 대조, 컴파일된 Fortran 대조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확인(validation, 미시)</w:t>
            </w:r>
          </w:p>
        </w:tc>
        <w:tc>
          <w:tcPr/>
          <w:p>
            <w:pPr>
              <w:pStyle w:val="Compact"/>
            </w:pPr>
            <w:r>
              <w:t xml:space="preserve">그 방정식이</w:t>
            </w:r>
            <w:r>
              <w:t xml:space="preserve"> </w:t>
            </w:r>
            <w:r>
              <w:rPr>
                <w:b/>
                <w:bCs/>
              </w:rPr>
              <w:t xml:space="preserve">실제 재료를 맞추는가</w:t>
            </w:r>
          </w:p>
        </w:tc>
        <w:tc>
          <w:tcPr/>
          <w:p>
            <w:pPr>
              <w:pStyle w:val="Compact"/>
            </w:pPr>
            <w:r>
              <w:t xml:space="preserve">Zhang 등[5] Table 3 재현</w:t>
            </w:r>
          </w:p>
        </w:tc>
        <w:tc>
          <w:tcPr/>
          <w:p>
            <w:pPr>
              <w:pStyle w:val="Compact"/>
            </w:pPr>
            <w:r>
              <w:t xml:space="preserve">제4장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확인(validation, 거시)</w:t>
            </w:r>
          </w:p>
        </w:tc>
        <w:tc>
          <w:tcPr/>
          <w:p>
            <w:pPr>
              <w:pStyle w:val="Compact"/>
            </w:pPr>
            <w:r>
              <w:t xml:space="preserve">거시 모델이</w:t>
            </w:r>
            <w:r>
              <w:t xml:space="preserve"> </w:t>
            </w:r>
            <w:r>
              <w:rPr>
                <w:b/>
                <w:bCs/>
              </w:rPr>
              <w:t xml:space="preserve">반복 열충격 경향을 맞추는가</w:t>
            </w:r>
          </w:p>
        </w:tc>
        <w:tc>
          <w:tcPr/>
          <w:p>
            <w:pPr>
              <w:pStyle w:val="Compact"/>
            </w:pPr>
            <w:r>
              <w:t xml:space="preserve">문헌 실험 데이터 대조</w:t>
            </w:r>
          </w:p>
        </w:tc>
        <w:tc>
          <w:tcPr/>
          <w:p>
            <w:pPr>
              <w:pStyle w:val="Compact"/>
            </w:pPr>
            <w:r>
              <w:t xml:space="preserve">제6장</w:t>
            </w:r>
          </w:p>
        </w:tc>
      </w:tr>
    </w:tbl>
    <w:p>
      <w:pPr>
        <w:pStyle w:val="BodyText"/>
      </w:pPr>
      <w:r>
        <w:rPr>
          <w:b/>
          <w:bCs/>
        </w:rPr>
        <w:t xml:space="preserve">본 장은 L1만을 다룬다.</w:t>
      </w:r>
      <w:r>
        <w:t xml:space="preserve"> </w:t>
      </w:r>
      <w:r>
        <w:t xml:space="preserve">이 구분은 형식적인 것이 아니다. L1을 통과하지 못한 코드로</w:t>
      </w:r>
      <w:r>
        <w:t xml:space="preserve"> </w:t>
      </w:r>
      <w:r>
        <w:t xml:space="preserve">얻은 L2·L3의 일치는</w:t>
      </w:r>
      <w:r>
        <w:t xml:space="preserve"> </w:t>
      </w:r>
      <w:r>
        <w:rPr>
          <w:b/>
          <w:bCs/>
        </w:rPr>
        <w:t xml:space="preserve">우연이거나 상쇄된 오차</w:t>
      </w:r>
      <w:r>
        <w:t xml:space="preserve">일 수 있으며, 반대로 L1을 통과한 코드가</w:t>
      </w:r>
      <w:r>
        <w:t xml:space="preserve"> </w:t>
      </w:r>
      <w:r>
        <w:t xml:space="preserve">L2에서 실패하면 그것은</w:t>
      </w:r>
      <w:r>
        <w:t xml:space="preserve"> </w:t>
      </w:r>
      <w:r>
        <w:rPr>
          <w:b/>
          <w:bCs/>
        </w:rPr>
        <w:t xml:space="preserve">코드가 아니라 모델 또는 물성의 문제</w:t>
      </w:r>
      <w:r>
        <w:t xml:space="preserve">임이 확정된다.</w:t>
      </w:r>
      <w:r>
        <w:t xml:space="preserve"> </w:t>
      </w:r>
      <w:r>
        <w:t xml:space="preserve">즉 L1은 이후 모든 논의에서</w:t>
      </w:r>
      <w:r>
        <w:t xml:space="preserve"> </w:t>
      </w:r>
      <w:r>
        <w:rPr>
          <w:b/>
          <w:bCs/>
        </w:rPr>
        <w:t xml:space="preserve">원인을 분리하는 장치</w:t>
      </w:r>
      <w:r>
        <w:t xml:space="preserve">이다.</w:t>
      </w:r>
    </w:p>
    <w:p>
      <w:pPr>
        <w:pStyle w:val="BodyText"/>
      </w:pPr>
      <w:r>
        <w:t xml:space="preserve">본 연구에서 이 분리는 실제로 작동하였다. 제4장에서 서술할 RVE 해석의 초기 비수렴은</w:t>
      </w:r>
      <w:r>
        <w:t xml:space="preserve"> </w:t>
      </w:r>
      <w:r>
        <w:t xml:space="preserve">L1이 통과된 상태에서 발생하였으므로 구성식 구현의 오류가 아님이 즉시 확정되었고,</w:t>
      </w:r>
      <w:r>
        <w:t xml:space="preserve"> </w:t>
      </w:r>
      <w:r>
        <w:t xml:space="preserve">원인 추적이</w:t>
      </w:r>
      <w:r>
        <w:t xml:space="preserve"> </w:t>
      </w:r>
      <w:r>
        <w:rPr>
          <w:b/>
          <w:bCs/>
        </w:rPr>
        <w:t xml:space="preserve">구성식의 수학적 성질</w:t>
      </w:r>
      <w:r>
        <w:t xml:space="preserve">(불연속 스위치)과</w:t>
      </w:r>
      <w:r>
        <w:t xml:space="preserve"> </w:t>
      </w:r>
      <w:r>
        <w:rPr>
          <w:b/>
          <w:bCs/>
        </w:rPr>
        <w:t xml:space="preserve">메시 품질</w:t>
      </w:r>
      <w:r>
        <w:t xml:space="preserve">로 곧장 좁혀졌다.</w:t>
      </w:r>
    </w:p>
    <w:bookmarkStart w:id="72" w:name="검증의-총량"/>
    <w:p>
      <w:pPr>
        <w:pStyle w:val="Heading3"/>
      </w:pPr>
      <w:r>
        <w:t xml:space="preserve">검증의 총량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스크립트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항목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verify_constitutive.py</w:t>
            </w:r>
          </w:p>
        </w:tc>
        <w:tc>
          <w:tcPr/>
          <w:p>
            <w:pPr>
              <w:pStyle w:val="Compact"/>
            </w:pPr>
            <w:r>
              <w:t xml:space="preserve">V1_0 구성식 커널 vs 논문 폐형식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micromech_check.py</w:t>
            </w:r>
          </w:p>
        </w:tc>
        <w:tc>
          <w:tcPr/>
          <w:p>
            <w:pPr>
              <w:pStyle w:val="Compact"/>
            </w:pPr>
            <w:r>
              <w:t xml:space="preserve">얀 물성 vs Chamis/Schapery 마이크로역학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verify_thermshock.py</w:t>
            </w:r>
          </w:p>
        </w:tc>
        <w:tc>
          <w:tcPr/>
          <w:p>
            <w:pPr>
              <w:pStyle w:val="Compact"/>
            </w:pPr>
            <w:r>
              <w:t xml:space="preserve">V3_0 신규 기능 9종 (T1–T9, T9 = 사이클 심각도 창)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cross_check_fortran.py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컴파일된 Fortran</w:t>
            </w:r>
            <w:r>
              <w:t xml:space="preserve"> </w:t>
            </w:r>
            <w:r>
              <w:t xml:space="preserve">vs 검증된 Python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 재료점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compile_check.sh</w:t>
            </w:r>
          </w:p>
        </w:tc>
        <w:tc>
          <w:tcPr/>
          <w:p>
            <w:pPr>
              <w:pStyle w:val="Compact"/>
            </w:pPr>
            <w:r>
              <w:t xml:space="preserve">두 UMAT의 고정형식 Fortran 유효성·인터페이스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eval_correlations.py --check</w:t>
            </w:r>
          </w:p>
        </w:tc>
        <w:tc>
          <w:tcPr/>
          <w:p>
            <w:pPr>
              <w:pStyle w:val="Compact"/>
            </w:pPr>
            <w:r>
              <w:t xml:space="preserve">물성 상관식 vs 원 논문 자체 서술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카드 블록 생성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 정적 검증(불량 카드 17종 거부 +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감사 +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의 온도 표류 경계 + Quench-측 사이클 카운트)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conductivity_bounds.py --check</w:t>
            </w:r>
          </w:p>
        </w:tc>
        <w:tc>
          <w:tcPr/>
          <w:p>
            <w:pPr>
              <w:pStyle w:val="Compact"/>
            </w:pPr>
            <w:r>
              <w:t xml:space="preserve">열전도 경계식·민감도·공극률 모델·동일재료 환산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yarn_fracture_energy.py --check</w:t>
            </w:r>
          </w:p>
        </w:tc>
        <w:tc>
          <w:tcPr/>
          <w:p>
            <w:pPr>
              <w:pStyle w:val="Compact"/>
            </w:pPr>
            <w:r>
              <w:t xml:space="preserve">얀 횡방향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·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출처·균열대 적합성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cte_sensitivity.py --check</w:t>
            </w:r>
          </w:p>
        </w:tc>
        <w:tc>
          <w:tcPr/>
          <w:p>
            <w:pPr>
              <w:pStyle w:val="Compact"/>
            </w:pPr>
            <w:r>
              <w:t xml:space="preserve">구성재 CTE가 TRS 2.34배 중 차지하는 몫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cte_r11_envelope.py --check</w:t>
            </w:r>
          </w:p>
        </w:tc>
        <w:tc>
          <w:tcPr/>
          <w:p>
            <w:pPr>
              <w:pStyle w:val="Compact"/>
            </w:pPr>
            <w:r>
              <w:t xml:space="preserve">refs/[11] 복합재 CTE의 판정 가능성(음성 결과)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trs_configuration.py --check</w:t>
            </w:r>
          </w:p>
        </w:tc>
        <w:tc>
          <w:tcPr/>
          <w:p>
            <w:pPr>
              <w:pStyle w:val="Compact"/>
            </w:pPr>
            <w:r>
              <w:t xml:space="preserve">CONFIG_V / CONFIG_P 결정과 두 관문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m6_calibration.py --check</w:t>
            </w:r>
          </w:p>
        </w:tc>
        <w:tc>
          <w:tcPr/>
          <w:p>
            <w:pPr>
              <w:pStyle w:val="Compact"/>
            </w:pPr>
            <w:r>
              <w:t xml:space="preserve">M6 보정 knob 우선순위와 ROM 상한 (M5 T1000 곡선은 2026-08-06부터 저장소에 커밋되어 27이 어디서나 재현된다)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insitu_yarn_strength.py --check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의 in-situ 출처·Weibull 구간·온도형상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porosity_stiffness.py --check</w:t>
            </w:r>
          </w:p>
        </w:tc>
        <w:tc>
          <w:tcPr/>
          <w:p>
            <w:pPr>
              <w:pStyle w:val="Compact"/>
            </w:pPr>
            <w:r>
              <w:t xml:space="preserve">공극률 결정(CVI 하한)·강성 정합·공정 귀속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make_property_workbook.py --check</w:t>
            </w:r>
          </w:p>
        </w:tc>
        <w:tc>
          <w:tcPr/>
          <w:p>
            <w:pPr>
              <w:pStyle w:val="Compact"/>
            </w:pPr>
            <w:r>
              <w:t xml:space="preserve">물성 현황표가 덱·감사와 어긋나지 않는지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msg_residual_census.py --check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.msg</w:t>
            </w:r>
            <w:r>
              <w:t xml:space="preserve"> </w:t>
            </w:r>
            <w:r>
              <w:t xml:space="preserve">잔차의 상(phase) 분류·드라이버 구분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make_rve_conductivity.py --check</w:t>
            </w:r>
          </w:p>
        </w:tc>
        <w:tc>
          <w:tcPr/>
          <w:p>
            <w:pPr>
              <w:pStyle w:val="Compact"/>
            </w:pPr>
            <w:r>
              <w:t xml:space="preserve">열전도 덱 — 면집합 재생성·DC3D4·드라이버 제거·</w:t>
            </w:r>
            <w:r>
              <w:rPr>
                <w:b/>
                <w:bCs/>
              </w:rPr>
              <w:t xml:space="preserve">스텝 경계조건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op=NEW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check_card_ranges.py</w:t>
            </w:r>
          </w:p>
        </w:tc>
        <w:tc>
          <w:tcPr/>
          <w:p>
            <w:pPr>
              <w:pStyle w:val="Compact"/>
            </w:pPr>
            <w:r>
              <w:t xml:space="preserve">카드 입력 vs</w:t>
            </w:r>
            <w:r>
              <w:t xml:space="preserve"> </w:t>
            </w:r>
            <w:r>
              <w:rPr>
                <w:b/>
                <w:bCs/>
              </w:rPr>
              <w:t xml:space="preserve">독립</w:t>
            </w:r>
            <w:r>
              <w:t xml:space="preserve"> </w:t>
            </w:r>
            <w:r>
              <w:t xml:space="preserve">문헌 범위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card_gap_triage.py --check</w:t>
            </w:r>
          </w:p>
        </w:tc>
        <w:tc>
          <w:tcPr/>
          <w:p>
            <w:pPr>
              <w:pStyle w:val="Compact"/>
            </w:pPr>
            <w:r>
              <w:t xml:space="preserve">GUESS 14개의 knob/도출/공백 분류와 얀 물성 독립대조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digitize.py --check</w:t>
            </w:r>
          </w:p>
        </w:tc>
        <w:tc>
          <w:tcPr/>
          <w:p>
            <w:pPr>
              <w:pStyle w:val="Compact"/>
            </w:pPr>
            <w:r>
              <w:t xml:space="preserve">문헌 그림 디지타이즈 재현성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zhang5_provenance.py --check</w:t>
            </w:r>
          </w:p>
        </w:tc>
        <w:tc>
          <w:tcPr/>
          <w:p>
            <w:pPr>
              <w:pStyle w:val="Compact"/>
            </w:pPr>
            <w:r>
              <w:t xml:space="preserve">Zhang[5]의 밀도·공극률 진술 유무와 기지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정합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refs_audit.py --check</w:t>
            </w:r>
          </w:p>
        </w:tc>
        <w:tc>
          <w:tcPr/>
          <w:p>
            <w:pPr>
              <w:pStyle w:val="Compact"/>
            </w:pPr>
            <w:r>
              <w:t xml:space="preserve">refs/ 전수 — 폐번·고분자기지·인용↔목록·기법 원전·Chamis 식 검증 + 고아 분류 + [S12]·[S13]·C5–C7 미보유 검증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gf_temperature.py --check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방향(Snead Fig.14)과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표류 한계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pls_validation.py --check</w:t>
            </w:r>
          </w:p>
        </w:tc>
        <w:tc>
          <w:tcPr/>
          <w:p>
            <w:pPr>
              <w:pStyle w:val="Compact"/>
            </w:pPr>
            <w:r>
              <w:t xml:space="preserve">비례한도의 TRS 민감도·정의 취약성·선형구간 비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cte_composite_targets.py --check</w:t>
            </w:r>
          </w:p>
        </w:tc>
        <w:tc>
          <w:tcPr/>
          <w:p>
            <w:pPr>
              <w:pStyle w:val="Compact"/>
            </w:pPr>
            <w:r>
              <w:t xml:space="preserve">refs/[61]의 복합재 CTE 4점과 그 한계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modulus_definition.py --check</w:t>
            </w:r>
          </w:p>
        </w:tc>
        <w:tc>
          <w:tcPr/>
          <w:p>
            <w:pPr>
              <w:pStyle w:val="Compact"/>
            </w:pPr>
            <w:r>
              <w:t xml:space="preserve">대조 모듈러스 — 한 곡선이 3.13배를 걸친다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crack_band_simplex.py --check</w:t>
            </w:r>
          </w:p>
        </w:tc>
        <w:tc>
          <w:tcPr/>
          <w:p>
            <w:pPr>
              <w:pStyle w:val="Compact"/>
            </w:pPr>
            <w:r>
              <w:t xml:space="preserve">refs/[47]의 2D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와 a2의 3D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대조 + refs/[69] published 공식 + 부등부피 일반형 + refs/[46] w_c 대입(범위·거시한정)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thermal_cycling_dataset.py --check</w:t>
            </w:r>
          </w:p>
        </w:tc>
        <w:tc>
          <w:tcPr/>
          <w:p>
            <w:pPr>
              <w:pStyle w:val="Compact"/>
            </w:pPr>
            <w:r>
              <w:t xml:space="preserve">반복 열충격 전 데이터·심각도 역설·임계온도 공백 + [68] 전문 정정·논문 수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cycle_jump_provenance.py --check</w:t>
            </w:r>
          </w:p>
        </w:tc>
        <w:tc>
          <w:tcPr/>
          <w:p>
            <w:pPr>
              <w:pStyle w:val="Compact"/>
            </w:pPr>
            <w:r>
              <w:t xml:space="preserve">cycle jump 기준의 출처 — refs/[57] 손상증분 대 refs/[58] 변화율 + 1 %/3 % 앵커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quench_calibration.py --check</w:t>
            </w:r>
          </w:p>
        </w:tc>
        <w:tc>
          <w:tcPr/>
          <w:p>
            <w:pPr>
              <w:pStyle w:val="Compact"/>
            </w:pPr>
            <w:r>
              <w:t xml:space="preserve">급랭 h 역산 + Biot 수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덱 재튜닝(카드 슬롯·스텝·M6 카드·균열대 허용성·보정가이드 전사 대조·κ 항등식과 거부)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check_ch1_numbers.py</w:t>
            </w:r>
          </w:p>
        </w:tc>
        <w:tc>
          <w:tcPr/>
          <w:p>
            <w:pPr>
              <w:pStyle w:val="Compact"/>
            </w:pPr>
            <w:r>
              <w:t xml:space="preserve">제1장 인용·기여·전방참조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check_ch2_numbers.py</w:t>
            </w:r>
          </w:p>
        </w:tc>
        <w:tc>
          <w:tcPr/>
          <w:p>
            <w:pPr>
              <w:pStyle w:val="Compact"/>
            </w:pPr>
            <w:r>
              <w:t xml:space="preserve">제2장 본문 수치 vs 문헌 CSV + 사이클 데이터셋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check_ch5_numbers.py</w:t>
            </w:r>
          </w:p>
        </w:tc>
        <w:tc>
          <w:tcPr/>
          <w:p>
            <w:pPr>
              <w:pStyle w:val="Compact"/>
            </w:pPr>
            <w:r>
              <w:t xml:space="preserve">제5장 vs 덱 생성기 실제값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check_ch6_numbers.py</w:t>
            </w:r>
          </w:p>
        </w:tc>
        <w:tc>
          <w:tcPr/>
          <w:p>
            <w:pPr>
              <w:pStyle w:val="Compact"/>
            </w:pPr>
            <w:r>
              <w:t xml:space="preserve">제6장 검증표적 vs 사이클 데이터셋 재유도 (T5 정정 + §6.2.3 확정표)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check_ch4_numbers.py</w:t>
            </w:r>
          </w:p>
        </w:tc>
        <w:tc>
          <w:tcPr/>
          <w:p>
            <w:pPr>
              <w:pStyle w:val="Compact"/>
            </w:pPr>
            <w:r>
              <w:t xml:space="preserve">제4장 수치 vs 메시·덱 재유도 (κ×공극 노출 포함)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check_ch7_numbers.py</w:t>
            </w:r>
          </w:p>
        </w:tc>
        <w:tc>
          <w:tcPr/>
          <w:p>
            <w:pPr>
              <w:pStyle w:val="Compact"/>
            </w:pPr>
            <w:r>
              <w:t xml:space="preserve">제7장 결론 경계 — 결과 없는 결론 6개의 근거·결과 의존 구역의 완료어 금지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check_chapter_flow.py</w:t>
            </w:r>
          </w:p>
        </w:tc>
        <w:tc>
          <w:tcPr/>
          <w:p>
            <w:pPr>
              <w:pStyle w:val="Compact"/>
            </w:pPr>
            <w:r>
              <w:t xml:space="preserve">제1~5장 유기적 연결성 (본문</w:t>
            </w:r>
            <w:r>
              <w:t xml:space="preserve"> </w:t>
            </w:r>
            <w:r>
              <w:rPr>
                <w:rStyle w:val="VerbatimChar"/>
              </w:rPr>
              <w:t xml:space="preserve">§</w:t>
            </w:r>
            <w:r>
              <w:t xml:space="preserve"> </w:t>
            </w:r>
            <w:r>
              <w:t xml:space="preserve">상호참조 전수 해석 포함 — 그림 자리 상자의 참조도 검사 대상)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check_gf_scale_transfer.py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의 소산분 분해·두 규약의 일치·덱 생성기 관문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m6_calibration_plan.py</w:t>
            </w:r>
          </w:p>
        </w:tc>
        <w:tc>
          <w:tcPr/>
          <w:p>
            <w:pPr>
              <w:pStyle w:val="Compact"/>
            </w:pPr>
            <w:r>
              <w:t xml:space="preserve">M6 보정 대상·금지 대상과 그 근거 + 사이클 보정 울타리 4개 + T5 표적 정정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md_to_pdf.py --selftest</w:t>
            </w:r>
          </w:p>
        </w:tc>
        <w:tc>
          <w:tcPr/>
          <w:p>
            <w:pPr>
              <w:pStyle w:val="Compact"/>
            </w:pPr>
            <w:r>
              <w:t xml:space="preserve">문서 PDF 변환 — 수식 치환·파일명 규칙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md_to_docx.py --selftest</w:t>
            </w:r>
          </w:p>
        </w:tc>
        <w:tc>
          <w:tcPr/>
          <w:p>
            <w:pPr>
              <w:pStyle w:val="Compact"/>
            </w:pPr>
            <w:r>
              <w:t xml:space="preserve">논문 초안 워드 합본 — 장 발견·표지 산수(전부 즉석 계산)·수식 막대 정규화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extract_kbar.py --selftest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공극률 판정 산식 +</w:t>
            </w:r>
            <w:r>
              <w:t xml:space="preserve"> </w:t>
            </w:r>
            <w:r>
              <w:rPr>
                <w:b/>
                <w:bCs/>
              </w:rPr>
              <w:t xml:space="preserve">Voigt 상한 가능성 검사</w:t>
            </w:r>
            <w:r>
              <w:t xml:space="preserve">·CSV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sync_check.py --selftest</w:t>
            </w:r>
          </w:p>
        </w:tc>
        <w:tc>
          <w:tcPr/>
          <w:p>
            <w:pPr>
              <w:pStyle w:val="Compact"/>
            </w:pPr>
            <w:r>
              <w:t xml:space="preserve">두 에이전트 우편함 — 소유권·형식·반영·영역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celent_census.py</w:t>
            </w:r>
          </w:p>
        </w:tc>
        <w:tc>
          <w:tcPr/>
          <w:p>
            <w:pPr>
              <w:pStyle w:val="Compact"/>
            </w:pPr>
            <w:r>
              <w:t xml:space="preserve">균열대 폭</w:t>
            </w:r>
            <w:r>
              <w:t xml:space="preserve"> </w:t>
            </w:r>
            <w:r>
              <w:rPr>
                <w:rStyle w:val="VerbatimChar"/>
              </w:rPr>
              <w:t xml:space="preserve">le</w:t>
            </w:r>
            <w:r>
              <w:t xml:space="preserve">=CELENT가 파괴에너지를 얼마나 어긋나게 하는가 (발표 계열 대조 포함)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extract_pls.py --selftest</w:t>
            </w:r>
          </w:p>
        </w:tc>
        <w:tc>
          <w:tcPr/>
          <w:p>
            <w:pPr>
              <w:pStyle w:val="Compact"/>
            </w:pPr>
            <w:r>
              <w:t xml:space="preserve">비례한도(PLS) 추출 — 정의 4종·산포·선형분율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extract_probe.py --selftest</w:t>
            </w:r>
          </w:p>
        </w:tc>
        <w:tc>
          <w:tcPr/>
          <w:p>
            <w:pPr>
              <w:pStyle w:val="Compact"/>
            </w:pPr>
            <w:r>
              <w:t xml:space="preserve">E(N) 프로브 판독 산식 (cycle-jump 선행검증의 소비자)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compare_cyclejump.py --selftest</w:t>
            </w:r>
          </w:p>
        </w:tc>
        <w:tc>
          <w:tcPr/>
          <w:p>
            <w:pPr>
              <w:pStyle w:val="Compact"/>
            </w:pPr>
            <w:r>
              <w:t xml:space="preserve">cycle-jump 오차 판정 규칙 + refs/[57]·[58] 역할 분리와 10배 격차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2235</w:t>
            </w:r>
          </w:p>
        </w:tc>
      </w:tr>
    </w:tbl>
    <w:p>
      <w:pPr>
        <w:pStyle w:val="BodyText"/>
      </w:pPr>
      <w:r>
        <w:t xml:space="preserve">전부 통과하며, 커밋 전 통과가 프로젝트 규칙으로 강제된다.</w:t>
      </w:r>
    </w:p>
    <w:bookmarkEnd w:id="72"/>
    <w:bookmarkStart w:id="73" w:name="X3c8dc4649a8a0c7a7fdc5788e357bb258809daf"/>
    <w:p>
      <w:pPr>
        <w:pStyle w:val="Heading3"/>
      </w:pPr>
      <w:r>
        <w:t xml:space="preserve">3.1-a 이 검증 구조는 표준 관행인가 — V&amp;V 위계·문헌 선례 대조 (2026-08-07 점검)</w:t>
      </w:r>
    </w:p>
    <w:p>
      <w:pPr>
        <w:pStyle w:val="FirstParagraph"/>
      </w:pPr>
      <w:r>
        <w:t xml:space="preserve">3층 분리는 본 연구의 발명이 아니라 전산고체역학의 표준 위계다. ASME V&amp;V 10[S14]은</w:t>
      </w:r>
      <w:r>
        <w:t xml:space="preserve"> </w:t>
      </w:r>
      <w:r>
        <w:t xml:space="preserve">검증을</w:t>
      </w:r>
      <w:r>
        <w:t xml:space="preserve"> </w:t>
      </w:r>
      <w:r>
        <w:rPr>
          <w:b/>
          <w:bCs/>
        </w:rPr>
        <w:t xml:space="preserve">code verification</w:t>
      </w:r>
      <w:r>
        <w:t xml:space="preserve">(코드가 수학 모델을 정확히 푸는가) ·</w:t>
      </w:r>
      <w:r>
        <w:t xml:space="preserve"> </w:t>
      </w:r>
      <w:r>
        <w:rPr>
          <w:b/>
          <w:bCs/>
        </w:rPr>
        <w:t xml:space="preserve">calculation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</w:t>
      </w:r>
      <w:r>
        <w:t xml:space="preserve">(이산화 오차 — 곧 메시 수렴) ·</w:t>
      </w:r>
      <w:r>
        <w:t xml:space="preserve"> </w:t>
      </w:r>
      <w:r>
        <w:rPr>
          <w:b/>
          <w:bCs/>
        </w:rPr>
        <w:t xml:space="preserve">validation</w:t>
      </w:r>
      <w:r>
        <w:t xml:space="preserve">(그 식이 물리를 맞게</w:t>
      </w:r>
      <w:r>
        <w:t xml:space="preserve"> </w:t>
      </w:r>
      <w:r>
        <w:t xml:space="preserve">그리는가)으로 나누며, Babuška·Oden[S15]이 같은 구분을 학술적으로 정식화했다.</w:t>
      </w:r>
      <w:r>
        <w:t xml:space="preserve"> </w:t>
      </w:r>
      <w:r>
        <w:t xml:space="preserve">가장 가까운 선행연구도 같은 어휘를 쓴다 — [01a]는 자기 모델의 절차를</w:t>
      </w:r>
      <w:r>
        <w:t xml:space="preserve"> </w:t>
      </w:r>
      <w:r>
        <w:t xml:space="preserve">“verification and validation”</w:t>
      </w:r>
      <w:r>
        <w:t xml:space="preserve">으로 명명하고, 계산 결과를 실험과 겹쳐</w:t>
      </w:r>
      <w:r>
        <w:t xml:space="preserve"> </w:t>
      </w:r>
      <w:r>
        <w:t xml:space="preserve">“good</w:t>
      </w:r>
      <w:r>
        <w:t xml:space="preserve"> </w:t>
      </w:r>
      <w:r>
        <w:t xml:space="preserve">agreement demonstrates the validity”</w:t>
      </w:r>
      <w:r>
        <w:t xml:space="preserve">로 판정한다.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 논문</w:t>
            </w:r>
          </w:p>
        </w:tc>
        <w:tc>
          <w:tcPr/>
          <w:p>
            <w:pPr>
              <w:pStyle w:val="Compact"/>
            </w:pPr>
            <w:r>
              <w:t xml:space="preserve">[S14]의 용어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코드 검증</w:t>
            </w:r>
          </w:p>
        </w:tc>
        <w:tc>
          <w:tcPr/>
          <w:p>
            <w:pPr>
              <w:pStyle w:val="Compact"/>
            </w:pPr>
            <w:r>
              <w:t xml:space="preserve">code verification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교차구현(§3.5)</w:t>
            </w:r>
          </w:p>
        </w:tc>
        <w:tc>
          <w:tcPr/>
          <w:p>
            <w:pPr>
              <w:pStyle w:val="Compact"/>
            </w:pPr>
            <w:r>
              <w:t xml:space="preserve">자동화 완료 — §3.1 장부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 수렴성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calculation verification</w:t>
            </w:r>
          </w:p>
        </w:tc>
        <w:tc>
          <w:tcPr/>
          <w:p>
            <w:pPr>
              <w:pStyle w:val="Compact"/>
            </w:pPr>
            <w:r>
              <w:t xml:space="preserve">이산화 오차 정량화(제4장 §4.3,</w:t>
            </w:r>
            <w:r>
              <w:t xml:space="preserve"> </w:t>
            </w:r>
            <w:r>
              <w:rPr>
                <w:rStyle w:val="VerbatimChar"/>
              </w:rPr>
              <w:t xml:space="preserve">docs/MESH_STRATEGY.md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미완</w:t>
            </w:r>
            <w:r>
              <w:t xml:space="preserve"> </w:t>
            </w:r>
            <w:r>
              <w:t xml:space="preserve">— κ 활성화·강도 확정의 전제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L2·L3 확인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보정과 분리된 문헌 실험 재현(제6장 §6.2.3)</w:t>
            </w:r>
          </w:p>
        </w:tc>
        <w:tc>
          <w:tcPr/>
          <w:p>
            <w:pPr>
              <w:pStyle w:val="Compact"/>
            </w:pPr>
            <w:r>
              <w:t xml:space="preserve">표적 확정, 실행 대기</w:t>
            </w:r>
          </w:p>
        </w:tc>
      </w:tr>
    </w:tbl>
    <w:p>
      <w:pPr>
        <w:pStyle w:val="BodyText"/>
      </w:pPr>
      <w:r>
        <w:t xml:space="preserve">이 대응표가 드러내는 것을 정직하게 적는다. 표준 위계의 가운데 층인</w:t>
      </w:r>
      <w:r>
        <w:t xml:space="preserve"> </w:t>
      </w:r>
      <w:r>
        <w:rPr>
          <w:b/>
          <w:bCs/>
        </w:rPr>
        <w:t xml:space="preserve">calculation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verification이 본 연구의 미완 항목</w:t>
      </w:r>
      <w:r>
        <w:t xml:space="preserve">이며(제7장 §7.3),</w:t>
      </w:r>
      <w:r>
        <w:t xml:space="preserve"> </w:t>
      </w:r>
      <w:r>
        <w:t xml:space="preserve">“메시 수렴성 검증이</w:t>
      </w:r>
      <w:r>
        <w:t xml:space="preserve"> </w:t>
      </w:r>
      <w:r>
        <w:t xml:space="preserve">κ·강도 확정의 전제조건”</w:t>
      </w:r>
      <w:r>
        <w:t xml:space="preserve">이라는 본 연구의 작업 순서는 편의가 아니라 이 위계의</w:t>
      </w:r>
      <w:r>
        <w:t xml:space="preserve"> </w:t>
      </w:r>
      <w:r>
        <w:t xml:space="preserve">요구와 일치한다.</w:t>
      </w:r>
    </w:p>
    <w:p>
      <w:pPr>
        <w:pStyle w:val="BodyText"/>
      </w:pPr>
      <w:r>
        <w:t xml:space="preserve">구성 요소별 선례 — 아래 넷은 보유 원문에서 확인했다: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잔존율(%) 재현으로 확인</w:t>
      </w:r>
      <w:r>
        <w:t xml:space="preserve"> </w:t>
      </w:r>
      <w:r>
        <w:t xml:space="preserve">— 최근접 선행연구 [01a]가 정확히 이 방식이다(위).</w:t>
      </w:r>
      <w:r>
        <w:t xml:space="preserve"> </w:t>
      </w:r>
      <w:r>
        <w:t xml:space="preserve">[2]·[3]·[43] 실험 문헌 자신이 잔존율로 보고하므로, 검증 표적의 형식이 곧</w:t>
      </w:r>
      <w:r>
        <w:t xml:space="preserve"> </w:t>
      </w:r>
      <w:r>
        <w:t xml:space="preserve">문헌의 보고 형식이다.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cycle jump 오차의 실측</w:t>
      </w:r>
      <w:r>
        <w:t xml:space="preserve"> </w:t>
      </w:r>
      <w:r>
        <w:t xml:space="preserve">— [58]은</w:t>
      </w:r>
      <w:r>
        <w:t xml:space="preserve"> </w:t>
      </w:r>
      <w:r>
        <w:t xml:space="preserve">“cycle-by-cycle 해가 옳다고 놓고, 점프</w:t>
      </w:r>
      <w:r>
        <w:t xml:space="preserve"> </w:t>
      </w:r>
      <w:r>
        <w:t xml:space="preserve">해가 같은 해에 도달하면 점프 기법이 옳다”</w:t>
      </w:r>
      <w:r>
        <w:t xml:space="preserve">는 절차를 명시하고 두 해를 직접</w:t>
      </w:r>
      <w:r>
        <w:t xml:space="preserve"> </w:t>
      </w:r>
      <w:r>
        <w:t xml:space="preserve">비교한다. 본 연구의 선행검증(CJPRE, 제5장 §5.5.2-a)이 같은 절차다.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물성 유도와 검증 대상의 분리</w:t>
      </w:r>
      <w:r>
        <w:t xml:space="preserve"> </w:t>
      </w:r>
      <w:r>
        <w:t xml:space="preserve">— [57]은 탄성 상수를 피로 시험이 아니라</w:t>
      </w:r>
      <w:r>
        <w:t xml:space="preserve"> </w:t>
      </w:r>
      <w:r>
        <w:t xml:space="preserve">마이크로역학으로 별도 유도하고, 모델은 굽힘 피로 이력과의 대조로 평가한다.</w:t>
      </w:r>
      <w:r>
        <w:t xml:space="preserve"> </w:t>
      </w:r>
      <w:r>
        <w:t xml:space="preserve">본 연구의 구조(얀 카드는 Chamis/Schapery 유도 · §3.3, 검증은 별도 표적)와</w:t>
      </w:r>
      <w:r>
        <w:t xml:space="preserve"> </w:t>
      </w:r>
      <w:r>
        <w:t xml:space="preserve">같은 원칙이다. 보정 앵커([3])와 검증 표적의 그룹 독립성이 부분적이라는</w:t>
      </w:r>
      <w:r>
        <w:t xml:space="preserve"> </w:t>
      </w:r>
      <w:r>
        <w:t xml:space="preserve">한계는 제6장 §6.2.3에 있다.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균열대 정규화와 요소 크기 관문</w:t>
      </w:r>
      <w:r>
        <w:t xml:space="preserve"> </w:t>
      </w:r>
      <w:r>
        <w:t xml:space="preserve">— [46]·[47]의 관행을 따르되, 상한을</w:t>
      </w:r>
      <w:r>
        <w:t xml:space="preserve"> </w:t>
      </w:r>
      <w:r>
        <w:t xml:space="preserve">문서가 아니라 검사(제4장 §4.3.3)로 강제한다.</w:t>
      </w:r>
    </w:p>
    <w:p>
      <w:pPr>
        <w:pStyle w:val="FirstParagraph"/>
      </w:pPr>
      <w:r>
        <w:t xml:space="preserve">관행과의 차이도 적는다.</w:t>
      </w:r>
      <w:r>
        <w:t xml:space="preserve"> </w:t>
      </w:r>
      <w:r>
        <w:rPr>
          <w:b/>
          <w:bCs/>
        </w:rPr>
        <w:t xml:space="preserve">초과하는 것</w:t>
      </w:r>
      <w:r>
        <w:t xml:space="preserve">: 검증의 전수 자동화(매 커밋 전 §3.1</w:t>
      </w:r>
      <w:r>
        <w:t xml:space="preserve"> </w:t>
      </w:r>
      <w:r>
        <w:t xml:space="preserve">장부 전량 통과)는 논문 관행이 아니라 소프트웨어 회귀시험 관행의 이식이며, 위</w:t>
      </w:r>
      <w:r>
        <w:t xml:space="preserve"> </w:t>
      </w:r>
      <w:r>
        <w:t xml:space="preserve">표의 어휘로는 code verification을 상시 재실행 가능하게 만든 것이다.</w:t>
      </w:r>
      <w:r>
        <w:t xml:space="preserve"> </w:t>
      </w:r>
      <w:r>
        <w:rPr>
          <w:b/>
          <w:bCs/>
        </w:rPr>
        <w:t xml:space="preserve">못</w:t>
      </w:r>
      <w:r>
        <w:rPr>
          <w:b/>
          <w:bCs/>
        </w:rPr>
        <w:t xml:space="preserve"> </w:t>
      </w:r>
      <w:r>
        <w:rPr>
          <w:b/>
          <w:bCs/>
        </w:rPr>
        <w:t xml:space="preserve">미치는 것</w:t>
      </w:r>
      <w:r>
        <w:t xml:space="preserve">: [S14]가 권하는 불확실성 동반 판정(validation metric)은 본 연구에서</w:t>
      </w:r>
      <w:r>
        <w:t xml:space="preserve"> </w:t>
      </w:r>
      <w:r>
        <w:t xml:space="preserve">제한적이다 — 1차 표적 문헌 [3]이 산포를 싣지 않아(± 기호 0회), 허용치를 같은</w:t>
      </w:r>
      <w:r>
        <w:t xml:space="preserve"> </w:t>
      </w:r>
      <w:r>
        <w:t xml:space="preserve">부류 재료의 공표 산포([10], 1.40~4.05 %)에서 빌렸다(제6장 §6.2.3). 이는 문헌</w:t>
      </w:r>
      <w:r>
        <w:t xml:space="preserve"> </w:t>
      </w:r>
      <w:r>
        <w:t xml:space="preserve">데이터의 한계이며 제7장 §7.3에 기록되어 있다.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구성모델의-정식화"/>
    <w:p>
      <w:pPr>
        <w:pStyle w:val="Heading2"/>
      </w:pPr>
      <w:r>
        <w:t xml:space="preserve">3.2 구성모델의 정식화</w:t>
      </w:r>
    </w:p>
    <w:p>
      <w:pPr>
        <w:pStyle w:val="BlockText"/>
      </w:pPr>
      <w:r>
        <w:rPr>
          <w:b/>
          <w:bCs/>
        </w:rPr>
        <w:t xml:space="preserve">[그림 3.1 자리] V3_0 한 증분의 상태 갱신 순서도</w:t>
      </w:r>
      <w:r>
        <w:t xml:space="preserve"> </w:t>
      </w:r>
      <w:r>
        <w:t xml:space="preserve">내용: 변형률·온도 입력 → 유효응력 → 얀 Hashin 4모드 / 기지 판정(§3.2.1–3.2.2)</w:t>
      </w:r>
      <w:r>
        <w:t xml:space="preserve"> </w:t>
      </w:r>
      <w:r>
        <w:t xml:space="preserve">→ 손상 진전 + 점성 정규화(§3.2.3–3.2.4) → 균열 닫힘(§3.4.2) → 사이클</w:t>
      </w:r>
      <w:r>
        <w:t xml:space="preserve"> </w:t>
      </w:r>
      <w:r>
        <w:t xml:space="preserve">항(§3.4.4) → 응력·야코비안 반환. 각 상자에 대응 SDV 번호를 병기.</w:t>
      </w:r>
      <w:r>
        <w:t xml:space="preserve"> </w:t>
      </w:r>
      <w:r>
        <w:t xml:space="preserve">재료: 수식·코드 구조만으로 작도. / 시점:</w:t>
      </w:r>
      <w:r>
        <w:t xml:space="preserve"> </w:t>
      </w:r>
      <w:r>
        <w:rPr>
          <w:b/>
          <w:bCs/>
        </w:rPr>
        <w:t xml:space="preserve">지금 제작 가능</w:t>
      </w:r>
    </w:p>
    <w:bookmarkStart w:id="75" w:name="얀-횡등방-탄성-손상"/>
    <w:p>
      <w:pPr>
        <w:pStyle w:val="Heading3"/>
      </w:pPr>
      <w:r>
        <w:t xml:space="preserve">3.2.1 얀 — 횡등방 탄성-손상</w:t>
      </w:r>
    </w:p>
    <w:p>
      <w:pPr>
        <w:pStyle w:val="FirstParagraph"/>
      </w:pPr>
      <w:r>
        <w:t xml:space="preserve">얀은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위에서 3차원 Hashin 기준으로 네 모드를 판정한다(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11</m:t>
                      </m:r>
                    </m:sub>
                  </m:sSub>
                </m:e>
              </m:d>
            </m:num>
            <m:den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33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22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33</m:t>
                      </m:r>
                    </m:sub>
                  </m:sSub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횡방향 압축(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33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)에는 대응하는 Hashin 형식을 쓴다.</w:t>
      </w:r>
      <w:r>
        <w:t xml:space="preserve"> </w:t>
      </w:r>
      <w:r>
        <w:t xml:space="preserve">모드별 손상은 지수 연화로 진전하고, 종방향/횡방향으로 곱셈 결합한 뒤 전단 성분에</w:t>
      </w:r>
      <w:r>
        <w:t xml:space="preserve"> </w:t>
      </w:r>
      <w:r>
        <w:t xml:space="preserve">연계된다.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손상된 강성은 컴플라이언스 기반으로 구성한다.</w:t>
      </w:r>
      <w:r>
        <w:t xml:space="preserve"> </w:t>
      </w:r>
      <w:r>
        <w:t xml:space="preserve">즉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대각항을 낮추되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를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함께 축소하여 비대각 컴플라이언스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가 보존되도록</w:t>
      </w:r>
      <w:r>
        <w:t xml:space="preserve"> </w:t>
      </w:r>
      <w:r>
        <w:t xml:space="preserve">한다. 이는 손상이 포아송 결합을 인위적으로 바꾸지 않게 하기 위함이다.</w:t>
      </w:r>
    </w:p>
    <w:p>
      <w:pPr>
        <w:pStyle w:val="BodyText"/>
      </w:pPr>
      <w:r>
        <w:t xml:space="preserve">종방향 인장에는 선형-지수 혼합법칙(섬유 인발을 표현)을 선택적으로 쓸 수 있다.</w:t>
      </w:r>
    </w:p>
    <w:bookmarkEnd w:id="75"/>
    <w:bookmarkStart w:id="76" w:name="기지-등방-탄소성-손상"/>
    <w:p>
      <w:pPr>
        <w:pStyle w:val="Heading3"/>
      </w:pPr>
      <w:r>
        <w:t xml:space="preserve">3.2.2 기지 — 등방 탄소성-손상</w:t>
      </w:r>
    </w:p>
    <w:p>
      <w:pPr>
        <w:pStyle w:val="FirstParagraph"/>
      </w:pPr>
      <w:r>
        <w:t xml:space="preserve">기지는 유효응력 공간에서 von Mises 소성(연계유동, 선형 등방경화)을</w:t>
      </w:r>
      <w:r>
        <w:t xml:space="preserve"> </w:t>
      </w:r>
      <w:r>
        <w:rPr>
          <w:b/>
          <w:bCs/>
        </w:rPr>
        <w:t xml:space="preserve">정확한 1단계</w:t>
      </w:r>
      <w:r>
        <w:rPr>
          <w:b/>
          <w:bCs/>
        </w:rPr>
        <w:t xml:space="preserve"> </w:t>
      </w:r>
      <w:r>
        <w:rPr>
          <w:b/>
          <w:bCs/>
        </w:rPr>
        <w:t xml:space="preserve">반경복귀</w:t>
      </w:r>
      <w:r>
        <w:t xml:space="preserve">로 적분한 뒤 손상을 평가한다.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t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3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y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H</m:t>
          </m:r>
          <m:acc>
            <m:accPr>
              <m:chr m:val="‾"/>
            </m:accPr>
            <m:e>
              <m:r>
                <m:t>p</m:t>
              </m:r>
            </m:e>
          </m:acc>
        </m:oMath>
      </m:oMathPara>
    </w:p>
    <w:p>
      <w:pPr>
        <w:pStyle w:val="FirstParagraph"/>
      </w:pPr>
      <w:r>
        <w:t xml:space="preserve">손상 개시는 유효응력의 von Mises 값을,</w:t>
      </w:r>
      <w:r>
        <w:t xml:space="preserve"> </w:t>
      </w:r>
      <w:r>
        <w:rPr>
          <w:b/>
          <w:bCs/>
        </w:rPr>
        <w:t xml:space="preserve">제1불변량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의 부호로 고른 강도</w:t>
      </w:r>
      <w:r>
        <w:t xml:space="preserve">로 나눈다.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b/>
          <w:bCs/>
        </w:rPr>
        <w:t xml:space="preserve">§3.4.3에서 다시 다룰 것:</w:t>
      </w:r>
      <w:r>
        <w:t xml:space="preserve"> </w:t>
      </w:r>
      <w:r>
        <w:t xml:space="preserve">이 부호 스위치는 물리적으로는 단방향(unilateral)</w:t>
      </w:r>
      <w:r>
        <w:t xml:space="preserve"> </w:t>
      </w:r>
      <w:r>
        <w:t xml:space="preserve">거동을 뜻하지만,</w:t>
      </w:r>
      <w:r>
        <w:t xml:space="preserve"> </w:t>
      </w:r>
      <w:r>
        <w:rPr>
          <w:b/>
          <w:bCs/>
        </w:rPr>
        <w:t xml:space="preserve">수치적으로는 불연속</w:t>
      </w:r>
      <w:r>
        <w:t xml:space="preserve">이며 본 연구에서 실제 문제를 일으켰다.</w:t>
      </w:r>
    </w:p>
    <w:bookmarkEnd w:id="76"/>
    <w:bookmarkStart w:id="77" w:name="손상-진전과-균열대-정규화"/>
    <w:p>
      <w:pPr>
        <w:pStyle w:val="Heading3"/>
      </w:pPr>
      <w:r>
        <w:t xml:space="preserve">3.2.3 손상 진전과 균열대 정규화</w:t>
      </w:r>
    </w:p>
    <w:p>
      <w:pPr>
        <w:pStyle w:val="BlockText"/>
      </w:pPr>
      <w:r>
        <w:rPr>
          <w:b/>
          <w:bCs/>
        </w:rPr>
        <w:t xml:space="preserve">[그림 3.2 자리] 지수 연화 곡선과 균열대 에너지 보존</w:t>
      </w:r>
      <w:r>
        <w:t xml:space="preserve"> </w:t>
      </w:r>
      <w:r>
        <w:t xml:space="preserve">내용: (a) 연화 법칙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곡선 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몇 개 값(클수록 급락); (b) 같은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에서 요소 크기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가 다르면</w:t>
      </w:r>
      <w:r>
        <w:t xml:space="preserve"> </w:t>
      </w:r>
      <m:oMath>
        <m:r>
          <m:t>A</m:t>
        </m:r>
      </m:oMath>
      <w:r>
        <w:t xml:space="preserve">가 달라져 응력-변형률 곡선 아래 면적(소산</w:t>
      </w:r>
      <w:r>
        <w:t xml:space="preserve"> </w:t>
      </w:r>
      <w:r>
        <w:t xml:space="preserve">에너지)이 보존됨을 겹쳐 그림.</w:t>
      </w:r>
      <w:r>
        <w:t xml:space="preserve"> </w:t>
      </w:r>
      <w:r>
        <w:t xml:space="preserve">재료: §3.2.3 수식 + 카드 값.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m:oMath>
        <m:r>
          <m:t>A</m:t>
        </m:r>
      </m:oMath>
      <w:r>
        <w:t xml:space="preserve">는 고정 상수로 두거나, 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와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로부터 결정한다.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≤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인 요소는 스냅백 영역이므로</w:t>
      </w:r>
      <w:r>
        <w:t xml:space="preserve"> </w:t>
      </w:r>
      <m:oMath>
        <m:r>
          <m:t>A</m:t>
        </m:r>
      </m:oMath>
      <w:r>
        <w:t xml:space="preserve">를 50으로 고정하고, 전체를</w:t>
      </w:r>
      <w:r>
        <w:t xml:space="preserve"> </w:t>
      </w:r>
      <m:oMath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 </m:t>
        </m:r>
        <m:r>
          <m:t>50</m:t>
        </m:r>
        <m:r>
          <m:rPr>
            <m:sty m:val="p"/>
          </m:rPr>
          <m:t>]</m:t>
        </m:r>
      </m:oMath>
      <w:r>
        <w:t xml:space="preserve">으로 클램프한다.</w:t>
      </w:r>
      <w:r>
        <w:t xml:space="preserve"> </w:t>
      </w:r>
      <w:r>
        <w:rPr>
          <w:b/>
          <w:bCs/>
        </w:rPr>
        <w:t xml:space="preserve">이 클램프가 발동하는 요소가 존재하면 그 요소는 사실상</w:t>
      </w:r>
      <w:r>
        <w:rPr>
          <w:b/>
          <w:bCs/>
        </w:rPr>
        <w:t xml:space="preserve"> </w:t>
      </w:r>
      <w:r>
        <w:rPr>
          <w:b/>
          <w:bCs/>
        </w:rPr>
        <w:t xml:space="preserve">취성 파괴하므로, 클램프 발동 여부를 상태변수(</w:t>
      </w: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)로 출력하여 사후 확인한다.</w:t>
      </w:r>
    </w:p>
    <w:bookmarkEnd w:id="77"/>
    <w:bookmarkStart w:id="78" w:name="점성-정규화와-선제-컷백"/>
    <w:p>
      <w:pPr>
        <w:pStyle w:val="Heading3"/>
      </w:pPr>
      <w:r>
        <w:t xml:space="preserve">3.2.4 점성 정규화와 선제 컷백</w:t>
      </w:r>
    </w:p>
    <w:p>
      <w:pPr>
        <w:pStyle w:val="FirstParagraph"/>
      </w:pPr>
      <w:r>
        <w:t xml:space="preserve">연화 구간의 수치 안정화를 위해 손상 목표값에 1차 점성 완화를 적용한다.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γ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>
        <m:r>
          <m:t>η</m:t>
        </m:r>
        <m:r>
          <m:rPr>
            <m:sty m:val="p"/>
          </m:rPr>
          <m:t>→</m:t>
        </m:r>
        <m:r>
          <m:t>0</m:t>
        </m:r>
      </m:oMath>
      <w:r>
        <w:t xml:space="preserve">이면 무정규화 해로 환원된다. 또한 한 증분에서 손상 도약이 허용치를 넘으면</w:t>
      </w:r>
      <w:r>
        <w:t xml:space="preserve"> </w:t>
      </w:r>
      <w:r>
        <w:t xml:space="preserve">UMAT이</w:t>
      </w:r>
      <w:r>
        <w:t xml:space="preserve"> </w:t>
      </w:r>
      <w:r>
        <w:rPr>
          <w:rStyle w:val="VerbatimChar"/>
        </w:rPr>
        <w:t xml:space="preserve">PNEWDT</w:t>
      </w:r>
      <w:r>
        <w:t xml:space="preserve">로</w:t>
      </w:r>
      <w:r>
        <w:t xml:space="preserve"> </w:t>
      </w:r>
      <w:r>
        <w:rPr>
          <w:b/>
          <w:bCs/>
        </w:rPr>
        <w:t xml:space="preserve">증분을 선제적으로 줄이도록</w:t>
      </w:r>
      <w:r>
        <w:t xml:space="preserve"> </w:t>
      </w:r>
      <w:r>
        <w:t xml:space="preserve">요청한다. 이는 솔버가 비수렴을</w:t>
      </w:r>
      <w:r>
        <w:t xml:space="preserve"> </w:t>
      </w:r>
      <w:r>
        <w:t xml:space="preserve">겪은 뒤 사후에 줄이는 것과 달리, 큰 도약이</w:t>
      </w:r>
      <w:r>
        <w:t xml:space="preserve"> </w:t>
      </w:r>
      <w:r>
        <w:rPr>
          <w:b/>
          <w:bCs/>
        </w:rPr>
        <w:t xml:space="preserve">커밋되기 전에</w:t>
      </w:r>
      <w:r>
        <w:t xml:space="preserve"> </w:t>
      </w:r>
      <w:r>
        <w:t xml:space="preserve">개입한다.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verification/verify_constitutive.py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물성-검증-얀-카드는-유도된-값인가"/>
    <w:p>
      <w:pPr>
        <w:pStyle w:val="Heading2"/>
      </w:pPr>
      <w:r>
        <w:t xml:space="preserve">3.3 물성 검증 — 얀 카드는 유도된 값인가</w:t>
      </w:r>
    </w:p>
    <w:p>
      <w:pPr>
        <w:pStyle w:val="FirstParagraph"/>
      </w:pPr>
      <w:r>
        <w:t xml:space="preserve">기지 물성은 Zhang 등[5] Table 2에서 온다.</w:t>
      </w:r>
      <w:r>
        <w:t xml:space="preserve"> </w:t>
      </w:r>
      <w:r>
        <w:rPr>
          <w:b/>
          <w:bCs/>
        </w:rPr>
        <w:t xml:space="preserve">다만 그 표는 측정값이 아니다</w:t>
      </w:r>
      <w:r>
        <w:t xml:space="preserve"> </w:t>
      </w:r>
      <w:r>
        <w:t xml:space="preserve">— 캡션이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이므로 [5]가 다른 논문 셋에서</w:t>
      </w:r>
      <w:r>
        <w:t xml:space="preserve"> </w:t>
      </w:r>
      <w:r>
        <w:rPr>
          <w:b/>
          <w:bCs/>
        </w:rPr>
        <w:t xml:space="preserve">빌려온 값</w:t>
      </w:r>
      <w:r>
        <w:t xml:space="preserve">이며, [5]가 시험한 PIP 시편의 기지를 잰 것이 아니다(그 셋 중 세 번째가 우리</w:t>
      </w:r>
      <w:r>
        <w:t xml:space="preserve"> </w:t>
      </w:r>
      <w:r>
        <w:rPr>
          <w:rStyle w:val="VerbatimChar"/>
        </w:rPr>
        <w:t xml:space="preserve">refs/[63]</w:t>
      </w:r>
      <w:r>
        <w:t xml:space="preserve">이다). 이 사실이 왜 중요한지는 제4장 §4.9-13에 있다 — 350 GPa는 공극률</w:t>
      </w:r>
      <w:r>
        <w:t xml:space="preserve"> </w:t>
      </w:r>
      <w:r>
        <w:t xml:space="preserve">7.7 %를 함의하는데 측정 밀도는 19.6 %를 요구하며, 그</w:t>
      </w:r>
      <w:r>
        <w:t xml:space="preserve"> </w:t>
      </w:r>
      <w:r>
        <w:rPr>
          <w:b/>
          <w:bCs/>
        </w:rPr>
        <w:t xml:space="preserve">4.3배</w:t>
      </w:r>
      <w:r>
        <w:t xml:space="preserve"> </w:t>
      </w:r>
      <w:r>
        <w:t xml:space="preserve">차이가 논문의</w:t>
      </w:r>
      <w:r>
        <w:t xml:space="preserve"> </w:t>
      </w:r>
      <w:r>
        <w:t xml:space="preserve">한계로 기록되어 있다. 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그러나 빌려온 값이 곧 틀린 값은 아니다 — 독립 출처가 같은 셋을 준다.</w:t>
      </w:r>
      <w:r>
        <w:t xml:space="preserve"> </w:t>
      </w:r>
      <w:r>
        <w:t xml:space="preserve">Camus 등[59]은 2D 평직 C/SiC의 손상 발달을 다루면서 SiC 기지의 물성으로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350 GPa</w:t>
      </w:r>
      <w:r>
        <w:t xml:space="preserve">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</w:t>
      </w:r>
      <w:r>
        <w:t xml:space="preserve">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4.6×10⁻⁶/°C</w:t>
      </w:r>
      <w:r>
        <w:t xml:space="preserve">를 쓴다.</w:t>
      </w:r>
      <w:r>
        <w:t xml:space="preserve"> </w:t>
      </w:r>
      <w:r>
        <w:t xml:space="preserve">본 연구 카드는 350 / 0.20 / 4.5×10⁻⁶이므로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ν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동일</w:t>
      </w:r>
      <w:r>
        <w:t xml:space="preserve">하고 CTE는</w:t>
      </w:r>
      <w:r>
        <w:t xml:space="preserve"> </w:t>
      </w:r>
      <w:r>
        <w:rPr>
          <w:b/>
          <w:bCs/>
        </w:rPr>
        <w:t xml:space="preserve">2.3 % 이내</w:t>
      </w:r>
      <w:r>
        <w:t xml:space="preserve">다. 1996년의 독립 논문이 같은 값에 도달한다는 것은, 이 셋이</w:t>
      </w:r>
      <w:r>
        <w:t xml:space="preserve"> </w:t>
      </w:r>
      <w:r>
        <w:t xml:space="preserve">Zhang[5]이 임의로 고른 값이 아니라</w:t>
      </w:r>
      <w:r>
        <w:t xml:space="preserve"> </w:t>
      </w:r>
      <w:r>
        <w:rPr>
          <w:b/>
          <w:bCs/>
        </w:rPr>
        <w:t xml:space="preserve">SiC 고체상의 표준값</w:t>
      </w:r>
      <w:r>
        <w:t xml:space="preserve">임을 뜻한다.</w:t>
      </w:r>
    </w:p>
    <w:p>
      <w:pPr>
        <w:pStyle w:val="BlockText"/>
      </w:pPr>
      <w:r>
        <w:rPr>
          <w:b/>
          <w:bCs/>
        </w:rPr>
        <w:t xml:space="preserve">이것이 무엇을 지우고 무엇을 남기는가.</w:t>
      </w:r>
      <w:r>
        <w:t xml:space="preserve"> </w:t>
      </w:r>
      <w:r>
        <w:t xml:space="preserve">지워지는 것은</w:t>
      </w:r>
      <w:r>
        <w:t xml:space="preserve"> </w:t>
      </w:r>
      <w:r>
        <w:t xml:space="preserve">“카드값이 이상치”</w:t>
      </w:r>
      <w:r>
        <w:t xml:space="preserve">라는</w:t>
      </w:r>
      <w:r>
        <w:t xml:space="preserve"> </w:t>
      </w:r>
      <w:r>
        <w:t xml:space="preserve">의심이다(본 연구도 한때 그렇게 판단했다가 이 근거로 철회하였다). 남는 것은</w:t>
      </w:r>
      <w:r>
        <w:t xml:space="preserve"> </w:t>
      </w:r>
      <w:r>
        <w:t xml:space="preserve">§4.9-13의 공극률 불일치이다 — 350 GPa는</w:t>
      </w:r>
      <w:r>
        <w:t xml:space="preserve"> </w:t>
      </w:r>
      <w:r>
        <w:rPr>
          <w:b/>
          <w:bCs/>
        </w:rPr>
        <w:t xml:space="preserve">고체상 값</w:t>
      </w:r>
      <w:r>
        <w:t xml:space="preserve">이고 우리 RVE에는 공극</w:t>
      </w:r>
      <w:r>
        <w:t xml:space="preserve"> </w:t>
      </w:r>
      <w:r>
        <w:t xml:space="preserve">기하가 없으므로, 문제는 값의 출처가 아니라</w:t>
      </w:r>
      <w:r>
        <w:t xml:space="preserve"> </w:t>
      </w:r>
      <w:r>
        <w:rPr>
          <w:b/>
          <w:bCs/>
        </w:rPr>
        <w:t xml:space="preserve">공극을 어디서 반영하는가</w:t>
      </w:r>
      <w:r>
        <w:t xml:space="preserve">이다.</w:t>
      </w:r>
      <w:r>
        <w:t xml:space="preserve"> </w:t>
      </w:r>
      <w:r>
        <w:t xml:space="preserve">두 학파(고체상 350 대 공극 반영 유효값 80–143)가 병존하며, 본 연구는 Zhang[5]</w:t>
      </w:r>
      <w:r>
        <w:t xml:space="preserve"> </w:t>
      </w:r>
      <w:r>
        <w:t xml:space="preserve">재현을 검증 사슬로 쓰기 위해 고체상 값을 유지한다. 그 대가가 §4.9-13이다.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p>
      <w:pPr>
        <w:pStyle w:val="FirstParagraph"/>
      </w:pPr>
      <w:r>
        <w:t xml:space="preserve">얀 물성 12개는 논문이</w:t>
      </w:r>
      <w:r>
        <w:t xml:space="preserve"> </w:t>
      </w:r>
      <w:r>
        <w:rPr>
          <w:b/>
          <w:bCs/>
        </w:rPr>
        <w:t xml:space="preserve">T300 필라멘트</w:t>
      </w:r>
      <w:r>
        <w:rPr>
          <w:b/>
          <w:bCs/>
        </w:rPr>
        <w:t xml:space="preserve"> </w:t>
      </w:r>
      <w:r>
        <w:rPr>
          <w:b/>
          <w:bCs/>
        </w:rPr>
        <w:t xml:space="preserve">(Table 1)와 SiC(Table 2)로부터 Chamis 강성식[S6]과 Schapery CTE식[S7]으로 계산했다</w:t>
      </w:r>
      <w:r>
        <w:t xml:space="preserve">고만</w:t>
      </w:r>
      <w:r>
        <w:t xml:space="preserve"> </w:t>
      </w:r>
      <w:r>
        <w:t xml:space="preserve">서술하고 값을 주지 않는다. 따라서 카드의 12개 상수가 정말 그 마이크로역학에서</w:t>
      </w:r>
      <w:r>
        <w:t xml:space="preserve"> </w:t>
      </w:r>
      <w:r>
        <w:t xml:space="preserve">유도되는지를</w:t>
      </w:r>
      <w:r>
        <w:t xml:space="preserve"> </w:t>
      </w:r>
      <w:r>
        <w:rPr>
          <w:b/>
          <w:bCs/>
        </w:rPr>
        <w:t xml:space="preserve">독립적으로 재계산하여 확인</w:t>
      </w:r>
      <w:r>
        <w:t xml:space="preserve">하였다.</w:t>
      </w:r>
    </w:p>
    <w:p>
      <w:pPr>
        <w:pStyle w:val="BlockText"/>
      </w:pPr>
      <w:r>
        <w:rPr>
          <w:b/>
          <w:bCs/>
        </w:rPr>
        <w:t xml:space="preserve">인용 형태에 관한 주의.</w:t>
      </w:r>
      <w:r>
        <w:t xml:space="preserve"> </w:t>
      </w:r>
      <w:r>
        <w:t xml:space="preserve">Chamis의 단순화 마이크로역학식은 통상</w:t>
      </w:r>
      <w:r>
        <w:t xml:space="preserve"> </w:t>
      </w:r>
      <w:r>
        <w:rPr>
          <w:i/>
          <w:iCs/>
        </w:rPr>
        <w:t xml:space="preserve">SAMPE Quarterly</w:t>
      </w:r>
      <w:r>
        <w:t xml:space="preserve"> </w:t>
      </w:r>
      <w:r>
        <w:rPr>
          <w:b/>
          <w:bCs/>
        </w:rPr>
        <w:t xml:space="preserve">15</w:t>
      </w:r>
      <w:r>
        <w:t xml:space="preserve">(3) (1984) 14–23으로 인용되나,</w:t>
      </w:r>
      <w:r>
        <w:t xml:space="preserve"> </w:t>
      </w:r>
      <w:r>
        <w:rPr>
          <w:b/>
          <w:bCs/>
        </w:rPr>
        <w:t xml:space="preserve">이 저널은 DOI가 없고 원문 확보가 어렵다</w:t>
      </w:r>
      <w:r>
        <w:t xml:space="preserve"> </w:t>
      </w:r>
      <w:r>
        <w:t xml:space="preserve">—</w:t>
      </w:r>
      <w:r>
        <w:t xml:space="preserve"> </w:t>
      </w:r>
      <w:r>
        <w:t xml:space="preserve">심사위원이 식을 확인할 수 없는 형태이다. 동일 내용이</w:t>
      </w:r>
      <w:r>
        <w:t xml:space="preserve"> </w:t>
      </w:r>
      <w:r>
        <w:rPr>
          <w:b/>
          <w:bCs/>
        </w:rPr>
        <w:t xml:space="preserve">NASA TM-83320</w:t>
      </w:r>
      <w:r>
        <w:t xml:space="preserve"> </w:t>
      </w:r>
      <w:r>
        <w:t xml:space="preserve">(1983)으로</w:t>
      </w:r>
      <w:r>
        <w:t xml:space="preserve"> </w:t>
      </w:r>
      <w:r>
        <w:t xml:space="preserve">먼저 공개되었고</w:t>
      </w:r>
      <w:r>
        <w:t xml:space="preserve"> </w:t>
      </w:r>
      <w:r>
        <w:rPr>
          <w:b/>
          <w:bCs/>
        </w:rPr>
        <w:t xml:space="preserve">NASA NTRS(ID 19830011546)에서 무료로 전문을 볼 수 있으므로</w:t>
      </w:r>
      <w:r>
        <w:t xml:space="preserve">,</w:t>
      </w:r>
      <w:r>
        <w:t xml:space="preserve"> </w:t>
      </w:r>
      <w:r>
        <w:t xml:space="preserve">본 논문은</w:t>
      </w:r>
      <w:r>
        <w:t xml:space="preserve"> </w:t>
      </w:r>
      <w:r>
        <w:rPr>
          <w:b/>
          <w:bCs/>
        </w:rPr>
        <w:t xml:space="preserve">NASA TM을 주 인용[S6]으로 하고 SAMPE를 병기</w:t>
      </w:r>
      <w:r>
        <w:t xml:space="preserve">한다. 검증 스크립트가</w:t>
      </w:r>
      <w:r>
        <w:t xml:space="preserve"> </w:t>
      </w:r>
      <w:r>
        <w:t xml:space="preserve">재현하는 식들은 그 TM의 것이다.</w:t>
      </w:r>
    </w:p>
    <w:p>
      <w:pPr>
        <w:pStyle w:val="FirstParagraph"/>
      </w:pPr>
      <w:r>
        <w:t xml:space="preserve">얀 수준 섬유체적비를 카드의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에서 역산하면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0.79194</m:t>
        </m:r>
      </m:oMath>
      <w:r>
        <w:t xml:space="preserve"> </w:t>
      </w:r>
      <w:r>
        <w:t xml:space="preserve">이며, 이는 복합재</w:t>
      </w:r>
      <w:r>
        <w:t xml:space="preserve"> </w:t>
      </w:r>
      <w:r>
        <w:t xml:space="preserve">체적비 39.6 %에 해당하여 논문의</w:t>
      </w:r>
      <w:r>
        <w:t xml:space="preserve"> </w:t>
      </w:r>
      <w:r>
        <w:t xml:space="preserve">“약 40 %”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이 하나의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로 나머지</w:t>
      </w:r>
      <w:r>
        <w:rPr>
          <w:b/>
          <w:bCs/>
        </w:rPr>
        <w:t xml:space="preserve"> </w:t>
      </w:r>
      <w:r>
        <w:rPr>
          <w:b/>
          <w:bCs/>
        </w:rPr>
        <w:t xml:space="preserve">11개 상수가 모두 재현된다.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마이크로역학</w:t>
            </w:r>
          </w:p>
        </w:tc>
        <w:tc>
          <w:tcPr/>
          <w:p>
            <w:pPr>
              <w:pStyle w:val="Compact"/>
            </w:pPr>
            <w:r>
              <w:t xml:space="preserve">카드값</w:t>
            </w:r>
          </w:p>
        </w:tc>
        <w:tc>
          <w:tcPr/>
          <w:p>
            <w:pPr>
              <w:pStyle w:val="Compact"/>
            </w:pPr>
            <w:r>
              <w:t xml:space="preserve">상대오차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254 967.23</w:t>
            </w:r>
          </w:p>
        </w:tc>
        <w:tc>
          <w:tcPr/>
          <w:p>
            <w:pPr>
              <w:pStyle w:val="Compact"/>
            </w:pPr>
            <w:r>
              <w:t xml:space="preserve">254 967.228042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44 321.74</w:t>
            </w:r>
          </w:p>
        </w:tc>
        <w:tc>
          <w:tcPr/>
          <w:p>
            <w:pPr>
              <w:pStyle w:val="Compact"/>
            </w:pPr>
            <w:r>
              <w:t xml:space="preserve">44 321.737572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0.247516</w:t>
            </w:r>
          </w:p>
        </w:tc>
        <w:tc>
          <w:tcPr/>
          <w:p>
            <w:pPr>
              <w:pStyle w:val="Compact"/>
            </w:pPr>
            <w:r>
              <w:t xml:space="preserve">0.247517846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0.395833</w:t>
            </w:r>
          </w:p>
        </w:tc>
        <w:tc>
          <w:tcPr/>
          <w:p>
            <w:pPr>
              <w:pStyle w:val="Compact"/>
            </w:pPr>
            <w:r>
              <w:t xml:space="preserve">0.395813581</w:t>
            </w:r>
          </w:p>
        </w:tc>
        <w:tc>
          <w:tcPr/>
          <w:p>
            <w:pPr>
              <w:pStyle w:val="Compact"/>
            </w:pPr>
            <w:r>
              <w:t xml:space="preserve">0.005 %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26 430.91</w:t>
            </w:r>
          </w:p>
        </w:tc>
        <w:tc>
          <w:tcPr/>
          <w:p>
            <w:pPr>
              <w:pStyle w:val="Compact"/>
            </w:pPr>
            <w:r>
              <w:t xml:space="preserve">26 431.515264</w:t>
            </w:r>
          </w:p>
        </w:tc>
        <w:tc>
          <w:tcPr/>
          <w:p>
            <w:pPr>
              <w:pStyle w:val="Compact"/>
            </w:pPr>
            <w:r>
              <w:t xml:space="preserve">0.002 %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15 876.45</w:t>
            </w:r>
          </w:p>
        </w:tc>
        <w:tc>
          <w:tcPr/>
          <w:p>
            <w:pPr>
              <w:pStyle w:val="Compact"/>
            </w:pPr>
            <w:r>
              <w:t xml:space="preserve">15 876.667974</w:t>
            </w:r>
          </w:p>
        </w:tc>
        <w:tc>
          <w:tcPr/>
          <w:p>
            <w:pPr>
              <w:pStyle w:val="Compact"/>
            </w:pPr>
            <w:r>
              <w:t xml:space="preserve">0.001 %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1.0706×10⁻⁶</w:t>
            </w:r>
          </w:p>
        </w:tc>
        <w:tc>
          <w:tcPr/>
          <w:p>
            <w:pPr>
              <w:pStyle w:val="Compact"/>
            </w:pPr>
            <w:r>
              <w:t xml:space="preserve">1.070926×10⁻⁶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3.3296×10⁻⁶</w:t>
            </w:r>
          </w:p>
        </w:tc>
        <w:tc>
          <w:tcPr/>
          <w:p>
            <w:pPr>
              <w:pStyle w:val="Compact"/>
            </w:pPr>
            <w:r>
              <w:t xml:space="preserve">3.324909×10⁻⁶</w:t>
            </w:r>
          </w:p>
        </w:tc>
        <w:tc>
          <w:tcPr/>
          <w:p>
            <w:pPr>
              <w:pStyle w:val="Compact"/>
            </w:pPr>
            <w:r>
              <w:t xml:space="preserve">0.142 %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12개 상수 전체의 최대 상대오차 0.142 %.</w:t>
      </w:r>
      <w:r>
        <w:t xml:space="preserve"> </w:t>
      </w:r>
      <w:r>
        <w:t xml:space="preserve">얀 카드는 논문의 구성재 데이터를 충실히</w:t>
      </w:r>
      <w:r>
        <w:t xml:space="preserve"> </w:t>
      </w:r>
      <w:r>
        <w:t xml:space="preserve">균질화한 결과임이 확인된다.</w:t>
      </w:r>
    </w:p>
    <w:p>
      <w:pPr>
        <w:pStyle w:val="BlockText"/>
      </w:pPr>
      <w:r>
        <w:t xml:space="preserve">이 검증이 필요한 이유는 단순하다. 카드에 적힌 8자리 숫자가 어디서 왔는지 모르면,</w:t>
      </w:r>
      <w:r>
        <w:t xml:space="preserve"> </w:t>
      </w:r>
      <w:r>
        <w:t xml:space="preserve">나중에 물성을 바꿔야 할 때</w:t>
      </w:r>
      <w:r>
        <w:t xml:space="preserve"> </w:t>
      </w:r>
      <w:r>
        <w:rPr>
          <w:b/>
          <w:bCs/>
        </w:rPr>
        <w:t xml:space="preserve">어느 숫자를 어떻게 바꿔야 하는지 알 수 없다.</w:t>
      </w:r>
      <w:r>
        <w:t xml:space="preserve"> </w:t>
      </w:r>
      <w:r>
        <w:t xml:space="preserve">유도 경로가 확인되었으므로, 제4장 이후의 온도의존 물성은 이 경로를 그대로 따라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를 고정한 채 구성재 물성만 온도의존으로 바꾸어 생성한다.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verification/micromech_check.py</w:t>
      </w:r>
    </w:p>
    <w:p>
      <w:r>
        <w:pict>
          <v:rect style="width:0;height:1.5pt" o:hralign="center" o:hrstd="t" o:hr="t"/>
        </w:pict>
      </w:r>
    </w:p>
    <w:bookmarkEnd w:id="80"/>
    <w:bookmarkStart w:id="87" w:name="v3_0의-신규-기능과-그-검증"/>
    <w:p>
      <w:pPr>
        <w:pStyle w:val="Heading2"/>
      </w:pPr>
      <w:r>
        <w:t xml:space="preserve">3.4 V3_0의 신규 기능과 그 검증</w:t>
      </w:r>
    </w:p>
    <w:p>
      <w:pPr>
        <w:pStyle w:val="FirstParagraph"/>
      </w:pPr>
      <w:r>
        <w:t xml:space="preserve">V1_0은 Zhang 등[5]의 재현 전용이며</w:t>
      </w:r>
      <w:r>
        <w:t xml:space="preserve"> </w:t>
      </w:r>
      <w:r>
        <w:rPr>
          <w:b/>
          <w:bCs/>
        </w:rPr>
        <w:t xml:space="preserve">동결</w:t>
      </w:r>
      <w:r>
        <w:t xml:space="preserve">되어 있다. 본 연구가 추가한 기능은 모두</w:t>
      </w:r>
      <w:r>
        <w:t xml:space="preserve"> </w:t>
      </w:r>
      <w:r>
        <w:t xml:space="preserve">V3_0 계보에 들어가며, V3_0은 V1_0의</w:t>
      </w:r>
      <w:r>
        <w:t xml:space="preserve"> </w:t>
      </w:r>
      <w:r>
        <w:rPr>
          <w:b/>
          <w:bCs/>
        </w:rPr>
        <w:t xml:space="preserve">엄격한 상위집합</w:t>
      </w:r>
      <w:r>
        <w:t xml:space="preserve">이어야 한다 — 즉 V1_0 카드를</w:t>
      </w:r>
      <w:r>
        <w:t xml:space="preserve"> </w:t>
      </w:r>
      <w:r>
        <w:t xml:space="preserve">그대로 주면 V1_0과</w:t>
      </w:r>
      <w:r>
        <w:t xml:space="preserve"> </w:t>
      </w:r>
      <w:r>
        <w:rPr>
          <w:b/>
          <w:bCs/>
        </w:rPr>
        <w:t xml:space="preserve">비트 단위로 동일한 답</w:t>
      </w:r>
      <w:r>
        <w:t xml:space="preserve">을 내야 한다. 이는 회귀시험 T2가 강제한다.</w:t>
      </w:r>
    </w:p>
    <w:bookmarkStart w:id="81" w:name="온도의존-물성-t1-t3"/>
    <w:p>
      <w:pPr>
        <w:pStyle w:val="Heading3"/>
      </w:pPr>
      <w:r>
        <w:t xml:space="preserve">3.4.1 온도의존 물성 (T1, T3)</w:t>
      </w:r>
    </w:p>
    <w:p>
      <w:pPr>
        <w:pStyle w:val="FirstParagraph"/>
      </w:pPr>
      <w:r>
        <w:t xml:space="preserve">절대값이 아니라</w:t>
      </w:r>
      <w:r>
        <w:t xml:space="preserve"> </w:t>
      </w:r>
      <w:r>
        <w:rPr>
          <w:b/>
          <w:bCs/>
        </w:rPr>
        <w:t xml:space="preserve">배율 테이블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를 카드에 덧붙인다. 이렇게 하면 검증된 V1_0의</w:t>
      </w:r>
      <w:r>
        <w:t xml:space="preserve"> </w:t>
      </w:r>
      <w:r>
        <w:t xml:space="preserve">기준 상수가 카드에 그대로 보이고,</w:t>
      </w:r>
      <w:r>
        <w:t xml:space="preserve"> </w:t>
      </w:r>
      <m:oMath>
        <m:r>
          <m:t>f</m:t>
        </m:r>
        <m:r>
          <m:rPr>
            <m:sty m:val="p"/>
          </m:rPr>
          <m:t>≡</m:t>
        </m:r>
        <m:r>
          <m:t>1</m:t>
        </m:r>
      </m:oMath>
      <w:r>
        <w:t xml:space="preserve">이 V1_0을 정확히 복원한다.</w:t>
      </w:r>
      <w:r>
        <w:t xml:space="preserve"> </w:t>
      </w:r>
      <w:r>
        <w:t xml:space="preserve">구간 밖은</w:t>
      </w:r>
      <w:r>
        <w:t xml:space="preserve"> </w:t>
      </w:r>
      <w:r>
        <w:rPr>
          <w:b/>
          <w:bCs/>
        </w:rPr>
        <w:t xml:space="preserve">외삽하지 않고 최근접 값으로 고정</w:t>
      </w:r>
      <w:r>
        <w:t xml:space="preserve">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 절점에서 정확히 그 값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 사이 선형성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 밖 클램핑(외삽 없음)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배율 적용 결과 == 손으로 축소한 카드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CTE는 이 테이블에 넣지 않는다.</w:t>
      </w:r>
      <w:r>
        <w:t xml:space="preserve"> </w:t>
      </w:r>
      <w:r>
        <w:t xml:space="preserve">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무응력 온도 기준 할선</w:t>
      </w:r>
      <w:r>
        <w:t xml:space="preserve"> </w:t>
      </w:r>
      <w:r>
        <w:t xml:space="preserve">CTE를 이미 지원하며, 그것이 TRS 계산에 필요한 적분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을 정확히 수행한다.</w:t>
      </w:r>
      <w:r>
        <w:t xml:space="preserve"> </w:t>
      </w:r>
      <w:r>
        <w:t xml:space="preserve">UMAT은 계속</w:t>
      </w:r>
      <w:r>
        <w:t xml:space="preserve"> </w:t>
      </w:r>
      <w:r>
        <w:rPr>
          <w:b/>
          <w:bCs/>
        </w:rPr>
        <w:t xml:space="preserve">역학 변형률만</w:t>
      </w:r>
      <w:r>
        <w:t xml:space="preserve"> </w:t>
      </w:r>
      <w:r>
        <w:t xml:space="preserve">받는다. 이 분리를 지키지 않으면 열변형률이 이중</w:t>
      </w:r>
      <w:r>
        <w:t xml:space="preserve"> </w:t>
      </w:r>
      <w:r>
        <w:t xml:space="preserve">계산된다.</w:t>
      </w:r>
    </w:p>
    <w:bookmarkEnd w:id="81"/>
    <w:bookmarkStart w:id="83" w:name="단방향-손상-균열-닫힘-t4"/>
    <w:p>
      <w:pPr>
        <w:pStyle w:val="Heading3"/>
      </w:pPr>
      <w:r>
        <w:t xml:space="preserve">3.4.2 단방향 손상 — 균열 닫힘 (T4)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V1_0,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이 완전 회복이다.</w:t>
      </w:r>
      <w:r>
        <w:t xml:space="preserve"> </w:t>
      </w:r>
      <w:r>
        <w:rPr>
          <w:b/>
          <w:bCs/>
        </w:rPr>
        <w:t xml:space="preserve">전단 손상은 회복시키지 않으며,</w:t>
      </w:r>
      <w:r>
        <w:rPr>
          <w:b/>
          <w:bCs/>
        </w:rPr>
        <w:t xml:space="preserve"> </w:t>
      </w:r>
      <w:r>
        <w:rPr>
          <w:b/>
          <w:bCs/>
        </w:rPr>
        <w:t xml:space="preserve">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 닫힘은 시컨트 강성만 바꾸고 손상의 단조성은</w:t>
      </w:r>
      <w:r>
        <w:t xml:space="preserve"> </w:t>
      </w:r>
      <w:r>
        <w:t xml:space="preserve">보존된다. 검증 5항목 전부 PASS.</w:t>
      </w:r>
    </w:p>
    <w:p>
      <w:pPr>
        <w:pStyle w:val="BlockText"/>
      </w:pPr>
      <w:r>
        <w:rPr>
          <w:b/>
          <w:bCs/>
        </w:rPr>
        <w:t xml:space="preserve">한계 — 이 구현은 문헌의 최선보다 단순하다.</w:t>
      </w:r>
      <w:r>
        <w:t xml:space="preserve"> </w:t>
      </w:r>
      <w:r>
        <w:t xml:space="preserve">Li 등</w:t>
      </w:r>
      <w:hyperlink r:id="rId82">
        <w:r>
          <w:rPr>
            <w:rStyle w:val="Hyperlink"/>
          </w:rPr>
          <w:t xml:space="preserve">60</w:t>
        </w:r>
      </w:hyperlink>
      <w:r>
        <w:t xml:space="preserve">은 같은 재료</w:t>
      </w:r>
      <w:r>
        <w:t xml:space="preserve"> </w:t>
      </w:r>
      <w:r>
        <w:t xml:space="preserve">(2D 평직 C/SiC)에 대해 손상 비활성화를</w:t>
      </w:r>
      <w:r>
        <w:t xml:space="preserve"> </w:t>
      </w:r>
      <w:r>
        <w:rPr>
          <w:b/>
          <w:bCs/>
        </w:rPr>
        <w:t xml:space="preserve">연속함수</w:t>
      </w:r>
      <w:r>
        <w:t xml:space="preserve">로 두고, 나아가</w:t>
      </w:r>
      <w:r>
        <w:t xml:space="preserve"> </w:t>
      </w:r>
      <w:r>
        <w:rPr>
          <w:b/>
          <w:bCs/>
        </w:rPr>
        <w:t xml:space="preserve">이축 압축에서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단축 압축보다 비활성화가 빠르다</w:t>
      </w:r>
      <w:r>
        <w:t xml:space="preserve">는 것을 정식화한다. 본 연구의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이므로 단축과 이축을 구분하지 않는다.</w:t>
      </w:r>
    </w:p>
    <w:p>
      <w:pPr>
        <w:pStyle w:val="BlockText"/>
      </w:pPr>
      <w:r>
        <w:t xml:space="preserve">이 단순화를 받아들이는 근거는 두 가지이다. (i) 본 연구의 기여는 균열 닫힘 정식화</w:t>
      </w:r>
      <w:r>
        <w:t xml:space="preserve"> </w:t>
      </w:r>
      <w:r>
        <w:t xml:space="preserve">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이며,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 (ii)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민감도 파라미터로 훑으면 이축</w:t>
      </w:r>
      <w:r>
        <w:t xml:space="preserve"> </w:t>
      </w:r>
      <w:r>
        <w:t xml:space="preserve">가속의 효과가 만드는 구간을</w:t>
      </w:r>
      <w:r>
        <w:t xml:space="preserve"> </w:t>
      </w:r>
      <w:r>
        <w:rPr>
          <w:b/>
          <w:bCs/>
        </w:rPr>
        <w:t xml:space="preserve">포락</w:t>
      </w:r>
      <w:r>
        <w:t xml:space="preserve">할 수 있다. 다만 이는 포락이지 재현이 아니며,</w:t>
      </w:r>
      <w:r>
        <w:t xml:space="preserve"> </w:t>
      </w:r>
      <w:r>
        <w:rPr>
          <w:b/>
          <w:bCs/>
        </w:rPr>
        <w:t xml:space="preserve">제6장의 급가열 반사이클 해석에서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민감도를 반드시 함께 보고한다.</w:t>
      </w:r>
      <w:r>
        <w:t xml:space="preserve"> </w:t>
      </w:r>
      <w:r>
        <w:t xml:space="preserve">자세한 위치 설정은 제2장 §2.8.1-a.</w:t>
      </w:r>
    </w:p>
    <w:p>
      <w:pPr>
        <w:pStyle w:val="BlockText"/>
      </w:pPr>
      <w:r>
        <w:rPr>
          <w:b/>
          <w:bCs/>
        </w:rPr>
        <w:t xml:space="preserve">정식화 자체의 원전은 Chaboche 등[54]이다</w:t>
      </w:r>
      <w:r>
        <w:t xml:space="preserve"> </w:t>
      </w:r>
      <w:r>
        <w:t xml:space="preserve">(2026-08-06 OCR 전문 판독).</w:t>
      </w:r>
      <w:r>
        <w:t xml:space="preserve"> </w:t>
      </w:r>
      <w:r>
        <w:t xml:space="preserve">① 닫힘 시</w:t>
      </w:r>
      <w:r>
        <w:t xml:space="preserve"> </w:t>
      </w:r>
      <w:r>
        <w:rPr>
          <w:b/>
          <w:bCs/>
        </w:rPr>
        <w:t xml:space="preserve">부호가 바뀐 수직 변형률의 대각 강성항만</w:t>
      </w:r>
      <w:r>
        <w:t xml:space="preserve"> </w:t>
      </w:r>
      <w:r>
        <w:t xml:space="preserve">수정해야 응력–변형률</w:t>
      </w:r>
      <w:r>
        <w:t xml:space="preserve"> </w:t>
      </w:r>
      <w:r>
        <w:t xml:space="preserve">연속성이 보장된다(그들의 식 16) — 본 구현이 전단 손상을 회복시키지 않는 선택과</w:t>
      </w:r>
      <w:r>
        <w:t xml:space="preserve"> </w:t>
      </w:r>
      <w:r>
        <w:t xml:space="preserve">같은 원리다. ② 그들의 닫힘 가중계수</w:t>
      </w:r>
      <w:r>
        <w:t xml:space="preserve"> </w:t>
      </w:r>
      <m:oMath>
        <m:r>
          <m:t>η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출판되어 있어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슬롯 설계의 직접 근거가 된다. ③ 단 [54]는 닫힘점을 0이 아니라</w:t>
      </w:r>
      <w:r>
        <w:t xml:space="preserve"> </w:t>
      </w:r>
      <w:r>
        <w:rPr>
          <w:b/>
          <w:bCs/>
        </w:rPr>
        <w:t xml:space="preserve">C/SiC에서 관측되는 잔류변형률</w:t>
      </w:r>
      <w:r>
        <w:t xml:space="preserve">에 묶는다 — 본 구현은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</w:t>
      </w:r>
      <w:r>
        <w:t xml:space="preserve"> </w:t>
      </w:r>
      <w:r>
        <w:t xml:space="preserve">닫으므로, 잔류변형률이 자라는 사이클 후반에는 닫힘 시점이 이르게 평가될 수 있다.</w:t>
      </w:r>
      <w:r>
        <w:t xml:space="preserve"> </w:t>
      </w:r>
      <w:r>
        <w:t xml:space="preserve">이것도 위 포락 논리로 흡수되는 한계로 기록한다.</w:t>
      </w:r>
    </w:p>
    <w:bookmarkEnd w:id="83"/>
    <w:bookmarkStart w:id="84" w:name="X90dc1cf4f47668332259cf42a2a7e813e6730b6"/>
    <w:p>
      <w:pPr>
        <w:pStyle w:val="Heading3"/>
      </w:pPr>
      <w:r>
        <w:t xml:space="preserve">3.4.3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스위치의 정규화 — 본 연구에서 실제로 문제가 된 지점</w:t>
      </w:r>
    </w:p>
    <w:p>
      <w:pPr>
        <w:pStyle w:val="BlockText"/>
      </w:pPr>
      <w:r>
        <w:rPr>
          <w:b/>
          <w:bCs/>
        </w:rPr>
        <w:t xml:space="preserve">[그림 3.3 자리]</w:t>
      </w:r>
      <w:r>
        <w:rPr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스위치의 tanh 정규화</w:t>
      </w:r>
      <w:r>
        <w:t xml:space="preserve"> </w:t>
      </w:r>
      <w:r>
        <w:t xml:space="preserve">내용: 활성 가중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곡선 3개 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(계단) · 0.02 · 0.1 겹침.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부근 야코비안 점프가 78.0×에서 2.3×로 줄어드는 것을 주석으로.</w:t>
      </w:r>
      <w:r>
        <w:t xml:space="preserve"> </w:t>
      </w:r>
      <w:r>
        <w:t xml:space="preserve">재료: §3.4.3 수식 + §3.5의 측정 배율.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§3.2.2의 부호 스위치는 물리적으로 타당하나,</w:t>
      </w:r>
      <w:r>
        <w:t xml:space="preserve"> </w:t>
      </w:r>
      <w:r>
        <w:rPr>
          <w:b/>
          <w:bCs/>
        </w:rPr>
        <w:t xml:space="preserve">수치적으로는 응력의 불연속</w:t>
      </w:r>
      <w:r>
        <w:t xml:space="preserve">이다.</w:t>
      </w:r>
      <w:r>
        <w:t xml:space="preserve"> </w:t>
      </w:r>
      <w:r>
        <w:t xml:space="preserve">인장에서 손상된 적분점은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이고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이므로,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이 0을 지나는 순간</w:t>
      </w:r>
      <w:r>
        <w:t xml:space="preserve"> </w:t>
      </w:r>
      <w:r>
        <w:t xml:space="preserve">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배로 도약한다.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10배</w:t>
      </w:r>
      <w:r>
        <w:t xml:space="preserve">이다.</w:t>
      </w:r>
    </w:p>
    <w:p>
      <w:pPr>
        <w:pStyle w:val="BodyText"/>
      </w:pPr>
      <w:r>
        <w:t xml:space="preserve">이는 변형률이 변하지 않는데 응력이 변하는 것이므로</w:t>
      </w:r>
      <w:r>
        <w:t xml:space="preserve"> </w:t>
      </w:r>
      <w:r>
        <w:rPr>
          <w:b/>
          <w:bCs/>
        </w:rPr>
        <w:t xml:space="preserve">Newton 반복이 원리적으로 수렴할</w:t>
      </w:r>
      <w:r>
        <w:rPr>
          <w:b/>
          <w:bCs/>
        </w:rPr>
        <w:t xml:space="preserve"> </w:t>
      </w:r>
      <w:r>
        <w:rPr>
          <w:b/>
          <w:bCs/>
        </w:rPr>
        <w:t xml:space="preserve">수 없다.</w:t>
      </w:r>
      <w:r>
        <w:t xml:space="preserve"> </w:t>
      </w:r>
      <w:r>
        <w:t xml:space="preserve">실제 RVE 해석에서 이 현상은 다음과 같이 관측되었다.</w:t>
      </w:r>
    </w:p>
    <w:p>
      <w:pPr>
        <w:pStyle w:val="SourceCode"/>
      </w:pPr>
      <w:r>
        <w:rPr>
          <w:rStyle w:val="VerbatimChar"/>
        </w:rPr>
        <w:t xml:space="preserve">반복 12   잔차  5.104E-03   변위보정 +1.709E-09</w:t>
      </w:r>
      <w:r>
        <w:br/>
      </w:r>
      <w:r>
        <w:rPr>
          <w:rStyle w:val="VerbatimChar"/>
        </w:rPr>
        <w:t xml:space="preserve">반복 13   잔차 -3.833E-02   변위보정 -1.709E-09</w:t>
      </w:r>
    </w:p>
    <w:p>
      <w:pPr>
        <w:pStyle w:val="FirstParagraph"/>
      </w:pPr>
      <w:r>
        <w:t xml:space="preserve">변위보정의</w:t>
      </w:r>
      <w:r>
        <w:t xml:space="preserve"> </w:t>
      </w:r>
      <w:r>
        <w:rPr>
          <w:b/>
          <w:bCs/>
        </w:rPr>
        <w:t xml:space="preserve">크기가 같고 부호만 반대</w:t>
      </w:r>
      <w:r>
        <w:t xml:space="preserve">인 완전한 2-주기 진동이며, 변위 증분이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mm(수치적으로 0)인데 잔차가 7.5배 변하였다. 시간증분을 줄이는 것으로는</w:t>
      </w:r>
      <w:r>
        <w:t xml:space="preserve"> </w:t>
      </w:r>
      <w:r>
        <w:t xml:space="preserve">해결되지 않는다 — 도약이 증분 크기의 함수가 아니기 때문이다.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 tanh 혼합으로 대체한다.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s</m:t>
                      </m:r>
                      <m:r>
                        <m:t>m</m:t>
                      </m:r>
                      <m:r>
                        <m:t>o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컴파일된 Fortran에서 직접 측정한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통과 시 최대 응력 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(논문 원식)</w:t>
            </w:r>
          </w:p>
        </w:tc>
        <w:tc>
          <w:tcPr/>
          <w:p>
            <w:pPr>
              <w:pStyle w:val="Compact"/>
            </w:pPr>
            <w:r>
              <w:t xml:space="preserve">평균 계단의</w:t>
            </w:r>
            <w:r>
              <w:t xml:space="preserve"> </w:t>
            </w:r>
            <w:r>
              <w:rPr>
                <w:b/>
                <w:bCs/>
              </w:rPr>
              <w:t xml:space="preserve">78.0배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2.3배</w:t>
            </w:r>
            <w:r>
              <w:t xml:space="preserve"> </w:t>
            </w:r>
            <w:r>
              <w:t xml:space="preserve">(연속)</w:t>
            </w:r>
          </w:p>
        </w:tc>
      </w:tr>
    </w:tbl>
    <w:p>
      <w:pPr>
        <w:pStyle w:val="BodyText"/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원식과 비트 단위로 일치함을 28개 상태에서 확인하였으므로(§3.5),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모델의 변경이 아니라 폭이 보고 가능한 정규화</w:t>
      </w:r>
      <w:r>
        <w:t xml:space="preserve">이다. 논문에는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 </w:t>
      </w:r>
      <w:r>
        <w:t xml:space="preserve">값과</w:t>
      </w:r>
      <w:r>
        <w:t xml:space="preserve"> </w:t>
      </w:r>
      <w:r>
        <w:t xml:space="preserve">그 값에 대한 결과의 둔감성을 함께 제시해야 한다.</w:t>
      </w:r>
    </w:p>
    <w:p>
      <w:pPr>
        <w:pStyle w:val="BodyText"/>
      </w:pPr>
      <w:r>
        <w:rPr>
          <w:b/>
          <w:bCs/>
        </w:rPr>
        <w:t xml:space="preserve">솔버 상에서의 확인 (M3, 2026-07-30).</w:t>
      </w:r>
      <w:r>
        <w:t xml:space="preserve"> </w:t>
      </w:r>
      <w:r>
        <w:t xml:space="preserve">위 진단은 단위시험이 아니라 실제 RVE</w:t>
      </w:r>
      <w:r>
        <w:t xml:space="preserve"> </w:t>
      </w:r>
      <w:r>
        <w:t xml:space="preserve">해석으로도 검증되었다.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을 적용한 M3 해석에서, 이전에 완주하지 못했던</w:t>
      </w:r>
      <w:r>
        <w:t xml:space="preserve"> </w:t>
      </w:r>
      <w:r>
        <w:rPr>
          <w:b/>
          <w:bCs/>
        </w:rPr>
        <w:t xml:space="preserve">재가열 스텝이 두 잡 모두 무결하게 통과</w:t>
      </w:r>
      <w:r>
        <w:t xml:space="preserve">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재가열 스텝 (23 →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°C)</w:t>
            </w:r>
          </w:p>
        </w:tc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실패 시도</w:t>
            </w:r>
          </w:p>
        </w:tc>
        <w:tc>
          <w:tcPr/>
          <w:p>
            <w:pPr>
              <w:pStyle w:val="Compact"/>
            </w:pPr>
            <w:r>
              <w:t xml:space="preserve">증분 크기 중앙값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(M1FIX, T500)</w:t>
            </w:r>
          </w:p>
        </w:tc>
        <w:tc>
          <w:tcPr/>
          <w:p>
            <w:pPr>
              <w:pStyle w:val="Compact"/>
            </w:pPr>
            <w:r>
              <w:t xml:space="preserve">12 888 시도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2 888</w:t>
            </w:r>
          </w:p>
        </w:tc>
        <w:tc>
          <w:tcPr/>
          <w:p>
            <w:pPr>
              <w:pStyle w:val="Compact"/>
            </w:pPr>
            <w:r>
              <w:t xml:space="preserve">9.5e-08 (허용 최대의 1/26 000)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T500)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T1000)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</w:tbl>
    <w:p>
      <w:pPr>
        <w:pStyle w:val="BodyText"/>
      </w:pPr>
      <w:r>
        <w:t xml:space="preserve">증분당 평형반복은 2.3–2.6회로, 손상이 진행되지 않는 선형 문제와 사실상 같다.</w:t>
      </w:r>
      <w:r>
        <w:t xml:space="preserve"> </w:t>
      </w:r>
      <w:r>
        <w:t xml:space="preserve">재가열 스텝은 기지 전체가 온도 상승에 따라 차례로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통과하므로 이 불연속에</w:t>
      </w:r>
      <w:r>
        <w:t xml:space="preserve"> </w:t>
      </w:r>
      <w:r>
        <w:t xml:space="preserve">가장 민감한 구간이며, 그 구간이 정확히 해소되었다는 점에서</w:t>
      </w:r>
      <w:r>
        <w:t xml:space="preserve"> </w:t>
      </w:r>
      <w:r>
        <w:rPr>
          <w:b/>
          <w:bCs/>
        </w:rPr>
        <w:t xml:space="preserve">인과가 특정된다.</w:t>
      </w:r>
      <w:r>
        <w:t xml:space="preserve"> </w:t>
      </w:r>
      <w:r>
        <w:t xml:space="preserve">이는 T3 기능에 대한 단위시험을 넘어선 시스템 수준 증거이다.</w:t>
      </w:r>
    </w:p>
    <w:bookmarkEnd w:id="84"/>
    <w:bookmarkStart w:id="85" w:name="사이클-손상과-shakedown-실증-t5-t6"/>
    <w:p>
      <w:pPr>
        <w:pStyle w:val="Heading3"/>
      </w:pPr>
      <w:r>
        <w:t xml:space="preserve">3.4.4 사이클 손상과 shakedown 실증 (T5, T6)</w:t>
      </w:r>
    </w:p>
    <w:p>
      <w:pPr>
        <w:pStyle w:val="FirstParagraph"/>
      </w:pPr>
      <w:r>
        <w:rPr>
          <w:b/>
          <w:bCs/>
        </w:rPr>
        <w:t xml:space="preserve">T5는 본 연구에서 가장 중요한 단위시험이다.</w:t>
      </w:r>
      <w:r>
        <w:t xml:space="preserve"> </w:t>
      </w:r>
      <w:r>
        <w:t xml:space="preserve">단조 CDM만 켠 상태로 동일 진폭</w:t>
      </w:r>
      <w:r>
        <w:t xml:space="preserve"> </w:t>
      </w:r>
      <w:r>
        <w:t xml:space="preserve">열싸이클을 반복하면, 손상 구동변수가 이력 최대값이므로 2번째 사이클부터 손상이 자라지</w:t>
      </w:r>
      <w:r>
        <w:t xml:space="preserve"> </w:t>
      </w:r>
      <w:r>
        <w:t xml:space="preserve">않는다. 이를 수치로 확인하였다.</w:t>
      </w:r>
    </w:p>
    <w:p>
      <w:pPr>
        <w:pStyle w:val="BlockText"/>
      </w:pPr>
      <w:r>
        <w:t xml:space="preserve">단조 CDM만 활성일 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 =</w:t>
      </w:r>
      <w:r>
        <w:t xml:space="preserve"> </w:t>
      </w:r>
      <w:r>
        <w:rPr>
          <w:b/>
          <w:bCs/>
        </w:rPr>
        <w:t xml:space="preserve">정확히 0</w:t>
      </w:r>
    </w:p>
    <w:p>
      <w:pPr>
        <w:pStyle w:val="FirstParagraph"/>
      </w:pPr>
      <w:r>
        <w:t xml:space="preserve">이는 결함이 아니라</w:t>
      </w:r>
      <w:r>
        <w:t xml:space="preserve"> </w:t>
      </w:r>
      <w:r>
        <w:rPr>
          <w:b/>
          <w:bCs/>
        </w:rPr>
        <w:t xml:space="preserve">구성모델이 원리적으로 무엇을 못 하는지를 보인 것</w:t>
      </w:r>
      <w:r>
        <w:t xml:space="preserve">이며, 사이클</w:t>
      </w:r>
      <w:r>
        <w:t xml:space="preserve"> </w:t>
      </w:r>
      <w:r>
        <w:t xml:space="preserve">손상항 도입의 근거가 된다. 사이클 손상을 켜면 손상이 정상적으로 누적된다.</w:t>
      </w:r>
    </w:p>
    <w:p>
      <w:pPr>
        <w:pStyle w:val="BodyText"/>
      </w:pPr>
      <w:r>
        <w:rPr>
          <w:b/>
          <w:bCs/>
        </w:rPr>
        <w:t xml:space="preserve">T6은 cycle jump의 정확도를 검증한다.</w:t>
      </w:r>
      <w:r>
        <w:t xml:space="preserve"> </w:t>
      </w:r>
      <w:r>
        <w:t xml:space="preserve">한 증분이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 </w:t>
      </w:r>
      <w:r>
        <w:t xml:space="preserve">사이클을 대표하도록</w:t>
      </w:r>
      <w:r>
        <w:t xml:space="preserve"> </w:t>
      </w:r>
      <w:r>
        <w:t xml:space="preserve">외삽했을 때, 명시적으로 모두 푼 결과와의 오차가 허용범위 안임을 확인한다.</w:t>
      </w:r>
    </w:p>
    <w:bookmarkEnd w:id="85"/>
    <w:bookmarkStart w:id="86" w:name="파손기준-t7-t8"/>
    <w:p>
      <w:pPr>
        <w:pStyle w:val="Heading3"/>
      </w:pPr>
      <w:r>
        <w:t xml:space="preserve">3.4.5 파손기준 (T7, T8)</w:t>
      </w:r>
    </w:p>
    <w:p>
      <w:pPr>
        <w:pStyle w:val="FirstParagraph"/>
      </w:pPr>
      <w:r>
        <w:t xml:space="preserve">세 기준(Hashin / Tsai–Wu / D-criterion)을 동시에 평가하되</w:t>
      </w:r>
      <w:r>
        <w:t xml:space="preserve"> </w:t>
      </w:r>
      <w:r>
        <w:rPr>
          <w:b/>
          <w:bCs/>
        </w:rPr>
        <w:t xml:space="preserve">손상은 Hashin만이</w:t>
      </w:r>
      <w:r>
        <w:rPr>
          <w:b/>
          <w:bCs/>
        </w:rPr>
        <w:t xml:space="preserve"> </w:t>
      </w:r>
      <w:r>
        <w:rPr>
          <w:b/>
          <w:bCs/>
        </w:rPr>
        <w:t xml:space="preserve">구동</w:t>
      </w:r>
      <w:r>
        <w:t xml:space="preserve">한다. 검증에서 확인한 두 가지: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Tsai–Wu의 하중 배수 정규화 (T7, 13항목).</w:t>
      </w:r>
      <w:r>
        <w:t xml:space="preserve"> </w:t>
      </w:r>
      <w:r>
        <w:t xml:space="preserve">강도비</w:t>
      </w:r>
      <w:r>
        <w:t xml:space="preserve"> </w:t>
      </w:r>
      <m:oMath>
        <m:r>
          <m:t>R</m:t>
        </m:r>
      </m:oMath>
      <w:r>
        <w:t xml:space="preserve">을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에서 풀고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 쓰면 Hashin 지수와 동일하게 응력에 대해 1차 동차가 된다.</w:t>
      </w:r>
      <w:r>
        <w:t xml:space="preserve"> </w:t>
      </w:r>
      <w:r>
        <w:rPr>
          <w:b/>
          <w:bCs/>
        </w:rPr>
        <w:t xml:space="preserve">시험: 하중을 2배로 하면 지수가 정확히 2배가 되어야 한다</w:t>
      </w:r>
      <w:r>
        <w:t xml:space="preserve"> </w:t>
      </w:r>
      <w:r>
        <w:t xml:space="preserve">— PASS.</w:t>
      </w:r>
      <w:r>
        <w:t xml:space="preserve"> </w:t>
      </w:r>
      <w:r>
        <w:t xml:space="preserve">원형 다항식을 그대로 쓰면 이 시험을 통과하지 못하며, 두 지수를 나란히 놓는</w:t>
      </w:r>
      <w:r>
        <w:t xml:space="preserve"> </w:t>
      </w:r>
      <w:r>
        <w:t xml:space="preserve">비교 자체가 무의미해진다.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완전 수동성 (T8, 14항목).</w:t>
      </w:r>
      <w:r>
        <w:t xml:space="preserve"> </w:t>
      </w:r>
      <w:r>
        <w:t xml:space="preserve">기준을 켜고 끄는 것이 응력·강성을 바꾸지 않는다.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σ</m:t>
            </m:r>
          </m:e>
        </m:d>
        <m:r>
          <m:rPr>
            <m:sty m:val="p"/>
          </m:rPr>
          <m:t>=</m:t>
        </m:r>
        <m:r>
          <m:t>0.000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즉 비교의 계산 비용이 실제로 0이다.</w:t>
      </w:r>
      <w:r>
        <w:t xml:space="preserve"> </w:t>
      </w:r>
      <w:r>
        <w:t xml:space="preserve">또한 면외 손상이 0일 때 3차원 확장이 원 논문의 평면응력 식으로 정확히 환원됨을</w:t>
      </w:r>
      <w:r>
        <w:t xml:space="preserve"> </w:t>
      </w:r>
      <w:r>
        <w:t xml:space="preserve">확인하였다.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verification/verify_thermshock.py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fortranpython-교차검증-이-장에서-가장-중요한-절"/>
    <w:p>
      <w:pPr>
        <w:pStyle w:val="Heading2"/>
      </w:pPr>
      <w:r>
        <w:t xml:space="preserve">3.5 Fortran–Python 교차검증 — 이 장에서 가장 중요한 절</w:t>
      </w:r>
    </w:p>
    <w:p>
      <w:pPr>
        <w:pStyle w:val="BlockText"/>
      </w:pPr>
      <w:r>
        <w:rPr>
          <w:b/>
          <w:bCs/>
        </w:rPr>
        <w:t xml:space="preserve">[그림 3.4 자리] Fortran↔Python 교차검증 편차 분포</w:t>
      </w:r>
      <w:r>
        <w:t xml:space="preserve"> </w:t>
      </w:r>
      <w:r>
        <w:t xml:space="preserve">내용: 114개 재료점 상태의 상대편차 히스토그램(로그 가로축, 최대 5.1×10⁻¹⁵)</w:t>
      </w:r>
      <w:r>
        <w:t xml:space="preserve"> </w:t>
      </w:r>
      <w:r>
        <w:t xml:space="preserve">— 두 독립 구현의 차이가 기계 정밀도 수준임을 한눈에.</w:t>
      </w:r>
      <w:r>
        <w:t xml:space="preserve"> </w:t>
      </w:r>
      <w:r>
        <w:t xml:space="preserve">재료:</w:t>
      </w:r>
      <w:r>
        <w:t xml:space="preserve"> </w:t>
      </w:r>
      <w:r>
        <w:rPr>
          <w:rStyle w:val="VerbatimChar"/>
        </w:rPr>
        <w:t xml:space="preserve">cross_check_fortran.py</w:t>
      </w:r>
      <w:r>
        <w:t xml:space="preserve"> </w:t>
      </w:r>
      <w:r>
        <w:t xml:space="preserve">출력.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rPr>
          <w:b/>
          <w:bCs/>
        </w:rPr>
        <w:t xml:space="preserve">Python 단위시험이 통과했다는 것은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모델</w:t>
      </w:r>
      <w:r>
        <w:rPr>
          <w:b/>
          <w:bCs/>
        </w:rPr>
        <w:t xml:space="preserve">이 맞다는 뜻이지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Fortran</w:t>
      </w:r>
      <w:r>
        <w:rPr>
          <w:b/>
          <w:bCs/>
        </w:rPr>
        <w:t xml:space="preserve">이 맞다는 뜻이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아니다.</w:t>
      </w:r>
      <w:r>
        <w:t xml:space="preserve"> </w:t>
      </w:r>
      <w:r>
        <w:t xml:space="preserve">둘은 별개의 코드이며, 카드 슬롯이 하나 뒤바뀌거나 부호 오타가 하나 있으면</w:t>
      </w:r>
      <w:r>
        <w:t xml:space="preserve"> </w:t>
      </w:r>
      <w:r>
        <w:t xml:space="preserve">Python 시험을 전부 통과하고도 Abaqus에서 틀린 답이 나온다. 그런 오류는 결과가</w:t>
      </w:r>
      <w:r>
        <w:t xml:space="preserve"> </w:t>
      </w:r>
      <w:r>
        <w:t xml:space="preserve">“그럴듯하기”</w:t>
      </w:r>
      <w:r>
        <w:t xml:space="preserve"> </w:t>
      </w:r>
      <w:r>
        <w:t xml:space="preserve">때문에 사후에 발견하기가 매우 어렵다.</w:t>
      </w:r>
    </w:p>
    <w:p>
      <w:pPr>
        <w:pStyle w:val="BodyText"/>
      </w:pPr>
      <w:r>
        <w:t xml:space="preserve">따라서 UMAT의 실제 서브루틴(</w:t>
      </w:r>
      <w:r>
        <w:rPr>
          <w:rStyle w:val="VerbatimChar"/>
        </w:rPr>
        <w:t xml:space="preserve">KMACRO31</w:t>
      </w:r>
      <w:r>
        <w:t xml:space="preserve">,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,</w:t>
      </w:r>
      <w:r>
        <w:t xml:space="preserve"> </w:t>
      </w:r>
      <w:r>
        <w:rPr>
          <w:rStyle w:val="VerbatimChar"/>
        </w:rPr>
        <w:t xml:space="preserve">KMTRX31</w:t>
      </w:r>
      <w:r>
        <w:t xml:space="preserve">)을</w:t>
      </w:r>
      <w:r>
        <w:t xml:space="preserve"> </w:t>
      </w:r>
      <w:r>
        <w:rPr>
          <w:b/>
          <w:bCs/>
        </w:rPr>
        <w:t xml:space="preserve">gfortran으로</w:t>
      </w:r>
      <w:r>
        <w:rPr>
          <w:b/>
          <w:bCs/>
        </w:rPr>
        <w:t xml:space="preserve"> </w:t>
      </w:r>
      <w:r>
        <w:rPr>
          <w:b/>
          <w:bCs/>
        </w:rPr>
        <w:t xml:space="preserve">컴파일하여 독립 드라이버로 직접 호출</w:t>
      </w:r>
      <w:r>
        <w:t xml:space="preserve">하고, 검증된 Python 모델과 다음 세 가지를</w:t>
      </w:r>
      <w:r>
        <w:t xml:space="preserve"> </w:t>
      </w:r>
      <w:r>
        <w:t xml:space="preserve">무작위 상태에 대해 대조하였다.</w:t>
      </w:r>
    </w:p>
    <w:p>
      <w:pPr>
        <w:pStyle w:val="Compact"/>
        <w:numPr>
          <w:ilvl w:val="0"/>
          <w:numId w:val="1021"/>
        </w:numPr>
      </w:pPr>
      <w:r>
        <w:t xml:space="preserve">응력 6성분</w:t>
      </w:r>
    </w:p>
    <w:p>
      <w:pPr>
        <w:pStyle w:val="Compact"/>
        <w:numPr>
          <w:ilvl w:val="0"/>
          <w:numId w:val="1021"/>
        </w:numPr>
      </w:pPr>
      <w:r>
        <w:t xml:space="preserve">손상된 시컨트 강성의 대각 6성분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모든 상태변수(STATEV)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대조 케이스</w:t>
            </w:r>
          </w:p>
        </w:tc>
        <w:tc>
          <w:tcPr/>
          <w:p>
            <w:pPr>
              <w:pStyle w:val="Compact"/>
            </w:pPr>
            <w:r>
              <w:t xml:space="preserve">상태 수</w:t>
            </w:r>
          </w:p>
        </w:tc>
        <w:tc>
          <w:tcPr/>
          <w:p>
            <w:pPr>
              <w:pStyle w:val="Compact"/>
            </w:pPr>
            <w:r>
              <w:t xml:space="preserve">최대 상대편차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(온도 테이블 + 균열닫힘 + 사이클손상 +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창)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2.03×10⁻¹⁵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(온도 테이블 + 균열닫힘)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1.29×10⁻¹⁵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— 38슬롯 V1_0 카드 → V1_0 답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2.86×10⁻¹⁵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 22슬롯·25슬롯 카드 → V1_0 답</w:t>
            </w:r>
          </w:p>
        </w:tc>
        <w:tc>
          <w:tcPr/>
          <w:p>
            <w:pPr>
              <w:pStyle w:val="Compact"/>
            </w:pPr>
            <w:r>
              <w:t xml:space="preserve">28/28</w:t>
            </w:r>
          </w:p>
        </w:tc>
        <w:tc>
          <w:tcPr/>
          <w:p>
            <w:pPr>
              <w:pStyle w:val="Compact"/>
            </w:pPr>
            <w:r>
              <w:t xml:space="preserve">0.89×10⁻¹⁵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혼합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5.02×10⁻¹⁵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연속성 (§3.4.3)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114/114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5.1×10⁻¹⁵</w:t>
            </w:r>
          </w:p>
        </w:tc>
      </w:tr>
    </w:tbl>
    <w:p>
      <w:pPr>
        <w:pStyle w:val="BodyText"/>
      </w:pPr>
      <w:r>
        <w:t xml:space="preserve">편차가 배정밀도 기계오차 수준이므로</w:t>
      </w:r>
      <w:r>
        <w:t xml:space="preserve"> </w:t>
      </w:r>
      <w:r>
        <w:rPr>
          <w:b/>
          <w:bCs/>
        </w:rPr>
        <w:t xml:space="preserve">두 구현은 같은 계산을 하고 있다.</w:t>
      </w:r>
    </w:p>
    <w:p>
      <w:pPr>
        <w:pStyle w:val="BlockText"/>
      </w:pPr>
      <w:r>
        <w:rPr>
          <w:b/>
          <w:bCs/>
        </w:rPr>
        <w:t xml:space="preserve">이 교차검증은 원래 계획에 없었으나 실제로 오류를 잡았다.</w:t>
      </w:r>
      <w:r>
        <w:t xml:space="preserve"> </w:t>
      </w:r>
      <w:r>
        <w:t xml:space="preserve">Python 미러의 상태변수</w:t>
      </w:r>
      <w:r>
        <w:t xml:space="preserve"> </w:t>
      </w:r>
      <w:r>
        <w:t xml:space="preserve">누락이 이 시험에서 발견되었다. 계획에 없던 검증이 오류를 잡았다는 사실 자체가</w:t>
      </w:r>
      <w:r>
        <w:t xml:space="preserve"> </w:t>
      </w:r>
      <w:r>
        <w:t xml:space="preserve">이 층의 필요성을 보여준다.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verification/cross_check_fortran.py</w:t>
      </w:r>
      <w:r>
        <w:t xml:space="preserve"> </w:t>
      </w:r>
      <w:r>
        <w:t xml:space="preserve">(gfortran 필요)</w:t>
      </w:r>
    </w:p>
    <w:p>
      <w:r>
        <w:pict>
          <v:rect style="width:0;height:1.5pt" o:hralign="center" o:hrstd="t" o:hr="t"/>
        </w:pict>
      </w:r>
    </w:p>
    <w:bookmarkEnd w:id="88"/>
    <w:bookmarkStart w:id="89" w:name="입력덱의-정적-검증-솔버를-돌리기-전에-잡는-것"/>
    <w:p>
      <w:pPr>
        <w:pStyle w:val="Heading2"/>
      </w:pPr>
      <w:r>
        <w:t xml:space="preserve">3.6 입력덱의 정적 검증 — 솔버를 돌리기 전에 잡는 것</w:t>
      </w:r>
    </w:p>
    <w:p>
      <w:pPr>
        <w:pStyle w:val="FirstParagraph"/>
      </w:pPr>
      <w:r>
        <w:t xml:space="preserve">UMAT은 카드 슬롯을 위치로 읽으므로,</w:t>
      </w:r>
      <w:r>
        <w:t xml:space="preserve"> </w:t>
      </w:r>
      <w:r>
        <w:rPr>
          <w:b/>
          <w:bCs/>
        </w:rPr>
        <w:t xml:space="preserve">슬롯이 하나 밀리면 강도 자리에 계수가 들어가고도</w:t>
      </w:r>
      <w:r>
        <w:rPr>
          <w:b/>
          <w:bCs/>
        </w:rPr>
        <w:t xml:space="preserve"> </w:t>
      </w:r>
      <w:r>
        <w:rPr>
          <w:b/>
          <w:bCs/>
        </w:rPr>
        <w:t xml:space="preserve">해석이 조용히 수렴한다.</w:t>
      </w:r>
      <w:r>
        <w:t xml:space="preserve"> </w:t>
      </w:r>
      <w:r>
        <w:t xml:space="preserve">이런 오류는 해석 시간을 전부 쓴 뒤에야 이상한 결과로</w:t>
      </w:r>
      <w:r>
        <w:t xml:space="preserve"> </w:t>
      </w:r>
      <w:r>
        <w:t xml:space="preserve">드러나므로, 솔버 없이 가능한 검증을</w:t>
      </w:r>
      <w:r>
        <w:t xml:space="preserve"> </w:t>
      </w:r>
      <w:r>
        <w:rPr>
          <w:b/>
          <w:bCs/>
        </w:rPr>
        <w:t xml:space="preserve">전부</w:t>
      </w:r>
      <w:r>
        <w:t xml:space="preserve"> </w:t>
      </w:r>
      <w:r>
        <w:t xml:space="preserve">마친 뒤에 실행하는 것을 규칙으로 삼았다.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검증기</w:t>
            </w:r>
          </w:p>
        </w:tc>
        <w:tc>
          <w:tcPr/>
          <w:p>
            <w:pPr>
              <w:pStyle w:val="Compact"/>
            </w:pPr>
            <w:r>
              <w:t xml:space="preserve">무엇을 막는가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카드의 슬롯 수·가드 상수·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개수.</w:t>
            </w:r>
            <w:r>
              <w:t xml:space="preserve"> </w:t>
            </w:r>
            <w:r>
              <w:rPr>
                <w:b/>
                <w:bCs/>
              </w:rPr>
              <w:t xml:space="preserve">불량 카드 15종을 실제로 거부하는지</w:t>
            </w:r>
            <w:r>
              <w:t xml:space="preserve">까지 확인. 여기에는 UMAT이</w:t>
            </w:r>
            <w:r>
              <w:t xml:space="preserve"> </w:t>
            </w:r>
            <w:r>
              <w:rPr>
                <w:b/>
                <w:bCs/>
              </w:rPr>
              <w:t xml:space="preserve">거부하지 않는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오류(§4.9-16)도 포함된다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재튜닝 시 메시·주기경계조건 보존, 의도한 4개 슬롯만 변경,</w:t>
            </w:r>
            <w:r>
              <w:t xml:space="preserve"> </w:t>
            </w:r>
            <w:r>
              <w:rPr>
                <w:rStyle w:val="VerbatimChar"/>
              </w:rPr>
              <w:t xml:space="preserve">constants=</w:t>
            </w:r>
            <w:r>
              <w:t xml:space="preserve"> </w:t>
            </w:r>
            <w:r>
              <w:t xml:space="preserve">개수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블록의 행 수·단조성</w:t>
            </w:r>
          </w:p>
        </w:tc>
      </w:tr>
    </w:tbl>
    <w:p>
      <w:pPr>
        <w:pStyle w:val="BodyText"/>
      </w:pPr>
      <w:r>
        <w:t xml:space="preserve">각 UMAT 카드에는</w:t>
      </w:r>
      <w:r>
        <w:t xml:space="preserve"> </w:t>
      </w:r>
      <w:r>
        <w:rPr>
          <w:b/>
          <w:bCs/>
        </w:rPr>
        <w:t xml:space="preserve">가드 상수</w:t>
      </w:r>
      <w:r>
        <w:t xml:space="preserve">를 마지막 슬롯에 두었다(기지 30.0, 거시 31.0, 평활화</w:t>
      </w:r>
      <w:r>
        <w:t xml:space="preserve"> </w:t>
      </w:r>
      <w:r>
        <w:t xml:space="preserve">블록 32.0). 카드 계보가 섞이면 UMAT이 조용히 오독하는 대신</w:t>
      </w:r>
      <w:r>
        <w:t xml:space="preserve"> </w:t>
      </w:r>
      <w:r>
        <w:rPr>
          <w:b/>
          <w:bCs/>
        </w:rPr>
        <w:t xml:space="preserve">즉시 중단</w:t>
      </w:r>
      <w:r>
        <w:t xml:space="preserve">한다.</w:t>
      </w:r>
      <w:r>
        <w:t xml:space="preserve"> </w:t>
      </w:r>
      <w:r>
        <w:t xml:space="preserve">평활화 블록을 추가할 때는 카드 길이 22,</w:t>
      </w:r>
      <w:r>
        <w:t xml:space="preserve"> </w:t>
      </w:r>
      <m:oMath>
        <m:r>
          <m:t>23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가 4로 나눈 나머지가</w:t>
      </w:r>
      <w:r>
        <w:t xml:space="preserve"> </w:t>
      </w:r>
      <w:r>
        <w:t xml:space="preserve">각각 2, 3, 1이 되도록 설계하여</w:t>
      </w:r>
      <w:r>
        <w:t xml:space="preserve"> </w:t>
      </w:r>
      <w:r>
        <w:rPr>
          <w:b/>
          <w:bCs/>
        </w:rPr>
        <w:t xml:space="preserve">길이만으로 계보가 판별</w:t>
      </w:r>
      <w:r>
        <w:t xml:space="preserve">되게 하였다.</w:t>
      </w:r>
    </w:p>
    <w:p>
      <w:pPr>
        <w:pStyle w:val="BlockText"/>
      </w:pPr>
      <w:r>
        <w:rPr>
          <w:b/>
          <w:bCs/>
        </w:rPr>
        <w:t xml:space="preserve">실제로 잡힌 오류.</w:t>
      </w:r>
      <w:r>
        <w:t xml:space="preserve"> </w:t>
      </w:r>
      <w:r>
        <w:t xml:space="preserve">재튜닝 도구가 슬롯을 추가하면서 키워드 줄의</w:t>
      </w:r>
      <w:r>
        <w:t xml:space="preserve"> </w:t>
      </w:r>
      <w:r>
        <w:rPr>
          <w:rStyle w:val="VerbatimChar"/>
        </w:rPr>
        <w:t xml:space="preserve">constants=22</w:t>
      </w:r>
      <w:r>
        <w:t xml:space="preserve">를</w:t>
      </w:r>
      <w:r>
        <w:t xml:space="preserve"> </w:t>
      </w:r>
      <w:r>
        <w:t xml:space="preserve">갱신하지 않는 버그가 자체시험에서 발견되었다. 그대로 두었으면 Abaqus가 25개 상수를</w:t>
      </w:r>
      <w:r>
        <w:t xml:space="preserve"> </w:t>
      </w:r>
      <w:r>
        <w:t xml:space="preserve">22개로 읽고</w:t>
      </w:r>
      <w:r>
        <w:t xml:space="preserve"> </w:t>
      </w:r>
      <w:r>
        <w:rPr>
          <w:b/>
          <w:bCs/>
        </w:rPr>
        <w:t xml:space="preserve">거부하지 않은 채 잘못 해석</w:t>
      </w:r>
      <w:r>
        <w:t xml:space="preserve">했을 것이다.</w:t>
      </w:r>
    </w:p>
    <w:p>
      <w:r>
        <w:pict>
          <v:rect style="width:0;height:1.5pt" o:hralign="center" o:hrstd="t" o:hr="t"/>
        </w:pict>
      </w:r>
    </w:p>
    <w:bookmarkEnd w:id="89"/>
    <w:bookmarkStart w:id="90" w:name="물성-상관식과-문헌-데이터의-검증"/>
    <w:p>
      <w:pPr>
        <w:pStyle w:val="Heading2"/>
      </w:pPr>
      <w:r>
        <w:t xml:space="preserve">3.7 물성 상관식과 문헌 데이터의 검증</w:t>
      </w:r>
    </w:p>
    <w:p>
      <w:pPr>
        <w:pStyle w:val="FirstParagraph"/>
      </w:pPr>
      <w:r>
        <w:t xml:space="preserve">물성 숫자를 CSV에 손으로 적는 대신</w:t>
      </w:r>
      <w:r>
        <w:t xml:space="preserve"> </w:t>
      </w:r>
      <w:r>
        <w:rPr>
          <w:b/>
          <w:bCs/>
        </w:rPr>
        <w:t xml:space="preserve">원 논문의 상관식을 코드로 구현하고, 논문이 스스로</w:t>
      </w:r>
      <w:r>
        <w:rPr>
          <w:b/>
          <w:bCs/>
        </w:rPr>
        <w:t xml:space="preserve"> </w:t>
      </w:r>
      <w:r>
        <w:rPr>
          <w:b/>
          <w:bCs/>
        </w:rPr>
        <w:t xml:space="preserve">적은 값과 대조</w:t>
      </w:r>
      <w:r>
        <w:t xml:space="preserve">하는 방식을 취하였다. 전사 오류가 실제로 두 번 발생했기 때문이다.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Snead 등[06] Eq.16의 마이너스 부호 누락.</w:t>
      </w:r>
      <w:r>
        <w:t xml:space="preserve"> </w:t>
      </w:r>
      <w:r>
        <w:t xml:space="preserve">자동 텍스트 추출이 상수항의 부호를</w:t>
      </w:r>
      <w:r>
        <w:t xml:space="preserve"> </w:t>
      </w:r>
      <w:r>
        <w:t xml:space="preserve">삼켰다. 그대로 쓰면 298 K에서 CTE가 참값의 2.6배가 되고</w:t>
      </w:r>
      <w:r>
        <w:t xml:space="preserve"> </w:t>
      </w:r>
      <w:r>
        <w:rPr>
          <w:b/>
          <w:bCs/>
        </w:rPr>
        <w:t xml:space="preserve">TRS 전체가 틀어진다.</w:t>
      </w:r>
      <w:r>
        <w:t xml:space="preserve"> </w:t>
      </w:r>
      <w:r>
        <w:t xml:space="preserve">페이지 이미지를 렌더링하여 확인·수정하였다.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Pradère &amp; Sauder[07] Table 3/4의 단위 오해.</w:t>
      </w:r>
      <w:r>
        <w:t xml:space="preserve"> </w:t>
      </w:r>
      <w:r>
        <w:t xml:space="preserve">이 표는 CTE가 아니라</w:t>
      </w:r>
      <w:r>
        <w:t xml:space="preserve"> </w:t>
      </w:r>
      <w:r>
        <w:rPr>
          <w:b/>
          <w:bCs/>
        </w:rPr>
        <w:t xml:space="preserve">누적 열변형률</w:t>
      </w:r>
      <w:r>
        <w:t xml:space="preserve"> </w:t>
      </w:r>
      <w:r>
        <w:t xml:space="preserve">이다. CTE율로 읽으면 값이 여섯 자리 틀린다. 오히려 이 형태가 유리한데, Abaqus가</w:t>
      </w:r>
      <w:r>
        <w:t xml:space="preserve"> </w:t>
      </w:r>
      <w:r>
        <w:t xml:space="preserve">요구하는 것이 열변형률이므로 정확한 할선 CTE를 바로 계산할 수 있다.</w:t>
      </w:r>
    </w:p>
    <w:p>
      <w:pPr>
        <w:pStyle w:val="FirstParagraph"/>
      </w:pPr>
      <w:r>
        <w:t xml:space="preserve">문헌 그림에서 읽은 값도 마찬가지로</w:t>
      </w:r>
      <w:r>
        <w:t xml:space="preserve"> </w:t>
      </w:r>
      <w:r>
        <w:rPr>
          <w:b/>
          <w:bCs/>
        </w:rPr>
        <w:t xml:space="preserve">재현 가능한 디지타이즈</w:t>
      </w:r>
      <w:r>
        <w:t xml:space="preserve">로 만들었다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digitize.py</w:t>
      </w:r>
      <w:r>
        <w:t xml:space="preserve">). 축 눈금 격자를 최소제곱으로 보정하고, 곡선은 열 평균이 아니라</w:t>
      </w:r>
      <w:r>
        <w:t xml:space="preserve"> </w:t>
      </w:r>
      <w:r>
        <w:t xml:space="preserve">원점에서부터 좌우로</w:t>
      </w:r>
      <w:r>
        <w:t xml:space="preserve"> </w:t>
      </w:r>
      <w:r>
        <w:rPr>
          <w:b/>
          <w:bCs/>
        </w:rPr>
        <w:t xml:space="preserve">추적</w:t>
      </w:r>
      <w:r>
        <w:t xml:space="preserve">하며, 마커는 연결성분으로 검출한다. 각 그림마다</w:t>
      </w:r>
      <w:r>
        <w:t xml:space="preserve"> </w:t>
      </w:r>
      <w:r>
        <w:rPr>
          <w:b/>
          <w:bCs/>
        </w:rPr>
        <w:t xml:space="preserve">논문 본문이 스스로 말하는 값과 대조하는 검산</w:t>
      </w:r>
      <w:r>
        <w:t xml:space="preserve">이 붙어 있다.</w:t>
      </w:r>
    </w:p>
    <w:p>
      <w:pPr>
        <w:pStyle w:val="BlockText"/>
      </w:pPr>
      <w:r>
        <w:t xml:space="preserve">곡선 추적을 쓰는 이유는 실제로 겪은 실패 때문이다. 열 방향 평균을 쓰면 축선·눈금·</w:t>
      </w:r>
      <w:r>
        <w:t xml:space="preserve"> </w:t>
      </w:r>
      <w:r>
        <w:t xml:space="preserve">범례·화살표가 함께 평균되어 피크가 258 MPa 대신 199.9 MPa로 나온다.</w:t>
      </w:r>
    </w:p>
    <w:p>
      <w:r>
        <w:pict>
          <v:rect style="width:0;height:1.5pt" o:hralign="center" o:hrstd="t" o:hr="t"/>
        </w:pict>
      </w:r>
    </w:p>
    <w:bookmarkEnd w:id="90"/>
    <w:bookmarkStart w:id="92" w:name="본-장의-한계와-미결-사항"/>
    <w:p>
      <w:pPr>
        <w:pStyle w:val="Heading2"/>
      </w:pPr>
      <w:r>
        <w:t xml:space="preserve">3.8 본 장의 한계와 미결 사항</w:t>
      </w:r>
    </w:p>
    <w:p>
      <w:pPr>
        <w:pStyle w:val="FirstParagraph"/>
      </w:pPr>
      <w:r>
        <w:rPr>
          <w:b/>
          <w:bCs/>
        </w:rPr>
        <w:t xml:space="preserve">검증되지 않은 것을 명시하는 것이 검증 장의 일부이다.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메시 수렴성 검증이 아직 없다.</w:t>
      </w:r>
      <w:r>
        <w:t xml:space="preserve"> </w:t>
      </w:r>
      <w:r>
        <w:t xml:space="preserve">현 단계는 탐색용 거친 RVE 메시(26 452 C3D4)를</w:t>
      </w:r>
      <w:r>
        <w:t xml:space="preserve"> </w:t>
      </w:r>
      <w:r>
        <w:t xml:space="preserve">쓴다. 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</w:t>
      </w:r>
      <w:r>
        <w:t xml:space="preserve"> </w:t>
      </w:r>
      <w:r>
        <w:t xml:space="preserve">수렴하나,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 최종 수치를 확정하기 전에</w:t>
      </w:r>
      <w:r>
        <w:t xml:space="preserve"> </w:t>
      </w:r>
      <w:r>
        <w:t xml:space="preserve">수렴성 검증이 필요하다.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요소 품질 — 메시 위생 항목이며, 비수렴의 원인은 아니다.</w:t>
      </w:r>
      <w:r>
        <w:t xml:space="preserve"> </w:t>
      </w:r>
      <w:r>
        <w:t xml:space="preserve">현 메시의</w:t>
      </w:r>
      <w:r>
        <w:t xml:space="preserve"> </w:t>
      </w:r>
      <w:r>
        <w:t xml:space="preserve">4.5 %(1185개)가 Abaqus 요소품질 기준에 미달하며</w:t>
      </w:r>
      <w:r>
        <w:t xml:space="preserve"> </w:t>
      </w:r>
      <w:r>
        <w:rPr>
          <w:b/>
          <w:bCs/>
        </w:rPr>
        <w:t xml:space="preserve">전부 기지 요소</w:t>
      </w:r>
      <w:r>
        <w:t xml:space="preserve">이다(얀은 0개).</w:t>
      </w:r>
      <w:r>
        <w:t xml:space="preserve"> </w:t>
      </w:r>
      <w:r>
        <w:t xml:space="preserve">최악 품질 0.00089(권장 &gt; 0.02), 최소 이면각 0.313°(권장 &gt; 10°).</w:t>
      </w:r>
      <w:r>
        <w:t xml:space="preserve"> </w:t>
      </w:r>
      <w:r>
        <w:rPr>
          <w:b/>
          <w:bCs/>
        </w:rPr>
        <w:t xml:space="preserve">당초 이것을 §3.4.3 비수렴의 공동 원인으로 지목했으나, 네 잡의 데이터가 이를</w:t>
      </w:r>
      <w:r>
        <w:rPr>
          <w:b/>
          <w:bCs/>
        </w:rPr>
        <w:t xml:space="preserve"> </w:t>
      </w:r>
      <w:r>
        <w:rPr>
          <w:b/>
          <w:bCs/>
        </w:rPr>
        <w:t xml:space="preserve">반증하였다</w:t>
      </w:r>
      <w:r>
        <w:t xml:space="preserve"> </w:t>
      </w:r>
      <w:r>
        <w:t xml:space="preserve">— 실패 지점 8개 중 왜곡 요소 밀도가 높은 것은 한 곳(21 %)뿐이고</w:t>
      </w:r>
      <w:r>
        <w:t xml:space="preserve"> </w:t>
      </w:r>
      <w:r>
        <w:t xml:space="preserve">나머지는</w:t>
      </w:r>
      <w:r>
        <w:t xml:space="preserve"> </w:t>
      </w:r>
      <w:r>
        <w:rPr>
          <w:b/>
          <w:bCs/>
        </w:rPr>
        <w:t xml:space="preserve">0 %</w:t>
      </w:r>
      <w:r>
        <w:t xml:space="preserve">이다(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§3).</w:t>
      </w:r>
      <w:r>
        <w:t xml:space="preserve"> </w:t>
      </w:r>
      <w:r>
        <w:t xml:space="preserve">메시 수렴성 검증 전에 고쳐야 하는 것은 맞지만, 원인 서술에서는 빼야 한다.</w:t>
      </w:r>
    </w:p>
    <w:p>
      <w:pPr>
        <w:numPr>
          <w:ilvl w:val="0"/>
          <w:numId w:val="1023"/>
        </w:numPr>
      </w:pPr>
      <w:r>
        <w:rPr>
          <w:b/>
          <w:bCs/>
          <w:strike/>
        </w:rPr>
        <w:t xml:space="preserve">패치 시험(patch test) — 덱은 작성되었고 실행 대기.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완료(2026-08-03). §3.8-1a로 이동, 미결 아님.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C3D4 1차 사면체</w:t>
      </w:r>
      <w:r>
        <w:t xml:space="preserve">는 상수 변형률 요소로 연화 문제에 가장 불리하다. 현 단계에서</w:t>
      </w:r>
      <w:r>
        <w:t xml:space="preserve"> </w:t>
      </w:r>
      <w:r>
        <w:t xml:space="preserve">교체하지 않으며, 한계로 명시한다.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균열대 메시 독립성 — 1차 실행 결과 국소화 실패, 2차 덱 준비됨.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세 봉의</w:t>
      </w:r>
      <w:r>
        <w:t xml:space="preserve"> </w:t>
      </w:r>
      <w:r>
        <w:rPr>
          <w:rStyle w:val="VerbatimChar"/>
        </w:rPr>
        <w:t xml:space="preserve">SDV_DMT</w:t>
      </w:r>
      <w:r>
        <w:t xml:space="preserve"> </w:t>
      </w:r>
      <w:r>
        <w:t xml:space="preserve">장을 읽어</w:t>
      </w:r>
      <w:r>
        <w:t xml:space="preserve"> </w:t>
      </w:r>
      <w:r>
        <w:rPr>
          <w:b/>
          <w:bCs/>
        </w:rPr>
        <w:t xml:space="preserve">손상이 몇 개 요소 열에</w:t>
      </w:r>
      <w:r>
        <w:rPr>
          <w:b/>
          <w:bCs/>
        </w:rPr>
        <w:t xml:space="preserve"> </w:t>
      </w:r>
      <w:r>
        <w:rPr>
          <w:b/>
          <w:bCs/>
        </w:rPr>
        <w:t xml:space="preserve">퍼졌는지</w:t>
      </w:r>
      <w:r>
        <w:t xml:space="preserve">를 셌다. 결과가 시험 자체를 무효로 만든다.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봉</w:t>
            </w:r>
          </w:p>
        </w:tc>
        <w:tc>
          <w:tcPr/>
          <w:p>
            <w:pPr>
              <w:pStyle w:val="Compact"/>
            </w:pPr>
            <w:r>
              <w:t xml:space="preserve">손상 열 / 전체 열</w:t>
            </w:r>
          </w:p>
        </w:tc>
        <w:tc>
          <w:tcPr/>
          <w:p>
            <w:pPr>
              <w:pStyle w:val="Compact"/>
            </w:pPr>
            <w:r>
              <w:t xml:space="preserve">요소 크기</w:t>
            </w:r>
          </w:p>
        </w:tc>
        <w:tc>
          <w:tcPr/>
          <w:p>
            <w:pPr>
              <w:pStyle w:val="Compact"/>
            </w:pPr>
            <w:r>
              <w:t xml:space="preserve">손상 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5</w:t>
            </w:r>
          </w:p>
        </w:tc>
        <w:tc>
          <w:tcPr/>
          <w:p>
            <w:pPr>
              <w:pStyle w:val="Compact"/>
            </w:pPr>
            <w:r>
              <w:t xml:space="preserve">0.200 mm</w:t>
            </w:r>
          </w:p>
        </w:tc>
        <w:tc>
          <w:tcPr/>
          <w:p>
            <w:pPr>
              <w:pStyle w:val="Compact"/>
            </w:pPr>
            <w:r>
              <w:t xml:space="preserve">0.600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0.100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/ 20</w:t>
            </w:r>
          </w:p>
        </w:tc>
        <w:tc>
          <w:tcPr/>
          <w:p>
            <w:pPr>
              <w:pStyle w:val="Compact"/>
            </w:pPr>
            <w:r>
              <w:t xml:space="preserve">0.050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가는 메시 둘은 봉 전체가 손상되었다 — 국소화된 밴드가 존재하지 않는다.</w:t>
      </w:r>
      <w:r>
        <w:t xml:space="preserve"> </w:t>
      </w:r>
      <w:r>
        <w:t xml:space="preserve">균열대 유도는 손상이</w:t>
      </w:r>
      <w:r>
        <w:t xml:space="preserve"> </w:t>
      </w:r>
      <w:r>
        <w:rPr>
          <w:b/>
          <w:bCs/>
        </w:rPr>
        <w:t xml:space="preserve">한 열</w:t>
      </w:r>
      <w:r>
        <w:t xml:space="preserve">에 국한된다는 전제 위에 서 있으므로,</w:t>
      </w:r>
      <w:r>
        <w:t xml:space="preserve"> </w:t>
      </w:r>
      <m:oMath>
        <m:r>
          <m:t>n</m:t>
        </m:r>
      </m:oMath>
      <w:r>
        <w:t xml:space="preserve">개 열이 손상되면 소산에너지가 약</w:t>
      </w:r>
      <w:r>
        <w:t xml:space="preserve"> </w:t>
      </w:r>
      <m:oMath>
        <m:r>
          <m:t>n</m:t>
        </m:r>
      </m:oMath>
      <w:r>
        <w:t xml:space="preserve">배가 되고</w:t>
      </w:r>
      <w:r>
        <w:t xml:space="preserve"> </w:t>
      </w:r>
      <w:r>
        <w:rPr>
          <w:b/>
          <w:bCs/>
        </w:rPr>
        <w:t xml:space="preserve">33.6 %의 산포는 정규화에</w:t>
      </w:r>
      <w:r>
        <w:rPr>
          <w:b/>
          <w:bCs/>
        </w:rPr>
        <w:t xml:space="preserve"> </w:t>
      </w:r>
      <w:r>
        <w:rPr>
          <w:b/>
          <w:bCs/>
        </w:rPr>
        <w:t xml:space="preserve">대한 진술이 아니게 된다.</w:t>
      </w:r>
      <w:r>
        <w:t xml:space="preserve"> </w:t>
      </w:r>
      <w:r>
        <w:t xml:space="preserve">이전 판(1차)이 보고한 에너지 비교는</w:t>
      </w:r>
      <w:r>
        <w:t xml:space="preserve"> </w:t>
      </w:r>
      <w:r>
        <w:rPr>
          <w:b/>
          <w:bCs/>
        </w:rPr>
        <w:t xml:space="preserve">철회한다.</w:t>
      </w:r>
    </w:p>
    <w:p>
      <w:pPr>
        <w:numPr>
          <w:ilvl w:val="0"/>
          <w:numId w:val="1000"/>
        </w:numPr>
      </w:pPr>
      <w:r>
        <w:t xml:space="preserve">원인은 트리거 슬라이스가</w:t>
      </w:r>
      <w:r>
        <w:t xml:space="preserve"> </w:t>
      </w:r>
      <w:r>
        <w:rPr>
          <w:b/>
          <w:bCs/>
        </w:rPr>
        <w:t xml:space="preserve">5 %만 약화</w:t>
      </w:r>
      <w:r>
        <w:t xml:space="preserve">되어 있던 것이다. 이웃 요소가 트리거</w:t>
      </w:r>
      <w:r>
        <w:t xml:space="preserve"> </w:t>
      </w:r>
      <w:r>
        <w:t xml:space="preserve">슬라이스의 연화로 제하되기</w:t>
      </w:r>
      <w:r>
        <w:t xml:space="preserve"> </w:t>
      </w:r>
      <w:r>
        <w:rPr>
          <w:b/>
          <w:bCs/>
        </w:rPr>
        <w:t xml:space="preserve">전에</w:t>
      </w:r>
      <w:r>
        <w:t xml:space="preserve"> </w:t>
      </w:r>
      <w:r>
        <w:t xml:space="preserve">자기 손상 문턱에 도달한다. 조치:</w:t>
      </w:r>
      <w:r>
        <w:t xml:space="preserve"> </w:t>
      </w:r>
      <w:r>
        <w:rPr>
          <w:rStyle w:val="VerbatimChar"/>
        </w:rPr>
        <w:t xml:space="preserve">BAR_WEAK</w:t>
      </w:r>
      <w:r>
        <w:t xml:space="preserve">를</w:t>
      </w:r>
      <w:r>
        <w:t xml:space="preserve"> </w:t>
      </w:r>
      <w:r>
        <w:rPr>
          <w:b/>
          <w:bCs/>
        </w:rPr>
        <w:t xml:space="preserve">0.95 → 0.80</w:t>
      </w:r>
      <w:r>
        <w:t xml:space="preserve">(20 % 약화)으로 키우고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</w:t>
      </w:r>
      <w:r>
        <w:t xml:space="preserve"> </w:t>
      </w:r>
      <w:r>
        <w:t xml:space="preserve">4×10⁻³ → 2×10⁻² mm로 늘렸다.</w:t>
      </w:r>
      <w:r>
        <w:t xml:space="preserve"> </w:t>
      </w:r>
      <w:r>
        <w:rPr>
          <w:b/>
          <w:bCs/>
        </w:rPr>
        <w:t xml:space="preserve">덱은 재생성되었으나 아직 실행되지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여기서 얻은 방법론적 교훈이 수치보다 중요하다.</w:t>
      </w:r>
      <w:r>
        <w:t xml:space="preserve"> </w:t>
      </w:r>
      <w:r>
        <w:rPr>
          <w:b/>
          <w:bCs/>
        </w:rPr>
        <w:t xml:space="preserve">국소화 시험은 국소화했음을 먼저 보인 뒤에야 에너지를 인용할 수 있다.</w:t>
      </w:r>
      <w:r>
        <w:t xml:space="preserve"> </w:t>
      </w:r>
      <w:r>
        <w:t xml:space="preserve">1차에서는 힘–변위 곡선만 보고</w:t>
      </w:r>
      <w:r>
        <w:t xml:space="preserve"> </w:t>
      </w:r>
      <w:r>
        <w:t xml:space="preserve">“4배 의존성이 사라졌다”</w:t>
      </w:r>
      <w:r>
        <w:t xml:space="preserve">고 판단할 뻔했으나,</w:t>
      </w:r>
      <w:r>
        <w:t xml:space="preserve"> </w:t>
      </w:r>
      <w:r>
        <w:t xml:space="preserve">손상 장을 읽자 밴드 자체가 없었다.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이제</w:t>
      </w:r>
      <w:r>
        <w:t xml:space="preserve"> </w:t>
      </w:r>
      <w:r>
        <w:rPr>
          <w:b/>
          <w:bCs/>
        </w:rPr>
        <w:t xml:space="preserve">에너지를 인용하기 전에 반드시 먼저 도는</w:t>
      </w:r>
      <w:r>
        <w:t xml:space="preserve"> </w:t>
      </w:r>
      <w:r>
        <w:t xml:space="preserve">관문이다.</w:t>
      </w:r>
    </w:p>
    <w:p>
      <w:pPr>
        <w:numPr>
          <w:ilvl w:val="0"/>
          <w:numId w:val="1000"/>
        </w:numPr>
      </w:pP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0.0003–0.0005).</w:t>
      </w:r>
    </w:p>
    <w:p>
      <w:pPr>
        <w:numPr>
          <w:ilvl w:val="0"/>
          <w:numId w:val="1000"/>
        </w:numPr>
      </w:pPr>
      <w:r>
        <w:t xml:space="preserve">(아래는 1차 실행 시점의 기록이다.)</w:t>
      </w:r>
      <w:r>
        <w:t xml:space="preserve"> </w:t>
      </w:r>
      <w:r>
        <w:t xml:space="preserve">세 봉을 모두 완주하였으나</w:t>
      </w:r>
      <w:r>
        <w:t xml:space="preserve"> </w:t>
      </w:r>
      <w:r>
        <w:rPr>
          <w:b/>
          <w:bCs/>
        </w:rPr>
        <w:t xml:space="preserve">판정할 수 없다.</w:t>
      </w:r>
      <w:r>
        <w:t xml:space="preserve"> </w:t>
      </w:r>
      <w:r>
        <w:t xml:space="preserve">인장 거리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4×10⁻³ mm에서</w:t>
      </w:r>
      <w:r>
        <w:t xml:space="preserve"> </w:t>
      </w:r>
      <w:r>
        <w:t xml:space="preserve">세 봉이</w:t>
      </w:r>
      <w:r>
        <w:t xml:space="preserve"> </w:t>
      </w:r>
      <w:r>
        <w:rPr>
          <w:b/>
          <w:bCs/>
        </w:rPr>
        <w:t xml:space="preserve">서로 다른 단계</w:t>
      </w:r>
      <w:r>
        <w:t xml:space="preserve">에 있었기 때문이다 — N5는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2.24×10⁻³에서</w:t>
      </w:r>
      <w:r>
        <w:t xml:space="preserve"> </w:t>
      </w:r>
      <w:r>
        <w:t xml:space="preserve">연화 최저점을 지나 카드 상한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0.90에 포화한 뒤 잔여강성 10 %로</w:t>
      </w:r>
      <w:r>
        <w:t xml:space="preserve"> </w:t>
      </w:r>
      <w:r>
        <w:rPr>
          <w:b/>
          <w:bCs/>
        </w:rPr>
        <w:t xml:space="preserve">재경화 중</w:t>
      </w:r>
      <w:r>
        <w:t xml:space="preserve">이었고, N20은</w:t>
      </w:r>
      <w:r>
        <w:t xml:space="preserve"> </w:t>
      </w:r>
      <w:r>
        <w:rPr>
          <w:b/>
          <w:bCs/>
        </w:rPr>
        <w:t xml:space="preserve">연화 최저점에 도달조차 못 한 채</w:t>
      </w:r>
      <w:r>
        <w:t xml:space="preserve"> </w:t>
      </w:r>
      <w:r>
        <w:t xml:space="preserve">피크의 57 %를</w:t>
      </w:r>
      <w:r>
        <w:t xml:space="preserve"> </w:t>
      </w:r>
      <w:r>
        <w:t xml:space="preserve">지탱하며 끝났다. 같은 끝점에서 면적을 비교한 것은</w:t>
      </w:r>
      <w:r>
        <w:t xml:space="preserve"> </w:t>
      </w:r>
      <w:r>
        <w:rPr>
          <w:b/>
          <w:bCs/>
        </w:rPr>
        <w:t xml:space="preserve">다른 상태를 비교한 것</w:t>
      </w:r>
      <w:r>
        <w:t xml:space="preserve">이며,</w:t>
      </w:r>
      <w:r>
        <w:t xml:space="preserve"> </w:t>
      </w:r>
      <w:r>
        <w:t xml:space="preserve">연화 구간만 적분하면 산포가 33.6 %가 아니라</w:t>
      </w:r>
      <w:r>
        <w:t xml:space="preserve"> </w:t>
      </w:r>
      <w:r>
        <w:rPr>
          <w:b/>
          <w:bCs/>
        </w:rPr>
        <w:t xml:space="preserve">109 %</w:t>
      </w:r>
      <w:r>
        <w:t xml:space="preserve">이다.</w:t>
      </w:r>
      <w:r>
        <w:t xml:space="preserve"> </w:t>
      </w: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0.0003–0.0005,</w:t>
      </w:r>
      <w:r>
        <w:t xml:space="preserve"> </w:t>
      </w:r>
      <w:r>
        <w:t xml:space="preserve">즉 0.03–0.05 %). 피크 응력이 감쇠로 부풀려지지 않았다.</w:t>
      </w:r>
      <w:r>
        <w:t xml:space="preserve"> </w:t>
      </w:r>
      <w:r>
        <w:t xml:space="preserve">조치: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 4×10⁻³ → 2×10⁻² mm(5배)로 늘렸고,</w:t>
      </w:r>
      <w:r>
        <w:t xml:space="preserve"> </w:t>
      </w:r>
      <w:r>
        <w:rPr>
          <w:rStyle w:val="VerbatimChar"/>
        </w:rPr>
        <w:t xml:space="preserve">postprocess/cband_damage.py</w:t>
      </w:r>
      <w:r>
        <w:t xml:space="preserve">가 봉 덱이 이미 쓰고 있는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t xml:space="preserve">필드에서</w:t>
      </w:r>
      <w:r>
        <w:t xml:space="preserve"> </w:t>
      </w:r>
      <w:r>
        <w:rPr>
          <w:b/>
          <w:bCs/>
        </w:rPr>
        <w:t xml:space="preserve">손상이 몇 개 요소 열에 퍼졌는지</w:t>
      </w:r>
      <w:r>
        <w:t xml:space="preserve">를 재실행 없이 읽는다. 균열대 유도는</w:t>
      </w:r>
      <w:r>
        <w:t xml:space="preserve"> </w:t>
      </w:r>
      <w:r>
        <w:rPr>
          <w:b/>
          <w:bCs/>
        </w:rPr>
        <w:t xml:space="preserve">1열</w:t>
      </w:r>
      <w:r>
        <w:t xml:space="preserve">을</w:t>
      </w:r>
      <w:r>
        <w:t xml:space="preserve"> </w:t>
      </w:r>
      <w:r>
        <w:t xml:space="preserve">가정하며,</w:t>
      </w:r>
      <w:r>
        <w:t xml:space="preserve"> </w:t>
      </w:r>
      <m:oMath>
        <m:r>
          <m:t>n</m:t>
        </m:r>
      </m:oMath>
      <w:r>
        <w:t xml:space="preserve">열로 퍼지면 소산에너지가 약</w:t>
      </w:r>
      <w:r>
        <w:t xml:space="preserve"> </w:t>
      </w:r>
      <m:oMath>
        <m:r>
          <m:t>n</m:t>
        </m:r>
      </m:oMath>
      <w:r>
        <w:t xml:space="preserve">배가 되어 산포는 정규화에 대한 진술이</w:t>
      </w:r>
      <w:r>
        <w:t xml:space="preserve"> </w:t>
      </w:r>
      <w:r>
        <w:t xml:space="preserve">아니게 된다. 그 확인이 먼저다.</w:t>
      </w:r>
      <w:r>
        <w:t xml:space="preserve"> </w:t>
      </w:r>
      <w:r>
        <w:t xml:space="preserve">(원래 계획은 아래와 같았다.)</w:t>
      </w:r>
      <w:r>
        <w:t xml:space="preserve"> </w:t>
      </w:r>
      <w:r>
        <w:t xml:space="preserve">길이 1.0 mm, 단면 0.2 × 0.2 mm 봉을</w:t>
      </w:r>
      <w:r>
        <w:t xml:space="preserve"> </w:t>
      </w:r>
      <w:r>
        <w:rPr>
          <w:b/>
          <w:bCs/>
        </w:rPr>
        <w:t xml:space="preserve">정육면체</w:t>
      </w:r>
      <w:r>
        <w:t xml:space="preserve"> </w:t>
      </w:r>
      <w:r>
        <w:t xml:space="preserve">C3D8로 세 밀도(h = 0.200 /</w:t>
      </w:r>
      <w:r>
        <w:t xml:space="preserve"> </w:t>
      </w:r>
      <w:r>
        <w:t xml:space="preserve">0.100 / 0.050 mm)로 나눈다. 정육면체가 중요하다 — Abaqus는 육면체의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t xml:space="preserve">부피의 세제곱근으로 주므로, 납작한 요소는 균열대에 봉 방향 요소 길이가 아닌 값을</w:t>
      </w:r>
      <w:r>
        <w:t xml:space="preserve"> </w:t>
      </w:r>
      <w:r>
        <w:t xml:space="preserve">넘긴다. 세 메시의 연화계수는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15.500 / 1.590 / 0.569 로</w:t>
      </w:r>
      <w:r>
        <w:t xml:space="preserve"> </w:t>
      </w:r>
      <w:r>
        <w:rPr>
          <w:b/>
          <w:bCs/>
        </w:rPr>
        <w:t xml:space="preserve">27배</w:t>
      </w:r>
      <w:r>
        <w:t xml:space="preserve"> </w:t>
      </w:r>
      <w:r>
        <w:t xml:space="preserve">다르며,</w:t>
      </w:r>
      <w:r>
        <w:t xml:space="preserve"> </w:t>
      </w:r>
      <w:r>
        <w:t xml:space="preserve">그럼에도 힘–변위 곡선과 소산에너지가 일치해야 한다는 것이 정규화의 주장이다.</w:t>
      </w:r>
      <w:r>
        <w:t xml:space="preserve"> </w:t>
      </w:r>
      <w:r>
        <w:t xml:space="preserve">정규화가 없다면 후피크 면적이 4배 줄어든다.</w:t>
      </w:r>
    </w:p>
    <w:p>
      <w:pPr>
        <w:numPr>
          <w:ilvl w:val="0"/>
          <w:numId w:val="1023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둔감성 미확인.</w:t>
      </w:r>
      <w:r>
        <w:t xml:space="preserve"> </w:t>
      </w:r>
      <w:r>
        <w:t xml:space="preserve">§3.4.3의 정규화 폭에 대해 결과가 둔감함을 0.05·0.1·0.2</w:t>
      </w:r>
      <w:r>
        <w:t xml:space="preserve"> </w:t>
      </w:r>
      <w:r>
        <w:t xml:space="preserve">세 값으로 보여야 한다. 보정이 수렴한 뒤 수행한다.</w:t>
      </w:r>
    </w:p>
    <w:p>
      <w:r>
        <w:pict>
          <v:rect style="width:0;height:1.5pt" o:hralign="center" o:hrstd="t" o:hr="t"/>
        </w:pict>
      </w:r>
    </w:p>
    <w:bookmarkStart w:id="91" w:name="a-패치-시험-결과-주기경계조건은-정확하다-2026-08-03-실행"/>
    <w:p>
      <w:pPr>
        <w:pStyle w:val="Heading3"/>
      </w:pPr>
      <w:r>
        <w:t xml:space="preserve">3.8-1a 패치 시험 결과 — 주기경계조건은 정확하다 (2026-08-03 실행)</w:t>
      </w:r>
    </w:p>
    <w:p>
      <w:pPr>
        <w:pStyle w:val="FirstParagraph"/>
      </w:pPr>
      <w:r>
        <w:rPr>
          <w:rStyle w:val="VerbatimChar"/>
        </w:rPr>
        <w:t xml:space="preserve">abaqus/make_patch_tests.py</w:t>
      </w:r>
      <w:r>
        <w:t xml:space="preserve">가 생성한</w:t>
      </w:r>
      <w:r>
        <w:t xml:space="preserve"> </w:t>
      </w:r>
      <w:r>
        <w:rPr>
          <w:rStyle w:val="VerbatimChar"/>
        </w:rPr>
        <w:t xml:space="preserve">PATCH_PBC.inp</w:t>
      </w:r>
      <w:r>
        <w:t xml:space="preserve">를 실행하고</w:t>
      </w:r>
      <w:r>
        <w:t xml:space="preserve"> </w:t>
      </w:r>
      <w:r>
        <w:rPr>
          <w:rStyle w:val="VerbatimChar"/>
        </w:rPr>
        <w:t xml:space="preserve">postprocess/patch_report.py</w:t>
      </w:r>
      <w:r>
        <w:t xml:space="preserve">로 판정하였다. 이 덱은 두 상에</w:t>
      </w:r>
      <w:r>
        <w:t xml:space="preserve"> </w:t>
      </w:r>
      <w:r>
        <w:rPr>
          <w:b/>
          <w:bCs/>
        </w:rPr>
        <w:t xml:space="preserve">같은 등방 탄성 물성</w:t>
      </w:r>
      <w:r>
        <w:t xml:space="preserve">을</w:t>
      </w:r>
      <w:r>
        <w:t xml:space="preserve"> </w:t>
      </w:r>
      <w:r>
        <w:t xml:space="preserve">주고</w:t>
      </w:r>
      <w:r>
        <w:t xml:space="preserve"> </w:t>
      </w:r>
      <w:r>
        <w:rPr>
          <w:b/>
          <w:bCs/>
        </w:rPr>
        <w:t xml:space="preserve">UMAT을 호출하지 않는다</w:t>
      </w:r>
      <w:r>
        <w:t xml:space="preserve">(</w:t>
      </w:r>
      <w:r>
        <w:rPr>
          <w:rStyle w:val="VerbatimChar"/>
        </w:rPr>
        <w:t xml:space="preserve">*Elastic</w:t>
      </w:r>
      <w:r>
        <w:t xml:space="preserve">만 사용). 따라서 균질체의 정해가 존재하며,</w:t>
      </w:r>
      <w:r>
        <w:t xml:space="preserve"> </w:t>
      </w:r>
      <w:r>
        <w:rPr>
          <w:b/>
          <w:bCs/>
        </w:rPr>
        <w:t xml:space="preserve">편차가 나오면 그것은 주기경계조건 구현일 수밖에 없다.</w:t>
      </w:r>
    </w:p>
    <w:p>
      <w:pPr>
        <w:pStyle w:val="BodyText"/>
      </w:pPr>
      <m:oMath>
        <m:r>
          <m:t>E</m:t>
        </m:r>
      </m:oMath>
      <w:r>
        <w:t xml:space="preserve"> </w:t>
      </w:r>
      <w:r>
        <w:t xml:space="preserve">= 100 000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0.30,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5×10⁻⁶/K, 단위 거시변형 10⁻³,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100 K.</w:t>
      </w:r>
    </w:p>
    <w:p>
      <w:pPr>
        <w:pStyle w:val="BodyText"/>
      </w:pPr>
      <w:r>
        <w:rPr>
          <w:b/>
          <w:bCs/>
        </w:rPr>
        <w:t xml:space="preserve">스텝 1–6 — 강성행렬 6×6 전체.</w:t>
      </w:r>
      <w:r>
        <w:t xml:space="preserve"> </w:t>
      </w:r>
      <w:r>
        <w:t xml:space="preserve">스텝</w:t>
      </w:r>
      <w:r>
        <w:t xml:space="preserve"> </w:t>
      </w:r>
      <m:oMath>
        <m:r>
          <m:t>k</m:t>
        </m:r>
      </m:oMath>
      <w:r>
        <w:t xml:space="preserve">에서 거시변형 성분</w:t>
      </w:r>
      <w:r>
        <w:t xml:space="preserve"> </w:t>
      </w:r>
      <m:oMath>
        <m:r>
          <m:t>k</m:t>
        </m:r>
      </m:oMath>
      <w:r>
        <w:t xml:space="preserve">만 10⁻³으로 주고</w:t>
      </w:r>
      <w:r>
        <w:t xml:space="preserve"> </w:t>
      </w:r>
      <w:r>
        <w:rPr>
          <w:b/>
          <w:bCs/>
        </w:rPr>
        <w:t xml:space="preserve">나머지 다섯을 0으로 구속</w:t>
      </w:r>
      <w:r>
        <w:t xml:space="preserve">한다. 이는 단축</w:t>
      </w:r>
      <w:r>
        <w:t xml:space="preserve"> </w:t>
      </w:r>
      <w:r>
        <w:rPr>
          <w:i/>
          <w:iCs/>
        </w:rPr>
        <w:t xml:space="preserve">변형률</w:t>
      </w:r>
      <w:r>
        <w:t xml:space="preserve"> </w:t>
      </w:r>
      <w:r>
        <w:t xml:space="preserve">상태이므로 여섯 드라이버의</w:t>
      </w:r>
      <w:r>
        <w:t xml:space="preserve"> </w:t>
      </w:r>
      <w:r>
        <w:t xml:space="preserve">반력이 곧 강성행렬의</w:t>
      </w:r>
      <w:r>
        <w:t xml:space="preserve"> </w:t>
      </w:r>
      <m:oMath>
        <m:r>
          <m:t>k</m:t>
        </m:r>
      </m:oMath>
      <w:r>
        <w:t xml:space="preserve">번째 열이다.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해석해</w:t>
            </w:r>
          </w:p>
        </w:tc>
        <w:tc>
          <w:tcPr/>
          <w:p>
            <w:pPr>
              <w:pStyle w:val="Compact"/>
            </w:pPr>
            <w:r>
              <w:t xml:space="preserve">상대편차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134 615.3845</w:t>
            </w:r>
          </w:p>
        </w:tc>
        <w:tc>
          <w:tcPr/>
          <w:p>
            <w:pPr>
              <w:pStyle w:val="Compact"/>
            </w:pPr>
            <w:r>
              <w:t xml:space="preserve">134 615.3846</w:t>
            </w:r>
          </w:p>
        </w:tc>
        <w:tc>
          <w:tcPr/>
          <w:p>
            <w:pPr>
              <w:pStyle w:val="Compact"/>
            </w:pPr>
            <w:r>
              <w:t xml:space="preserve">1×10⁻⁹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57 692.3109</w:t>
            </w:r>
          </w:p>
        </w:tc>
        <w:tc>
          <w:tcPr/>
          <w:p>
            <w:pPr>
              <w:pStyle w:val="Compact"/>
            </w:pPr>
            <w:r>
              <w:t xml:space="preserve">57 692.3077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2.36×10⁻⁸</w:t>
            </w:r>
            <w:r>
              <w:t xml:space="preserve"> </w:t>
            </w:r>
            <w:r>
              <w:t xml:space="preserve">(최악)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44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38 461.5396</w:t>
            </w:r>
          </w:p>
        </w:tc>
        <w:tc>
          <w:tcPr/>
          <w:p>
            <w:pPr>
              <w:pStyle w:val="Compact"/>
            </w:pPr>
            <w:r>
              <w:t xml:space="preserve">38 461.5385</w:t>
            </w:r>
          </w:p>
        </w:tc>
        <w:tc>
          <w:tcPr/>
          <w:p>
            <w:pPr>
              <w:pStyle w:val="Compact"/>
            </w:pPr>
            <w:r>
              <w:t xml:space="preserve">3×10⁻⁸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비대각 결합항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36개 성분 전체가 2.36×10⁻⁸ 이내</w:t>
      </w:r>
      <w:r>
        <w:t xml:space="preserve">로 일치한다. 대칭성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e>
        </m:d>
      </m:oMath>
      <w:r>
        <w:t xml:space="preserve">의</w:t>
      </w:r>
      <w:r>
        <w:t xml:space="preserve"> </w:t>
      </w:r>
      <w:r>
        <w:t xml:space="preserve">최악값은</w:t>
      </w:r>
      <w:r>
        <w:t xml:space="preserve"> </w:t>
      </w:r>
      <w:r>
        <w:rPr>
          <w:b/>
          <w:bCs/>
        </w:rPr>
        <w:t xml:space="preserve">1.065×10⁻⁹ MPa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변형률장 균일성.</w:t>
      </w:r>
      <w:r>
        <w:t xml:space="preserve"> </w:t>
      </w:r>
      <w:r>
        <w:t xml:space="preserve">스텝 1의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편차가</w:t>
      </w:r>
      <w:r>
        <w:t xml:space="preserve"> </w:t>
      </w:r>
      <w:r>
        <w:rPr>
          <w:b/>
          <w:bCs/>
        </w:rPr>
        <w:t xml:space="preserve">26 452개 적분점 전체에서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0.000×10⁰</w:t>
      </w:r>
      <w:r>
        <w:t xml:space="preserve">이다. 주기경계조건이 균일 변형장을 왜곡 없이 전달한다.</w:t>
      </w:r>
    </w:p>
    <w:p>
      <w:pPr>
        <w:pStyle w:val="BodyText"/>
      </w:pPr>
      <w:r>
        <w:rPr>
          <w:b/>
          <w:bCs/>
        </w:rPr>
        <w:t xml:space="preserve">스텝 7 — 자유 열팽창(가장 날카로운 시험).</w:t>
      </w:r>
      <w:r>
        <w:t xml:space="preserve"> </w:t>
      </w:r>
      <w:r>
        <w:t xml:space="preserve">드라이버를</w:t>
      </w:r>
      <w:r>
        <w:t xml:space="preserve"> </w:t>
      </w:r>
      <w:r>
        <w:rPr>
          <w:b/>
          <w:bCs/>
        </w:rPr>
        <w:t xml:space="preserve">모두 풀고</w:t>
      </w:r>
      <w:r>
        <w:t xml:space="preserve"> </w:t>
      </w:r>
      <w:r>
        <w:t xml:space="preserve">균일 가열한다.</w:t>
      </w:r>
      <w:r>
        <w:t xml:space="preserve"> </w:t>
      </w:r>
      <w:r>
        <w:t xml:space="preserve">자유롭게 팽창하는 균질체는 응력이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요구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σ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1.288×10⁻¹⁰ MPa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드라이버 0/1/2 변위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5.000000×10⁻⁴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= 5.000000×10⁻⁴</w:t>
            </w:r>
          </w:p>
        </w:tc>
      </w:tr>
    </w:tbl>
    <w:p>
      <w:pPr>
        <w:pStyle w:val="BodyText"/>
      </w:pPr>
      <w:r>
        <w:t xml:space="preserve">이것이 날카로운 이유는,</w:t>
      </w:r>
      <w:r>
        <w:t xml:space="preserve"> </w:t>
      </w:r>
      <w:r>
        <w:rPr>
          <w:b/>
          <w:bCs/>
        </w:rPr>
        <w:t xml:space="preserve">모서리·꼭짓점 방정식이 하나라도 빠지거나 부호가 틀리면</w:t>
      </w:r>
      <w:r>
        <w:rPr>
          <w:b/>
          <w:bCs/>
        </w:rPr>
        <w:t xml:space="preserve"> </w:t>
      </w:r>
      <w:r>
        <w:rPr>
          <w:b/>
          <w:bCs/>
        </w:rPr>
        <w:t xml:space="preserve">있을 수 없는 자체응력이 생기기</w:t>
      </w:r>
      <w:r>
        <w:t xml:space="preserve"> </w:t>
      </w:r>
      <w:r>
        <w:t xml:space="preserve">때문이다. 세 자릿수 이상 여유로 통과하였다.</w:t>
      </w:r>
    </w:p>
    <w:p>
      <w:pPr>
        <w:pStyle w:val="BlockText"/>
      </w:pPr>
      <w:r>
        <w:rPr>
          <w:b/>
          <w:bCs/>
        </w:rPr>
        <w:t xml:space="preserve">부수 성과 — 부호 규약이 확정되었다.</w:t>
      </w:r>
      <w:r>
        <w:t xml:space="preserve"> </w:t>
      </w:r>
      <w:r>
        <w:t xml:space="preserve">첫 판정에서 6×6이</w:t>
      </w:r>
      <w:r>
        <w:t xml:space="preserve"> </w:t>
      </w:r>
      <w:r>
        <w:rPr>
          <w:b/>
          <w:bCs/>
        </w:rPr>
        <w:t xml:space="preserve">크기는 10⁻⁸로 맞고</w:t>
      </w:r>
      <w:r>
        <w:rPr>
          <w:b/>
          <w:bCs/>
        </w:rPr>
        <w:t xml:space="preserve"> </w:t>
      </w:r>
      <w:r>
        <w:rPr>
          <w:b/>
          <w:bCs/>
        </w:rPr>
        <w:t xml:space="preserve">부호만 전부 반대</w:t>
      </w:r>
      <w:r>
        <w:t xml:space="preserve">로 나왔다. 드라이버 반력은 거시 변형률에 일함수 켤레인 일반화</w:t>
      </w:r>
      <w:r>
        <w:t xml:space="preserve"> </w:t>
      </w:r>
      <w:r>
        <w:t xml:space="preserve">힘이므로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  <m:r>
          <m:rPr>
            <m:sty m:val="p"/>
          </m:rPr>
          <m:t>=</m:t>
        </m:r>
        <m:r>
          <m:t>σ</m:t>
        </m:r>
        <m:r>
          <m:t>V</m:t>
        </m:r>
      </m:oMath>
      <w:r>
        <w:t xml:space="preserve">, 즉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이다.</w:t>
      </w:r>
      <w:r>
        <w:t xml:space="preserve"> </w:t>
      </w:r>
      <w:r>
        <w:t xml:space="preserve">후처리 세 스크립트가 모두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를 쓰고 있었고, 본 프로젝트에서</w:t>
      </w:r>
      <w:r>
        <w:t xml:space="preserve"> </w:t>
      </w:r>
      <w:r>
        <w:rPr>
          <w:b/>
          <w:bCs/>
        </w:rPr>
        <w:t xml:space="preserve">해석해가 있는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케이스</w:t>
      </w:r>
      <w:r>
        <w:t xml:space="preserve">인 이 패치 시험이 이를 확정하였다.</w:t>
      </w:r>
      <w:r>
        <w:t xml:space="preserve"> </w:t>
      </w:r>
      <w:r>
        <w:rPr>
          <w:rStyle w:val="VerbatimChar"/>
        </w:rPr>
        <w:t xml:space="preserve">make_patch_tests.py --check</w:t>
      </w:r>
      <w:r>
        <w:t xml:space="preserve">에</w:t>
      </w:r>
      <w:r>
        <w:t xml:space="preserve"> </w:t>
      </w:r>
      <w:r>
        <w:t xml:space="preserve">규약을 못박았다.</w:t>
      </w:r>
    </w:p>
    <w:p>
      <w:pPr>
        <w:pStyle w:val="FirstParagraph"/>
      </w:pPr>
      <w:r>
        <w:rPr>
          <w:b/>
          <w:bCs/>
        </w:rPr>
        <w:t xml:space="preserve">의의.</w:t>
      </w:r>
      <w:r>
        <w:t xml:space="preserve"> </w:t>
      </w:r>
      <w:r>
        <w:t xml:space="preserve">이후 RVE 결과가 예상과 다를 때</w:t>
      </w:r>
      <w:r>
        <w:t xml:space="preserve"> </w:t>
      </w:r>
      <w:r>
        <w:rPr>
          <w:b/>
          <w:bCs/>
        </w:rPr>
        <w:t xml:space="preserve">주기경계조건은 용의선상에서 제외</w:t>
      </w:r>
      <w:r>
        <w:t xml:space="preserve">할 수</w:t>
      </w:r>
      <w:r>
        <w:t xml:space="preserve"> </w:t>
      </w:r>
      <w:r>
        <w:t xml:space="preserve">있다. §3.4.3의 비수렴 진단이 구성식과 솔버 설정에만 집중될 수 있는 근거이며,</w:t>
      </w:r>
      <w:r>
        <w:t xml:space="preserve"> </w:t>
      </w:r>
      <w:r>
        <w:t xml:space="preserve">제4장 §4.2.2의</w:t>
      </w:r>
      <w:r>
        <w:t xml:space="preserve"> </w:t>
      </w:r>
      <w:r>
        <w:t xml:space="preserve">“드라이버 반력 = 거시응력×부피”</w:t>
      </w:r>
      <w:r>
        <w:t xml:space="preserve"> </w:t>
      </w:r>
      <w:r>
        <w:t xml:space="preserve">관계도 이로써 실측 확인되었다.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소결"/>
    <w:p>
      <w:pPr>
        <w:pStyle w:val="Heading2"/>
      </w:pPr>
      <w:r>
        <w:t xml:space="preserve">3.9 소결</w:t>
      </w:r>
    </w:p>
    <w:p>
      <w:pPr>
        <w:numPr>
          <w:ilvl w:val="0"/>
          <w:numId w:val="1024"/>
        </w:numPr>
      </w:pPr>
      <w:r>
        <w:t xml:space="preserve">물성(얀 12개 상수, 최대오차 0.142 %)과 구성식(7개 커널)이 논문과 일치함을 확인하였다.</w:t>
      </w:r>
    </w:p>
    <w:p>
      <w:pPr>
        <w:numPr>
          <w:ilvl w:val="0"/>
          <w:numId w:val="1024"/>
        </w:numPr>
      </w:pPr>
      <w:r>
        <w:t xml:space="preserve">V3_0의 신규 기능 9종이 60개 항목으로 검증되며, V1_0 카드에 대해</w:t>
      </w:r>
      <w:r>
        <w:t xml:space="preserve"> </w:t>
      </w:r>
      <w:r>
        <w:rPr>
          <w:b/>
          <w:bCs/>
        </w:rPr>
        <w:t xml:space="preserve">비트 단위 회귀</w:t>
      </w:r>
      <w:r>
        <w:t xml:space="preserve">가</w:t>
      </w:r>
      <w:r>
        <w:t xml:space="preserve"> </w:t>
      </w:r>
      <w:r>
        <w:t xml:space="preserve">강제된다.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컴파일된 Fortran이 검증된 Python 모델과 114개 재료점 상태에서 기계오차</w:t>
      </w:r>
      <w:r>
        <w:rPr>
          <w:b/>
          <w:bCs/>
        </w:rPr>
        <w:t xml:space="preserve"> </w:t>
      </w:r>
      <w:r>
        <w:rPr>
          <w:b/>
          <w:bCs/>
        </w:rPr>
        <w:t xml:space="preserve">(≤ 3.0×10⁻¹⁵) 이내로 일치</w:t>
      </w:r>
      <w:r>
        <w:t xml:space="preserve">한다. 이는</w:t>
      </w:r>
      <w:r>
        <w:t xml:space="preserve"> </w:t>
      </w:r>
      <w:r>
        <w:t xml:space="preserve">“모델이 맞다”</w:t>
      </w:r>
      <w:r>
        <w:t xml:space="preserve">와</w:t>
      </w:r>
      <w:r>
        <w:t xml:space="preserve"> </w:t>
      </w:r>
      <w:r>
        <w:t xml:space="preserve">“코드가 맞다”</w:t>
      </w:r>
      <w:r>
        <w:t xml:space="preserve">를 분리하여</w:t>
      </w:r>
      <w:r>
        <w:t xml:space="preserve"> </w:t>
      </w:r>
      <w:r>
        <w:t xml:space="preserve">둘 다 확인한 것이다.</w:t>
      </w:r>
    </w:p>
    <w:p>
      <w:pPr>
        <w:numPr>
          <w:ilvl w:val="0"/>
          <w:numId w:val="1024"/>
        </w:numPr>
      </w:pPr>
      <w:r>
        <w:t xml:space="preserve">입력덱은 솔버 없이 정적 검증되며, 카드 가드 상수로 계보 혼용이 차단된다.</w:t>
      </w:r>
    </w:p>
    <w:p>
      <w:pPr>
        <w:numPr>
          <w:ilvl w:val="0"/>
          <w:numId w:val="1024"/>
        </w:numPr>
      </w:pPr>
      <w:r>
        <w:t xml:space="preserve">총</w:t>
      </w:r>
      <w:r>
        <w:t xml:space="preserve"> </w:t>
      </w:r>
      <w:r>
        <w:rPr>
          <w:b/>
          <w:bCs/>
        </w:rPr>
        <w:t xml:space="preserve">1939개 항목</w:t>
      </w:r>
      <w:r>
        <w:t xml:space="preserve">이 자동으로 검증되고, 커밋 전 전수 통과가 강제된다.</w:t>
      </w:r>
    </w:p>
    <w:p>
      <w:pPr>
        <w:pStyle w:val="BlockText"/>
      </w:pPr>
      <w:r>
        <w:rPr>
          <w:b/>
          <w:bCs/>
        </w:rPr>
        <w:t xml:space="preserve">따라서 이후 장에서 관측되는 불일치는 코드의 오류가 아니라 모델 가정 또는 물성의</w:t>
      </w:r>
      <w:r>
        <w:rPr>
          <w:b/>
          <w:bCs/>
        </w:rPr>
        <w:t xml:space="preserve"> </w:t>
      </w:r>
      <w:r>
        <w:rPr>
          <w:b/>
          <w:bCs/>
        </w:rPr>
        <w:t xml:space="preserve">문제로 귀속할 수 있다.</w:t>
      </w:r>
      <w:r>
        <w:t xml:space="preserve"> </w:t>
      </w:r>
      <w:r>
        <w:t xml:space="preserve">이것이 이 장의 실질적 산출물이다.</w:t>
      </w:r>
    </w:p>
    <w:p>
      <w:r>
        <w:pict>
          <v:rect style="width:0;height:1.5pt" o:hralign="center" o:hrstd="t" o:hr="t"/>
        </w:pict>
      </w:r>
    </w:p>
    <w:bookmarkEnd w:id="93"/>
    <w:bookmarkStart w:id="94" w:name="검증-실행-명령-전수"/>
    <w:p>
      <w:pPr>
        <w:pStyle w:val="Heading2"/>
      </w:pPr>
      <w:r>
        <w:t xml:space="preserve">검증 실행 명령 (전수)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  verification/compile_check.sh                    </w:t>
      </w:r>
      <w:r>
        <w:rPr>
          <w:rStyle w:val="CommentTok"/>
        </w:rPr>
        <w:t xml:space="preserve"># 두 UMAT 컴파일·인터페이스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verification/verify_constitutive.py             </w:t>
      </w:r>
      <w:r>
        <w:rPr>
          <w:rStyle w:val="CommentTok"/>
        </w:rPr>
        <w:t xml:space="preserve"># V1_0 구성식 커널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verification/micromech_check.py                 </w:t>
      </w:r>
      <w:r>
        <w:rPr>
          <w:rStyle w:val="CommentTok"/>
        </w:rPr>
        <w:t xml:space="preserve"># 얀 물성 마이크로역학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verification/verify_thermshock.py               </w:t>
      </w:r>
      <w:r>
        <w:rPr>
          <w:rStyle w:val="CommentTok"/>
        </w:rPr>
        <w:t xml:space="preserve"># V3_0 신규 기능 T1-T8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verification/cross_check_fortran.py             </w:t>
      </w:r>
      <w:r>
        <w:rPr>
          <w:rStyle w:val="CommentTok"/>
        </w:rPr>
        <w:t xml:space="preserve"># 컴파일된 Fortran vs 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data/properties/eval_correlations.py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물성 상관식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abaqus/build_temperature_tables.py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온도 테이블 카드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abaqus/make_macro_thermalshock.py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거시 카드 정적 검증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data/properties/conductivity_bounds.py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열전도 경계·민감도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data/literature/digitize.py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그림 디지타이즈 재현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abaqus/quench_calibration.py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급랭 h 역산 + Biot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abaqus/retune_deck.py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덱 재튜닝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verification/celent_census.py                   </w:t>
      </w:r>
      <w:r>
        <w:rPr>
          <w:rStyle w:val="CommentTok"/>
        </w:rPr>
        <w:t xml:space="preserve"># le=CELENT의 파괴에너지 오차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postprocess/extract_pls.py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비례한도(PLS) 추출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postprocess/extract_probe.py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E(N) 프로브 판독 산식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postprocess/compare_cyclejump.py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cycle-jump 오차 판정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verification/check_ch2_numbers.py               </w:t>
      </w:r>
      <w:r>
        <w:rPr>
          <w:rStyle w:val="CommentTok"/>
        </w:rPr>
        <w:t xml:space="preserve"># 제2장 수치 vs 문헌 CSV</w:t>
      </w:r>
    </w:p>
    <w:p>
      <w:r>
        <w:br w:type="page"/>
      </w:r>
    </w:p>
    <w:bookmarkEnd w:id="94"/>
    <w:bookmarkEnd w:id="95"/>
    <w:bookmarkStart w:id="137" w:name="제4장-rve-균질화와-가상시험"/>
    <w:p>
      <w:pPr>
        <w:pStyle w:val="Heading1"/>
      </w:pPr>
      <w:r>
        <w:t xml:space="preserve">제4장 RVE 균질화와 가상시험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제4장 초안 (v1, 2026-07-29 작성).</w:t>
      </w:r>
      <w:r>
        <w:t xml:space="preserve"> </w:t>
      </w:r>
      <w:r>
        <w:rPr>
          <w:b/>
          <w:bCs/>
        </w:rPr>
        <w:t xml:space="preserve">§4.4의 Zhang Table 3 대조는 아직 미완이다</w:t>
      </w:r>
      <w:r>
        <w:t xml:space="preserve"> </w:t>
      </w:r>
      <w:r>
        <w:t xml:space="preserve">— 인장 해석이 한 케이스(</w:t>
      </w:r>
      <w:r>
        <w:rPr>
          <w:rStyle w:val="VerbatimChar"/>
        </w:rPr>
        <w:t xml:space="preserve">z600</w:t>
      </w:r>
      <w:r>
        <w:t xml:space="preserve">)만</w:t>
      </w:r>
      <w:r>
        <w:t xml:space="preserve"> </w:t>
      </w:r>
      <w:r>
        <w:t xml:space="preserve">완주하였고, 나머지 세 케이스는 곡선을 아직</w:t>
      </w:r>
      <w:r>
        <w:t xml:space="preserve"> </w:t>
      </w:r>
      <w:r>
        <w:rPr>
          <w:rStyle w:val="VerbatimChar"/>
        </w:rPr>
        <w:t xml:space="preserve">.odb</w:t>
      </w:r>
      <w:r>
        <w:t xml:space="preserve">에서 추출하지 않았다(§4.4.3a).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현재까지 실제로 측정된 값만</w:t>
      </w:r>
      <w:r>
        <w:t xml:space="preserve"> </w:t>
      </w:r>
      <w:r>
        <w:t xml:space="preserve">싣고, 미확정 항목은 §4.9에 명시하였다.</w:t>
      </w:r>
      <w:r>
        <w:t xml:space="preserve"> </w:t>
      </w:r>
      <w:r>
        <w:t xml:space="preserve">확정되지 않은 숫자를 그럴듯하게 채워 넣지 않는 것이 이 초안의 원칙이다.</w:t>
      </w:r>
    </w:p>
    <w:p>
      <w:r>
        <w:pict>
          <v:rect style="width:0;height:1.5pt" o:hralign="center" o:hrstd="t" o:hr="t"/>
        </w:pict>
      </w:r>
    </w:p>
    <w:bookmarkStart w:id="96" w:name="이-장의-역할-rve를-가상-시험기로-재정의한다"/>
    <w:p>
      <w:pPr>
        <w:pStyle w:val="Heading2"/>
      </w:pPr>
      <w:r>
        <w:t xml:space="preserve">4.1 이 장의 역할 — RVE를</w:t>
      </w:r>
      <w:r>
        <w:t xml:space="preserve"> </w:t>
      </w:r>
      <w:r>
        <w:t xml:space="preserve">“가상 시험기”</w:t>
      </w:r>
      <w:r>
        <w:t xml:space="preserve">로 재정의한다</w:t>
      </w:r>
    </w:p>
    <w:p>
      <w:pPr>
        <w:pStyle w:val="FirstParagraph"/>
      </w:pPr>
      <w:r>
        <w:t xml:space="preserve">제2장 §2.7.2에서 지적하였듯,</w:t>
      </w:r>
      <w:r>
        <w:t xml:space="preserve"> </w:t>
      </w:r>
      <w:r>
        <w:t xml:space="preserve">“RVE에서 유효물성을 뽑아 거시에 넣는다”</w:t>
      </w:r>
      <w:r>
        <w:t xml:space="preserve">를 문자 그대로</w:t>
      </w:r>
      <w:r>
        <w:t xml:space="preserve"> </w:t>
      </w:r>
      <w:r>
        <w:t xml:space="preserve">수행하면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선형탄성체가 되어,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가상 시험기(virtual testing machine)</w:t>
      </w:r>
      <w:r>
        <w:t xml:space="preserve"> </w:t>
      </w:r>
      <w:r>
        <w:t xml:space="preserve">로 쓴다. 즉 실제 시편에</w:t>
      </w:r>
      <w:r>
        <w:t xml:space="preserve"> </w:t>
      </w:r>
      <w:r>
        <w:t xml:space="preserve">수행할 시험을 RVE에 수행하여, 거시 CDM 카드가 요구하는</w:t>
      </w:r>
      <w:r>
        <w:t xml:space="preserve"> </w:t>
      </w:r>
      <w:r>
        <w:rPr>
          <w:b/>
          <w:bCs/>
        </w:rPr>
        <w:t xml:space="preserve">전체 항목</w:t>
      </w:r>
      <w:r>
        <w:t xml:space="preserve">을 생성한다.</w:t>
      </w:r>
    </w:p>
    <w:p>
      <w:pPr>
        <w:pStyle w:val="SourceCode"/>
      </w:pPr>
      <w:r>
        <w:rPr>
          <w:rStyle w:val="VerbatimChar"/>
        </w:rPr>
        <w:t xml:space="preserve">[미시 RVE]  검증된 얀·기지 CDM (제3장)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가상 시험 → 거시 카드의 각 항목</w:t>
      </w:r>
      <w:r>
        <w:br/>
      </w:r>
      <w:r>
        <w:rPr>
          <w:rStyle w:val="VerbatimChar"/>
        </w:rPr>
        <w:t xml:space="preserve">     │    · 6방향 단위 거시변형    → C̄(T)</w:t>
      </w:r>
      <w:r>
        <w:br/>
      </w:r>
      <w:r>
        <w:rPr>
          <w:rStyle w:val="VerbatimChar"/>
        </w:rPr>
        <w:t xml:space="preserve">     │    · 열하중만(구속 2스텝 차분) → ᾱ(T)</w:t>
      </w:r>
      <w:r>
        <w:br/>
      </w:r>
      <w:r>
        <w:rPr>
          <w:rStyle w:val="VerbatimChar"/>
        </w:rPr>
        <w:t xml:space="preserve">     │    · 정상 열전도 3방향        → k̄(T)</w:t>
      </w:r>
      <w:r>
        <w:br/>
      </w:r>
      <w:r>
        <w:rPr>
          <w:rStyle w:val="VerbatimChar"/>
        </w:rPr>
        <w:t xml:space="preserve">     │    · 8모드 파괴까지 단조하중  → X̄t X̄c Ȳt Ȳc S̄12 S̄13 S̄23</w:t>
      </w:r>
      <w:r>
        <w:br/>
      </w:r>
      <w:r>
        <w:rPr>
          <w:rStyle w:val="VerbatimChar"/>
        </w:rPr>
        <w:t xml:space="preserve">     │    · 연화 구간 면적           → Ḡf (또는 Ā)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[거시]  KMACRO31 + 사이클 손상 (제5장)</w:t>
      </w:r>
    </w:p>
    <w:p>
      <w:pPr>
        <w:pStyle w:val="FirstParagraph"/>
      </w:pPr>
      <w:r>
        <w:t xml:space="preserve">이 방식은</w:t>
      </w:r>
      <w:r>
        <w:t xml:space="preserve"> </w:t>
      </w:r>
      <w:r>
        <w:rPr>
          <w:b/>
          <w:bCs/>
        </w:rPr>
        <w:t xml:space="preserve">순차적 계층 균질화(one-way hierarchical)</w:t>
      </w:r>
      <w:r>
        <w:t xml:space="preserve"> </w:t>
      </w:r>
      <w:r>
        <w:t xml:space="preserve">이며, 거시 적분점마다 RVE를</w:t>
      </w:r>
      <w:r>
        <w:t xml:space="preserve"> </w:t>
      </w:r>
      <w:r>
        <w:t xml:space="preserve">푸는 FE²가 아니다. 반복 열충격 100 사이클에 FE²는 적용이 불가능하다.</w:t>
      </w:r>
    </w:p>
    <w:p>
      <w:pPr>
        <w:pStyle w:val="BlockText"/>
      </w:pPr>
      <w:r>
        <w:rPr>
          <w:b/>
          <w:bCs/>
        </w:rPr>
        <w:t xml:space="preserve">지름길이 하나 있다.</w:t>
      </w:r>
      <w:r>
        <w:t xml:space="preserve"> </w:t>
      </w:r>
      <w:r>
        <w:t xml:space="preserve">제3장의 얀 루틴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은 얀 전용이 아니라</w:t>
      </w:r>
      <w:r>
        <w:t xml:space="preserve"> </w:t>
      </w:r>
      <w:r>
        <w:rPr>
          <w:b/>
          <w:bCs/>
        </w:rPr>
        <w:t xml:space="preserve">일반 3차원</w:t>
      </w:r>
      <w:r>
        <w:rPr>
          <w:b/>
          <w:bCs/>
        </w:rPr>
        <w:t xml:space="preserve"> </w:t>
      </w:r>
      <w:r>
        <w:rPr>
          <w:b/>
          <w:bCs/>
        </w:rPr>
        <w:t xml:space="preserve">직교이방 CDM</w:t>
      </w:r>
      <w:r>
        <w:t xml:space="preserve">(9개 탄성상수 + 7개 강도 + 3D Hashin + 지수 연화 + 균열대 정규화)이다.</w:t>
      </w:r>
      <w:r>
        <w:t xml:space="preserve"> </w:t>
      </w:r>
      <w:r>
        <w:t xml:space="preserve">따라서 거시 UMAT은 새 구성모델을 처음부터 짜는 대신</w:t>
      </w:r>
      <w:r>
        <w:t xml:space="preserve"> </w:t>
      </w:r>
      <w:r>
        <w:rPr>
          <w:b/>
          <w:bCs/>
        </w:rPr>
        <w:t xml:space="preserve">이 구조에 균질화 카드를 먹이고</w:t>
      </w:r>
      <w:r>
        <w:rPr>
          <w:b/>
          <w:bCs/>
        </w:rPr>
        <w:t xml:space="preserve"> </w:t>
      </w:r>
      <w:r>
        <w:rPr>
          <w:b/>
          <w:bCs/>
        </w:rPr>
        <w:t xml:space="preserve">사이클 손상항을 더한 것</w:t>
      </w:r>
      <w:r>
        <w:t xml:space="preserve">으로 만들 수 있다. 이 덕분에 2-스케일이 석사 범위에 들어온다.</w:t>
      </w:r>
    </w:p>
    <w:p>
      <w:r>
        <w:pict>
          <v:rect style="width:0;height:1.5pt" o:hralign="center" o:hrstd="t" o:hr="t"/>
        </w:pict>
      </w:r>
    </w:p>
    <w:bookmarkEnd w:id="96"/>
    <w:bookmarkStart w:id="100" w:name="rve-모델과-주기경계조건"/>
    <w:p>
      <w:pPr>
        <w:pStyle w:val="Heading2"/>
      </w:pPr>
      <w:r>
        <w:t xml:space="preserve">4.2 RVE 모델과 주기경계조건</w:t>
      </w:r>
    </w:p>
    <w:bookmarkStart w:id="97" w:name="기하와-이산화"/>
    <w:p>
      <w:pPr>
        <w:pStyle w:val="Heading3"/>
      </w:pPr>
      <w:r>
        <w:t xml:space="preserve">4.2.1 기하와 이산화</w:t>
      </w:r>
    </w:p>
    <w:p>
      <w:pPr>
        <w:pStyle w:val="BlockText"/>
      </w:pPr>
      <w:r>
        <w:rPr>
          <w:b/>
          <w:bCs/>
        </w:rPr>
        <w:t xml:space="preserve">[그림 4.1 자리] RVE 기하와 메시</w:t>
      </w:r>
      <w:r>
        <w:t xml:space="preserve"> </w:t>
      </w:r>
      <w:r>
        <w:t xml:space="preserve">내용: (a) 2D 평직 단위셀 기하 — 얀 8개 + 기지, 치수와 얀 부피분율 0.4982;</w:t>
      </w:r>
      <w:r>
        <w:t xml:space="preserve"> </w:t>
      </w:r>
      <w:r>
        <w:t xml:space="preserve">(b) 사면체 메시(26 452 요소) 절단면 — 왜곡 요소 1 185개 위치 강조(단,</w:t>
      </w:r>
      <w:r>
        <w:t xml:space="preserve"> </w:t>
      </w:r>
      <w:r>
        <w:t xml:space="preserve">이 왜곡이 비수렴의 원인은 아니라고 반증되었음을 §4.3.2대로 캡션에 명기);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.ori</w:t>
      </w:r>
      <w:r>
        <w:t xml:space="preserve"> </w:t>
      </w:r>
      <w:r>
        <w:t xml:space="preserve">얀 방향 벡터를 색으로 겹친 그림(</w:t>
      </w:r>
      <w:r>
        <w:t xml:space="preserve">“메시와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한 몸”</w:t>
      </w:r>
      <w:r>
        <w:t xml:space="preserve"> </w:t>
      </w:r>
      <w:r>
        <w:t xml:space="preserve">규칙의 시각화).</w:t>
      </w:r>
      <w:r>
        <w:t xml:space="preserve"> </w:t>
      </w:r>
      <w:r>
        <w:t xml:space="preserve">재료: 워크스테이션 Abaqus/CAE 뷰포트 캡처(해석 실행 불요). / 시점:</w:t>
      </w:r>
      <w:r>
        <w:t xml:space="preserve"> </w:t>
      </w:r>
      <w:r>
        <w:rPr>
          <w:b/>
          <w:bCs/>
        </w:rPr>
        <w:t xml:space="preserve">캡처만 필요</w:t>
      </w:r>
    </w:p>
    <w:p>
      <w:pPr>
        <w:pStyle w:val="FirstParagraph"/>
      </w:pPr>
      <w:r>
        <w:t xml:space="preserve">RVE는 TexGen으로 생성한 2차원 평직 단위셀이다.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3.5 × 3.5 × 0.44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부피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5.390 mm³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C3D4 1차 사면체</w:t>
            </w:r>
            <w:r>
              <w:t xml:space="preserve"> </w:t>
            </w:r>
            <w:r>
              <w:rPr>
                <w:b/>
                <w:bCs/>
              </w:rPr>
              <w:t xml:space="preserve">26 452개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</w:t>
            </w:r>
          </w:p>
        </w:tc>
        <w:tc>
          <w:tcPr/>
          <w:p>
            <w:pPr>
              <w:pStyle w:val="Compact"/>
            </w:pPr>
            <w:r>
              <w:t xml:space="preserve">5 680 (+ 주기경계용 더미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요소</w:t>
            </w:r>
          </w:p>
        </w:tc>
        <w:tc>
          <w:tcPr/>
          <w:p>
            <w:pPr>
              <w:pStyle w:val="Compact"/>
            </w:pPr>
            <w:r>
              <w:t xml:space="preserve">15 369 (58.1 %)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요소</w:t>
            </w:r>
          </w:p>
        </w:tc>
        <w:tc>
          <w:tcPr/>
          <w:p>
            <w:pPr>
              <w:pStyle w:val="Compact"/>
            </w:pPr>
            <w:r>
              <w:t xml:space="preserve">11 083 (41.9 %), 4개 토우 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내부 섬유체적비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0.79194 → 복합재</w:t>
            </w:r>
            <w:r>
              <w:t xml:space="preserve"> </w:t>
            </w:r>
            <w:r>
              <w:rPr>
                <w:b/>
                <w:bCs/>
              </w:rPr>
              <w:t xml:space="preserve">39.5 %</w:t>
            </w:r>
          </w:p>
        </w:tc>
      </w:tr>
    </w:tbl>
    <w:p>
      <w:pPr>
        <w:pStyle w:val="BodyText"/>
      </w:pP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와 부피는 해석 결과에서 직접 적분하여 확인하였다(기지 2.7045 + 얀 2.6855 =</w:t>
      </w:r>
      <w:r>
        <w:t xml:space="preserve"> </w:t>
      </w:r>
      <w:r>
        <w:t xml:space="preserve">5.390 mm³). 복합재 섬유체적비</w:t>
      </w:r>
      <w:r>
        <w:t xml:space="preserve"> </w:t>
      </w:r>
      <m:oMath>
        <m:r>
          <m:t>0.79194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=</m:t>
        </m:r>
        <m:r>
          <m:t>39.5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는 Zhang 등[5]의</w:t>
      </w:r>
      <w:r>
        <w:t xml:space="preserve"> </w:t>
      </w:r>
      <w:r>
        <w:t xml:space="preserve">“약 40 %”</w:t>
      </w:r>
      <w:r>
        <w:t xml:space="preserve">와 일치한다.</w:t>
      </w:r>
    </w:p>
    <w:bookmarkEnd w:id="97"/>
    <w:bookmarkStart w:id="98" w:name="주기경계조건"/>
    <w:p>
      <w:pPr>
        <w:pStyle w:val="Heading3"/>
      </w:pPr>
      <w:r>
        <w:t xml:space="preserve">4.2.2 주기경계조건</w:t>
      </w:r>
    </w:p>
    <w:p>
      <w:pPr>
        <w:pStyle w:val="BlockText"/>
      </w:pPr>
      <w:r>
        <w:rPr>
          <w:b/>
          <w:bCs/>
        </w:rPr>
        <w:t xml:space="preserve">[그림 4.2 자리] 주기경계조건과 드라이버 절점</w:t>
      </w:r>
      <w:r>
        <w:t xml:space="preserve"> </w:t>
      </w:r>
      <w:r>
        <w:t xml:space="preserve">내용: 대응 면 절점쌍의 구속 모식 + 매크로 변형률 성분을 지는 더미 드라이버</w:t>
      </w:r>
      <w:r>
        <w:t xml:space="preserve"> </w:t>
      </w:r>
      <w:r>
        <w:t xml:space="preserve">절점들 —</w:t>
      </w:r>
      <w:r>
        <w:t xml:space="preserve"> </w:t>
      </w:r>
      <w:r>
        <w:t xml:space="preserve">“드라이버는 메시 절점이 아니고, 그 잔차는 곧 매크로 응력</w:t>
      </w:r>
      <w:r>
        <w:t xml:space="preserve"> </w:t>
      </w:r>
      <w:r>
        <w:t xml:space="preserve">오차(</w:t>
      </w:r>
      <m:oMath>
        <m:r>
          <m:t>R</m:t>
        </m:r>
        <m:r>
          <m:rPr>
            <m:sty m:val="p"/>
          </m:rPr>
          <m:t>=</m:t>
        </m:r>
        <m:r>
          <m:t>σ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)”</w:t>
      </w:r>
      <w:r>
        <w:t xml:space="preserve">라는 M1의 교훈을 그림으로 고정.</w:t>
      </w:r>
      <w:r>
        <w:t xml:space="preserve"> </w:t>
      </w:r>
      <w:r>
        <w:t xml:space="preserve">재료: 모식도.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Xia 등의 통일 주기경계조건을</w:t>
      </w:r>
      <w:r>
        <w:t xml:space="preserve"> 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다점구속으로 구현한다. 마주보는 면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–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–</w:t>
      </w:r>
      <m:oMath>
        <m:r>
          <m:t>F</m:t>
        </m:r>
      </m:oMath>
      <w:r>
        <w:t xml:space="preserve">의 절점쌍과 12개 모서리, 8개 꼭짓점을 6개의 더미 절점</w:t>
      </w:r>
      <w:r>
        <w:t xml:space="preserve"> </w:t>
      </w:r>
      <w:r>
        <w:t xml:space="preserve">(ConstraintsDriver0–5)에 연결한다. 예를 들어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법선면은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t> 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d>
                <m:dPr>
                  <m:begChr m:val=""/>
                  <m:sepChr m:val=""/>
                  <m:endChr m:val="|"/>
                  <m:grow/>
                </m:dPr>
                <m:e/>
              </m:d>
            </m:e>
            <m:sub>
              <m:r>
                <m:rPr>
                  <m:nor/>
                  <m:sty m:val="p"/>
                </m:rPr>
                <m:t>driver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이며, 계수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mm가 곧 면 간격이므로</w:t>
      </w:r>
      <w:r>
        <w:t xml:space="preserve"> </w:t>
      </w:r>
      <w:r>
        <w:rPr>
          <w:b/>
          <w:bCs/>
        </w:rPr>
        <w:t xml:space="preserve">더미 절점의 변위가 거시 변형률 성분과</w:t>
      </w:r>
      <w:r>
        <w:rPr>
          <w:b/>
          <w:bCs/>
        </w:rPr>
        <w:t xml:space="preserve"> </w:t>
      </w:r>
      <w:r>
        <w:rPr>
          <w:b/>
          <w:bCs/>
        </w:rPr>
        <w:t xml:space="preserve">직접 같아진다.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이 성질이 후처리를 단순하게 만든다 —</w:t>
      </w:r>
      <w:r>
        <w:t xml:space="preserve"> </w:t>
      </w:r>
      <w:r>
        <w:rPr>
          <w:b/>
          <w:bCs/>
        </w:rPr>
        <w:t xml:space="preserve">거시 응력–변형률 곡선이 더미 절점 하나의</w:t>
      </w:r>
      <w:r>
        <w:rPr>
          <w:b/>
          <w:bCs/>
        </w:rPr>
        <w:t xml:space="preserve"> </w:t>
      </w:r>
      <w:r>
        <w:rPr>
          <w:b/>
          <w:bCs/>
        </w:rPr>
        <w:t xml:space="preserve">이력에서 그대로 나온다.</w:t>
      </w:r>
      <w:r>
        <w:t xml:space="preserve"> </w:t>
      </w:r>
      <w:r>
        <w:t xml:space="preserve">강체 운동은 한 꼭짓점(MasterNode1)의 3자유도 구속으로</w:t>
      </w:r>
      <w:r>
        <w:t xml:space="preserve"> </w:t>
      </w:r>
      <w:r>
        <w:t xml:space="preserve">제거한다.</w:t>
      </w:r>
    </w:p>
    <w:p>
      <w:pPr>
        <w:pStyle w:val="BlockText"/>
      </w:pPr>
      <w:r>
        <w:rPr>
          <w:b/>
          <w:bCs/>
        </w:rPr>
        <w:t xml:space="preserve">주의 — 실제로 걸렸던 함정.</w:t>
      </w:r>
      <w:r>
        <w:t xml:space="preserve"> </w:t>
      </w:r>
      <w:r>
        <w:rPr>
          <w:rStyle w:val="VerbatimChar"/>
        </w:rPr>
        <w:t xml:space="preserve">*Boundary</w:t>
      </w:r>
      <w:r>
        <w:t xml:space="preserve">의 값은 증분이 아니라</w:t>
      </w:r>
      <w:r>
        <w:t xml:space="preserve"> </w:t>
      </w:r>
      <w:r>
        <w:rPr>
          <w:b/>
          <w:bCs/>
        </w:rPr>
        <w:t xml:space="preserve">총량</w:t>
      </w:r>
      <w:r>
        <w:t xml:space="preserve">이다.</w:t>
      </w:r>
      <w:r>
        <w:t xml:space="preserve"> </w:t>
      </w:r>
      <w:r>
        <w:t xml:space="preserve">냉각 스텝이 끝나면 드라이버는 이미 열수축만큼 음의 값에 가 있으므로, 인장 스텝의</w:t>
      </w:r>
      <w:r>
        <w:t xml:space="preserve"> </w:t>
      </w:r>
      <w:r>
        <w:t xml:space="preserve">지정값은 그 지점에서부터 램프된다. 후처리에서 드라이버 변위를 그대로 변형률로 쓰면</w:t>
      </w:r>
      <w:r>
        <w:t xml:space="preserve"> </w:t>
      </w:r>
      <w:r>
        <w:rPr>
          <w:b/>
          <w:bCs/>
        </w:rPr>
        <w:t xml:space="preserve">곡선 전체가 음의 변형률에 찍힌다.</w:t>
      </w:r>
      <w:r>
        <w:t xml:space="preserve"> </w:t>
      </w:r>
      <w:r>
        <w:t xml:space="preserve">인장 스텝 첫 프레임(무하중 냉각 상태)에서</w:t>
      </w:r>
      <w:r>
        <w:t xml:space="preserve"> </w:t>
      </w:r>
      <w:r>
        <w:t xml:space="preserve">0을 잡아야 하며, 이것이 실험이 쓰는 기준과 같다.</w:t>
      </w:r>
      <w:r>
        <w:t xml:space="preserve"> </w:t>
      </w:r>
      <w:r>
        <w:rPr>
          <w:rStyle w:val="VerbatimChar"/>
        </w:rPr>
        <w:t xml:space="preserve">postprocess/extract_ss_curve.py</w:t>
      </w:r>
      <w:r>
        <w:t xml:space="preserve">가 이 재기준화를 수행하고, 원시 드라이버</w:t>
      </w:r>
      <w:r>
        <w:t xml:space="preserve"> </w:t>
      </w:r>
      <w:r>
        <w:t xml:space="preserve">변위를 네 번째 열로 함께 남긴다.</w:t>
      </w:r>
    </w:p>
    <w:bookmarkEnd w:id="98"/>
    <w:bookmarkStart w:id="99" w:name="해석-절차"/>
    <w:p>
      <w:pPr>
        <w:pStyle w:val="Heading3"/>
      </w:pPr>
      <w:r>
        <w:t xml:space="preserve">4.2.3 해석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스텝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제조 냉각 1050 → 23 °C (TRS + 초기손상)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재가열 23 → 시험온도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23→500</w:t>
            </w:r>
          </w:p>
        </w:tc>
        <w:tc>
          <w:tcPr/>
          <w:p>
            <w:pPr>
              <w:pStyle w:val="Compact"/>
            </w:pPr>
            <w:r>
              <w:t xml:space="preserve">23→1000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시험온도에서 단축 인장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무응력 온도는 두 재료 모두</w:t>
      </w:r>
      <w:r>
        <w:t xml:space="preserve"> </w:t>
      </w:r>
      <w:r>
        <w:rPr>
          <w:rStyle w:val="VerbatimChar"/>
        </w:rPr>
        <w:t xml:space="preserve">*Expansion, zero=1050</w:t>
      </w:r>
      <w:r>
        <w:t xml:space="preserve">(PIP 열분해 온도)이다.</w:t>
      </w:r>
      <w:r>
        <w:t xml:space="preserve"> </w:t>
      </w:r>
      <w:r>
        <w:t xml:space="preserve">열변형률은 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공급하고</w:t>
      </w:r>
      <w:r>
        <w:t xml:space="preserve"> </w:t>
      </w:r>
      <w:r>
        <w:rPr>
          <w:b/>
          <w:bCs/>
        </w:rPr>
        <w:t xml:space="preserve">UMAT은 역학 변형률만 받는다</w:t>
      </w:r>
      <w:r>
        <w:t xml:space="preserve"> </w:t>
      </w:r>
      <w:r>
        <w:t xml:space="preserve">(제3장 §3.4.1).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메시-전략과-요소-품질"/>
    <w:p>
      <w:pPr>
        <w:pStyle w:val="Heading2"/>
      </w:pPr>
      <w:r>
        <w:t xml:space="preserve">4.3 메시 전략과 요소 품질</w:t>
      </w:r>
    </w:p>
    <w:bookmarkStart w:id="101" w:name="왜-거친-메시로-시작하는가"/>
    <w:p>
      <w:pPr>
        <w:pStyle w:val="Heading3"/>
      </w:pPr>
      <w:r>
        <w:t xml:space="preserve">4.3.1 왜 거친 메시로 시작하는가</w:t>
      </w:r>
    </w:p>
    <w:p>
      <w:pPr>
        <w:pStyle w:val="FirstParagraph"/>
      </w:pPr>
      <w:r>
        <w:t xml:space="preserve">모든 출력이 메시에 같은 정도로 민감하지는 않다. 이를 구분하면 수렴성 검증의 범위가</w:t>
      </w:r>
      <w:r>
        <w:t xml:space="preserve"> </w:t>
      </w:r>
      <w:r>
        <w:t xml:space="preserve">크게 줄어든다.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메시 민감도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체적 평균 / 매끄러운 확산장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냉각 후 TRS 분포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얀–기지 계면 응력집중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손상 개시 위치·패턴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 응력집중 지배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균질화 강도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국부화</w:t>
            </w:r>
          </w:p>
        </w:tc>
      </w:tr>
    </w:tbl>
    <w:p>
      <w:pPr>
        <w:pStyle w:val="BodyText"/>
      </w:pPr>
      <w:r>
        <w:t xml:space="preserve">따라서 탐색 단계는 26 k 요소의 거친 메시로 빠르게 돌리고,</w:t>
      </w:r>
      <w:r>
        <w:t xml:space="preserve"> </w:t>
      </w:r>
      <w:r>
        <w:rPr>
          <w:b/>
          <w:bCs/>
        </w:rPr>
        <w:t xml:space="preserve">강도와 손상 분포를 확정할</w:t>
      </w:r>
      <w:r>
        <w:rPr>
          <w:b/>
          <w:bCs/>
        </w:rPr>
        <w:t xml:space="preserve"> </w:t>
      </w:r>
      <w:r>
        <w:rPr>
          <w:b/>
          <w:bCs/>
        </w:rPr>
        <w:t xml:space="preserve">때</w:t>
      </w:r>
      <w:r>
        <w:t xml:space="preserve"> </w:t>
      </w:r>
      <w:r>
        <w:t xml:space="preserve">수렴성 검증을 수행한다.</w:t>
      </w:r>
    </w:p>
    <w:p>
      <w:pPr>
        <w:pStyle w:val="BlockText"/>
      </w:pP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는 메시와 한 몸이다.</w:t>
      </w:r>
      <w:r>
        <w:t xml:space="preserve"> </w:t>
      </w:r>
      <w:r>
        <w:t xml:space="preserve">TexGen의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요소별 섬유 방향 벡터이므로, 메시를</w:t>
      </w:r>
      <w:r>
        <w:t xml:space="preserve"> </w:t>
      </w:r>
      <w:r>
        <w:t xml:space="preserve">새로 뽑으면 반드시 함께 새로 뽑아야 한다. 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새 메시에 쓰면 요소 번호가</w:t>
      </w:r>
      <w:r>
        <w:t xml:space="preserve"> </w:t>
      </w:r>
      <w:r>
        <w:t xml:space="preserve">어긋나</w:t>
      </w:r>
      <w:r>
        <w:t xml:space="preserve"> </w:t>
      </w:r>
      <w:r>
        <w:rPr>
          <w:b/>
          <w:bCs/>
        </w:rPr>
        <w:t xml:space="preserve">에러 없이 섬유 방향이 뒤죽박죽인 채로 수렴한다.</w:t>
      </w:r>
      <w:r>
        <w:t xml:space="preserve"> </w:t>
      </w:r>
      <w:r>
        <w:t xml:space="preserve">가장 잡기 어려운 오류이다.</w:t>
      </w:r>
      <w:r>
        <w:t xml:space="preserve"> </w:t>
      </w:r>
      <w:r>
        <w:t xml:space="preserve">본 연구는</w:t>
      </w:r>
      <w:r>
        <w:t xml:space="preserve"> </w:t>
      </w:r>
      <w:r>
        <w:rPr>
          <w:rStyle w:val="VerbatimChar"/>
        </w:rPr>
        <w:t xml:space="preserve">abaqus/assemble_inp.py --inline-ori</w:t>
      </w:r>
      <w:r>
        <w:t xml:space="preserve">로 방향 데이터를 덱 안에</w:t>
      </w:r>
      <w:r>
        <w:t xml:space="preserve"> </w:t>
      </w:r>
      <w:r>
        <w:t xml:space="preserve">붙여넣어 외부 참조를 없앴다.</w:t>
      </w:r>
    </w:p>
    <w:bookmarkEnd w:id="101"/>
    <w:bookmarkStart w:id="102" w:name="요소-품질-확인된-문제"/>
    <w:p>
      <w:pPr>
        <w:pStyle w:val="Heading3"/>
      </w:pPr>
      <w:r>
        <w:t xml:space="preserve">4.3.2 요소 품질 — 확인된 문제</w:t>
      </w:r>
    </w:p>
    <w:p>
      <w:pPr>
        <w:pStyle w:val="FirstParagraph"/>
      </w:pPr>
      <w:r>
        <w:t xml:space="preserve">Abaqus 요소품질 검사는</w:t>
      </w:r>
      <w:r>
        <w:t xml:space="preserve"> </w:t>
      </w:r>
      <w:r>
        <w:rPr>
          <w:b/>
          <w:bCs/>
        </w:rPr>
        <w:t xml:space="preserve">1185개(전체의 4.5 %)</w:t>
      </w:r>
      <w:r>
        <w:t xml:space="preserve"> </w:t>
      </w:r>
      <w:r>
        <w:t xml:space="preserve">를 왜곡 요소로 보고한다.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왜곡 요소 수</w:t>
            </w:r>
          </w:p>
        </w:tc>
        <w:tc>
          <w:tcPr/>
          <w:p>
            <w:pPr>
              <w:pStyle w:val="Compact"/>
            </w:pPr>
            <w:r>
              <w:t xml:space="preserve">1 185 / 26 452 (4.5 %)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기지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1 185 (기지의 7.7 %)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최악 품질척도</w:t>
            </w:r>
          </w:p>
        </w:tc>
        <w:tc>
          <w:tcPr/>
          <w:p>
            <w:pPr>
              <w:pStyle w:val="Compact"/>
            </w:pPr>
            <w:r>
              <w:t xml:space="preserve">0.000 89</w:t>
            </w:r>
          </w:p>
        </w:tc>
        <w:tc>
          <w:tcPr/>
          <w:p>
            <w:pPr>
              <w:pStyle w:val="Compact"/>
            </w:pPr>
            <w:r>
              <w:t xml:space="preserve">&gt; 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0.02 미만</w:t>
            </w:r>
          </w:p>
        </w:tc>
        <w:tc>
          <w:tcPr/>
          <w:p>
            <w:pPr>
              <w:pStyle w:val="Compact"/>
            </w:pPr>
            <w:r>
              <w:t xml:space="preserve">549개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이면각</w:t>
            </w:r>
          </w:p>
        </w:tc>
        <w:tc>
          <w:tcPr/>
          <w:p>
            <w:pPr>
              <w:pStyle w:val="Compact"/>
            </w:pPr>
            <w:r>
              <w:t xml:space="preserve">0.313°</w:t>
            </w:r>
          </w:p>
        </w:tc>
        <w:tc>
          <w:tcPr/>
          <w:p>
            <w:pPr>
              <w:pStyle w:val="Compact"/>
            </w:pPr>
            <w:r>
              <w:t xml:space="preserve">&gt; 10°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이면각 1° 미만</w:t>
            </w:r>
          </w:p>
        </w:tc>
        <w:tc>
          <w:tcPr/>
          <w:p>
            <w:pPr>
              <w:pStyle w:val="Compact"/>
            </w:pPr>
            <w:r>
              <w:t xml:space="preserve">428개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왜곡 요소가 전부 기지에 있다는 것이 원인을 말해준다.</w:t>
      </w:r>
      <w:r>
        <w:t xml:space="preserve"> </w:t>
      </w:r>
      <w:r>
        <w:t xml:space="preserve">TexGen은 토우 표면을 기하로</w:t>
      </w:r>
      <w:r>
        <w:t xml:space="preserve"> </w:t>
      </w:r>
      <w:r>
        <w:t xml:space="preserve">삼아 깨끗하게 이산화하지만, 토우 사이의 좁은 틈을 기지로 채우는 과정에서 바늘 모양의</w:t>
      </w:r>
      <w:r>
        <w:t xml:space="preserve"> </w:t>
      </w:r>
      <w:r>
        <w:t xml:space="preserve">사면체(sliver)가 생긴다.</w:t>
      </w:r>
      <w:r>
        <w:t xml:space="preserve"> </w:t>
      </w:r>
      <w:r>
        <w:rPr>
          <w:b/>
          <w:bCs/>
        </w:rPr>
        <w:t xml:space="preserve">요소 수를 늘려도 자동으로 해소되지 않으며</w:t>
      </w:r>
      <w:r>
        <w:t xml:space="preserve">, 메시 재생성 시</w:t>
      </w:r>
      <w:r>
        <w:t xml:space="preserve"> </w:t>
      </w:r>
      <w:r>
        <w:t xml:space="preserve">기지 영역의 품질 제어가 필요하다.</w:t>
      </w:r>
    </w:p>
    <w:p>
      <w:pPr>
        <w:pStyle w:val="BodyText"/>
      </w:pPr>
      <w:r>
        <w:rPr>
          <w:b/>
          <w:bCs/>
        </w:rPr>
        <w:t xml:space="preserve">단, 이것을 §4.4의 비수렴 원인으로 보아서는 안 된다.</w:t>
      </w:r>
      <w:r>
        <w:t xml:space="preserve"> </w:t>
      </w:r>
      <w:r>
        <w:t xml:space="preserve">네 잡의 실패 지점 8개 중</w:t>
      </w:r>
      <w:r>
        <w:t xml:space="preserve"> </w:t>
      </w:r>
      <w:r>
        <w:t xml:space="preserve">왜곡 요소 밀도가 높은 곳은 한 곳(21 %)뿐이고 나머지는 0 %이며, 주기경계조건 절점도</w:t>
      </w:r>
      <w:r>
        <w:t xml:space="preserve"> </w:t>
      </w:r>
      <w:r>
        <w:t xml:space="preserve">오히려 과소 대표된다(실패 절점의 25 % 대 전체의 40.7 %).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§3.</w:t>
      </w:r>
      <w:r>
        <w:t xml:space="preserve"> </w:t>
      </w:r>
      <w:r>
        <w:rPr>
          <w:b/>
          <w:bCs/>
        </w:rPr>
        <w:t xml:space="preserve">메시 위생 항목으로 다루고 원인 서술에서는</w:t>
      </w:r>
      <w:r>
        <w:rPr>
          <w:b/>
          <w:bCs/>
        </w:rPr>
        <w:t xml:space="preserve"> </w:t>
      </w:r>
      <w:r>
        <w:rPr>
          <w:b/>
          <w:bCs/>
        </w:rPr>
        <w:t xml:space="preserve">분리한다.</w:t>
      </w:r>
    </w:p>
    <w:bookmarkEnd w:id="102"/>
    <w:bookmarkStart w:id="104" w:name="균열대-정규화의-요소-크기-상한"/>
    <w:p>
      <w:pPr>
        <w:pStyle w:val="Heading3"/>
      </w:pPr>
      <w:r>
        <w:t xml:space="preserve">4.3.3 균열대 정규화의 요소 크기 상한</w:t>
      </w:r>
    </w:p>
    <w:p>
      <w:pPr>
        <w:pStyle w:val="FirstParagraph"/>
      </w:pPr>
      <w:r>
        <w:t xml:space="preserve">제3장 §3.2.3의 스냅백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를 본 연구의 기지 물성</w:t>
      </w:r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N/mm)에 적용하면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0.2214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mm</w:t>
      </w:r>
      <w:r>
        <w:t xml:space="preserve"> 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척도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  <w:tc>
          <w:tcPr/>
          <w:p>
            <w:pPr>
              <w:pStyle w:val="Compact"/>
            </w:pPr>
            <w:r>
              <w:t xml:space="preserve">최대</w:t>
            </w:r>
          </w:p>
        </w:tc>
        <w:tc>
          <w:tcPr/>
          <w:p>
            <w:pPr>
              <w:pStyle w:val="Compact"/>
            </w:pPr>
            <w:r>
              <w:t xml:space="preserve">상한 초과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V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0.053 mm</w:t>
            </w:r>
          </w:p>
        </w:tc>
        <w:tc>
          <w:tcPr/>
          <w:p>
            <w:pPr>
              <w:pStyle w:val="Compact"/>
            </w:pPr>
            <w:r>
              <w:t xml:space="preserve">0.083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최장 모서리</w:t>
            </w:r>
          </w:p>
        </w:tc>
        <w:tc>
          <w:tcPr/>
          <w:p>
            <w:pPr>
              <w:pStyle w:val="Compact"/>
            </w:pPr>
            <w:r>
              <w:t xml:space="preserve">0.162 mm</w:t>
            </w:r>
          </w:p>
        </w:tc>
        <w:tc>
          <w:tcPr/>
          <w:p>
            <w:pPr>
              <w:pStyle w:val="Compact"/>
            </w:pPr>
            <w:r>
              <w:t xml:space="preserve">0.322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849개 (기지의 5.5 %)</w:t>
            </w:r>
          </w:p>
        </w:tc>
      </w:tr>
    </w:tbl>
    <w:p>
      <w:pPr>
        <w:pStyle w:val="BodyText"/>
      </w:pPr>
      <w:r>
        <w:t xml:space="preserve">Abaqus가 C3D4의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 어느 쪽으로 계산하느냐에 따라 849개 요소가 취성으로</w:t>
      </w:r>
      <w:r>
        <w:t xml:space="preserve"> </w:t>
      </w:r>
      <w:r>
        <w:t xml:space="preserve">전환될 수 있다. UMAT이 이미 실효 연화계수를 상태변수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출력하므로,</w:t>
      </w:r>
      <w:r>
        <w:t xml:space="preserve"> </w:t>
      </w:r>
      <w:r>
        <w:rPr>
          <w:b/>
          <w:bCs/>
        </w:rPr>
        <w:t xml:space="preserve">클램프 발동 여부는 해석 후에 직접 확인 가능하다.</w:t>
      </w:r>
      <w:r>
        <w:t xml:space="preserve"> </w:t>
      </w:r>
      <w:r>
        <w:t xml:space="preserve">§4.9에 미결로 둔다.</w:t>
      </w:r>
    </w:p>
    <w:bookmarkStart w:id="103" w:name="Xd341120dcd323434818b07f51372081cdfabc03"/>
    <w:p>
      <w:pPr>
        <w:pStyle w:val="Heading4"/>
      </w:pPr>
      <w:r>
        <w:t xml:space="preserve">4.3.3-a 사면체의 특성길이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— 형태는 문헌이, 값은 측정이 정한다</w:t>
      </w:r>
    </w:p>
    <w:p>
      <w:pPr>
        <w:pStyle w:val="FirstParagraph"/>
      </w:pPr>
      <w:r>
        <w:rPr>
          <w:rStyle w:val="VerbatimChar"/>
        </w:rPr>
        <w:t xml:space="preserve">CELENT</w:t>
      </w:r>
      <w:r>
        <w:t xml:space="preserve">는 사면체에서 요소 부피의 세제곱근을 주므로, 균열대가 실제로 차지하는</w:t>
      </w:r>
      <w:r>
        <w:t xml:space="preserve"> </w:t>
      </w:r>
      <w:r>
        <w:t xml:space="preserve">폭을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한다. 그 비를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b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/</m:t>
        </m:r>
        <m:r>
          <m:rPr>
            <m:nor/>
            <m:scr m:val="monospace"/>
            <m:sty m:val="p"/>
          </m:rPr>
          <m:t>CELENT</m:t>
        </m:r>
      </m:oMath>
      <w:r>
        <w:t xml:space="preserve"> </w:t>
      </w:r>
      <w:r>
        <w:t xml:space="preserve">로 두면,</w:t>
      </w:r>
      <w:r>
        <w:t xml:space="preserve"> </w:t>
      </w:r>
      <w:r>
        <w:rPr>
          <w:b/>
          <w:bCs/>
        </w:rPr>
        <w:t xml:space="preserve">형태는 문헌이 확정하고 값은 우리 메시에서 재야 한다.</w:t>
      </w:r>
    </w:p>
    <w:p>
      <w:pPr>
        <w:pStyle w:val="BodyText"/>
      </w:pPr>
      <w:r>
        <w:t xml:space="preserve">문헌이 주는 것은 다음 계열이다.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분할</w:t>
            </w:r>
          </w:p>
        </w:tc>
        <w:tc>
          <w:tcPr/>
          <w:p>
            <w:pPr>
              <w:pStyle w:val="Compact"/>
            </w:pPr>
            <w:r>
              <w:t xml:space="preserve">특성길이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사각형 → 삼각형 2개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1.4142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[47] §5.3.1 (수치실험)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육면체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[69] 식 (23)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사면체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2.2894</m:t>
              </m:r>
              <m:r>
                <m:t> </m:t>
              </m:r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 식 (23b)</w:t>
            </w:r>
            <w:r>
              <w:t xml:space="preserve"> </w:t>
            </w:r>
            <w:r>
              <w:t xml:space="preserve">(Kurumatani 등 2016 인용)</w:t>
            </w:r>
          </w:p>
        </w:tc>
      </w:tr>
    </w:tbl>
    <w:p>
      <w:pPr>
        <w:pStyle w:val="BodyText"/>
      </w:pPr>
      <w:r>
        <w:t xml:space="preserve">두 문헌은 14년 간격의 독립 출처인데도 2차원 상수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가 정확히 일치하며,</w:t>
      </w:r>
      <w:r>
        <w:t xml:space="preserve"> </w:t>
      </w:r>
      <w:r>
        <w:t xml:space="preserve">3차원 상수는</w:t>
      </w:r>
      <w:r>
        <w:t xml:space="preserve"> </w:t>
      </w:r>
      <m:oMath>
        <m:sSup>
          <m:e>
            <m:r>
              <m:t>12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형태이다. 즉 계열 전체가</w:t>
      </w:r>
      <w:r>
        <w:t xml:space="preserve"> </w:t>
      </w:r>
      <w:r>
        <w:rPr>
          <w:b/>
          <w:bCs/>
        </w:rPr>
        <w:t xml:space="preserve">한 셀을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개의 단체로 나눌 때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 </w:t>
      </w:r>
      <w:r>
        <w:t xml:space="preserve">라는 하나의 규칙이고, 부피가 균등하지 않으면 그 일반형은 부피가중</w:t>
      </w:r>
      <w:r>
        <w:t xml:space="preserve"> </w:t>
      </w:r>
      <w:r>
        <w:t xml:space="preserve">평균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f</m:t>
                </m:r>
              </m:e>
              <m:sub>
                <m:r>
                  <m:t>i</m:t>
                </m:r>
              </m:sub>
              <m:sup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</m:sup>
            </m:sSubSup>
          </m:e>
        </m:nary>
      </m:oMath>
      <w:r>
        <w:t xml:space="preserve"> </w:t>
      </w:r>
      <w:r>
        <w:t xml:space="preserve">이다(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V</m:t>
        </m:r>
      </m:oMath>
      <w:r>
        <w:t xml:space="preserve">; 균등하면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로 환원된다).</w:t>
      </w:r>
      <w:r>
        <w:t xml:space="preserve"> </w:t>
      </w:r>
      <w:r>
        <w:t xml:space="preserve">본 연구의 대조 메시에서 잰 값들이 그 닫힌 형태와 소수점 여섯 자리까지 일치한다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data/literature/crack_band_simplex.py --check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그러나 발표된 상수 2.2894를 그대로 쓰지 않는다.</w:t>
      </w:r>
      <w:r>
        <w:t xml:space="preserve"> </w:t>
      </w:r>
      <w:r>
        <w:t xml:space="preserve">그것은 육면체를 12개로 균등</w:t>
      </w:r>
      <w:r>
        <w:t xml:space="preserve"> </w:t>
      </w:r>
      <w:r>
        <w:t xml:space="preserve">분할한 이상적 메시의 값이고, 본 연구의 실제 메시에서 측정된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1.92</w:t>
      </w:r>
      <w:r>
        <w:t xml:space="preserve">(범위 1.59–2.22)로 그보다 아래다. 발표값을 쓰면 우리 메시를 약</w:t>
      </w:r>
      <w:r>
        <w:t xml:space="preserve"> </w:t>
      </w:r>
      <w:r>
        <w:rPr>
          <w:b/>
          <w:bCs/>
        </w:rPr>
        <w:t xml:space="preserve">19 %</w:t>
      </w:r>
      <w:r>
        <w:rPr>
          <w:b/>
          <w:bCs/>
        </w:rPr>
        <w:t xml:space="preserve"> </w:t>
      </w:r>
      <w:r>
        <w:rPr>
          <w:b/>
          <w:bCs/>
        </w:rPr>
        <w:t xml:space="preserve">과보정</w:t>
      </w:r>
      <w:r>
        <w:t xml:space="preserve">한다. 따라서 본 논문은</w:t>
      </w:r>
      <w:r>
        <w:t xml:space="preserve"> </w:t>
      </w:r>
      <w:r>
        <w:rPr>
          <w:b/>
          <w:bCs/>
        </w:rPr>
        <w:t xml:space="preserve">“표준 규칙은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b/>
          <w:bCs/>
        </w:rPr>
        <w:t xml:space="preserve">이나 그것은 12분할</w:t>
      </w:r>
      <w:r>
        <w:rPr>
          <w:b/>
          <w:bCs/>
        </w:rPr>
        <w:t xml:space="preserve"> </w:t>
      </w:r>
      <w:r>
        <w:rPr>
          <w:b/>
          <w:bCs/>
        </w:rPr>
        <w:t xml:space="preserve">가정이며, 본 연구는 실제 메시에서 1.92를 측정하여 사용한다”</w:t>
      </w:r>
      <w:r>
        <w:t xml:space="preserve"> </w:t>
      </w:r>
      <w:r>
        <w:t xml:space="preserve">로 서술한다 —</w:t>
      </w:r>
      <w:r>
        <w:t xml:space="preserve"> </w:t>
      </w:r>
      <w:r>
        <w:t xml:space="preserve">문헌이 형태의 타당성을 보증하고, 측정이 우리 메시의 멤버를 고른다.</w:t>
      </w:r>
    </w:p>
    <w:p>
      <w:pPr>
        <w:pStyle w:val="BlockText"/>
      </w:pPr>
      <w:r>
        <w:rPr>
          <w:b/>
          <w:bCs/>
        </w:rPr>
        <w:t xml:space="preserve">적용 시점은 메시 세분화 이후이다(§4.9-17).</w:t>
      </w:r>
      <w:r>
        <w:t xml:space="preserve"> </w:t>
      </w:r>
      <m:oMath>
        <m:r>
          <m:t>κ</m:t>
        </m:r>
      </m:oMath>
      <w:r>
        <w:t xml:space="preserve">는 순수한 대수 보정이지만,</w:t>
      </w:r>
      <w:r>
        <w:t xml:space="preserve"> </w:t>
      </w:r>
      <w:r>
        <w:t xml:space="preserve">공극을 반영한 기지 카드에서는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커져 스냅백 한계가 0.0702 mm까지 내려가고</w:t>
      </w:r>
      <w:r>
        <w:t xml:space="preserve"> </w:t>
      </w:r>
      <w:r>
        <w:t xml:space="preserve">기지 요소의</w:t>
      </w:r>
      <w:r>
        <w:t xml:space="preserve"> </w:t>
      </w:r>
      <w:r>
        <w:rPr>
          <w:b/>
          <w:bCs/>
        </w:rPr>
        <w:t xml:space="preserve">10.6 %</w:t>
      </w:r>
      <w:r>
        <w:t xml:space="preserve">가 그 위에 놓인다. 즉 현재의 거친 메시가 보정된 균열대를</w:t>
      </w:r>
      <w:r>
        <w:t xml:space="preserve"> </w:t>
      </w:r>
      <w:r>
        <w:t xml:space="preserve">감당하지 못한다.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적용은 메시 수렴성 검증과 묶인 결정이며, 그때까지</w:t>
      </w:r>
      <w:r>
        <w:t xml:space="preserve"> </w:t>
      </w:r>
      <w:r>
        <w:t xml:space="preserve">기본값은 1.0(비활성)이다.</w:t>
      </w:r>
    </w:p>
    <w:p>
      <w:pPr>
        <w:pStyle w:val="BlockText"/>
      </w:pPr>
      <w:r>
        <w:rPr>
          <w:b/>
          <w:bCs/>
        </w:rPr>
        <w:t xml:space="preserve">더 나은 대안이 존재하며 본 연구는 쓰지 않는다.</w:t>
      </w:r>
      <w:r>
        <w:t xml:space="preserve"> </w:t>
      </w:r>
      <w:r>
        <w:t xml:space="preserve">주변형률 방향으로 요소를</w:t>
      </w:r>
      <w:r>
        <w:t xml:space="preserve"> </w:t>
      </w:r>
      <w:r>
        <w:t xml:space="preserve">투영해 밴드 폭을 직접 구하는 방법이 알려져 있고, [70]의 smooth Lagrangian</w:t>
      </w:r>
      <w:r>
        <w:t xml:space="preserve"> </w:t>
      </w:r>
      <w:r>
        <w:t xml:space="preserve">crack band model은 파괴진행영역을 세분화하여 같은 문제를 다룬다. 본 연구가</w:t>
      </w:r>
      <w:r>
        <w:t xml:space="preserve"> </w:t>
      </w:r>
      <w:r>
        <w:t xml:space="preserve">스칼라</w:t>
      </w:r>
      <w:r>
        <w:t xml:space="preserve"> </w:t>
      </w:r>
      <m:oMath>
        <m:r>
          <m:t>κ</m:t>
        </m:r>
      </m:oMath>
      <w:r>
        <w:t xml:space="preserve">에 머무는 것은 규모의 선택이며, 한계로 기록한다.</w:t>
      </w:r>
    </w:p>
    <w:p>
      <w:pPr>
        <w:pStyle w:val="FirstParagraph"/>
      </w:pPr>
      <w:r>
        <w:t xml:space="preserve">수치 설정의 재조정은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가 수행하며, 메시·주기경계조건·</w:t>
      </w:r>
      <w:r>
        <w:t xml:space="preserve"> </w:t>
      </w:r>
      <w:r>
        <w:t xml:space="preserve">방향 데이터를</w:t>
      </w:r>
      <w:r>
        <w:t xml:space="preserve"> </w:t>
      </w:r>
      <w:r>
        <w:rPr>
          <w:b/>
          <w:bCs/>
        </w:rPr>
        <w:t xml:space="preserve">바이트 단위로 보존</w:t>
      </w:r>
      <w:r>
        <w:t xml:space="preserve">한 채 재료 카드와 스텝 키워드만 다시 쓴다.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1" w:name="zhang-2022-재현-l2-확인-현재-상태"/>
    <w:p>
      <w:pPr>
        <w:pStyle w:val="Heading2"/>
      </w:pPr>
      <w:r>
        <w:t xml:space="preserve">4.4 Zhang 2022 재현 (L2 확인) — 현재 상태</w:t>
      </w:r>
    </w:p>
    <w:p>
      <w:pPr>
        <w:pStyle w:val="BlockText"/>
      </w:pPr>
      <w:r>
        <w:rPr>
          <w:b/>
          <w:bCs/>
        </w:rPr>
        <w:t xml:space="preserve">[그림 4.3 자리] L2 확인 — 3온도 응력-변형률 재현</w:t>
      </w:r>
      <w:r>
        <w:t xml:space="preserve"> </w:t>
      </w:r>
      <w:r>
        <w:t xml:space="preserve">내용: RT23 / T500 / T1000 가상시험 곡선과 Zhang Table 3 강도 3점(128.45 /</w:t>
      </w:r>
      <w:r>
        <w:t xml:space="preserve"> </w:t>
      </w:r>
      <w:r>
        <w:t xml:space="preserve">179.42 / 199.15 MPa)의 겹침 — M6 보정 후 최종본. 세 온도의 역할 분리(T1000</w:t>
      </w:r>
      <w:r>
        <w:t xml:space="preserve"> </w:t>
      </w:r>
      <w:r>
        <w:t xml:space="preserve">무손상 카드 · RT23 냉각 · T500 보간)를 주석으로.</w:t>
      </w:r>
      <w:r>
        <w:t xml:space="preserve"> </w:t>
      </w:r>
      <w:r>
        <w:t xml:space="preserve">재료: M6 보정 완료 후 가상시험 ODB. / 시점:</w:t>
      </w:r>
      <w:r>
        <w:t xml:space="preserve"> </w:t>
      </w:r>
      <w:r>
        <w:rPr>
          <w:b/>
          <w:bCs/>
        </w:rPr>
        <w:t xml:space="preserve">결과 후(M6)</w:t>
      </w:r>
    </w:p>
    <w:bookmarkStart w:id="106" w:name="목표"/>
    <w:p>
      <w:pPr>
        <w:pStyle w:val="Heading3"/>
      </w:pPr>
      <w:r>
        <w:t xml:space="preserve">4.4.1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시험온도</w:t>
            </w:r>
          </w:p>
        </w:tc>
        <w:tc>
          <w:tcPr/>
          <w:p>
            <w:pPr>
              <w:pStyle w:val="Compact"/>
            </w:pPr>
            <w:r>
              <w:t xml:space="preserve">Zhang 등[5] Table 3 인장강도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128.45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179.42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199.15 MPa</w:t>
            </w:r>
          </w:p>
        </w:tc>
      </w:tr>
    </w:tbl>
    <w:bookmarkEnd w:id="106"/>
    <w:bookmarkStart w:id="107" w:name="냉각-스텝-완료"/>
    <w:p>
      <w:pPr>
        <w:pStyle w:val="Heading3"/>
      </w:pPr>
      <w:r>
        <w:t xml:space="preserve">4.4.2 냉각 스텝 — 완료</w:t>
      </w:r>
    </w:p>
    <w:p>
      <w:pPr>
        <w:pStyle w:val="FirstParagraph"/>
      </w:pPr>
      <w:r>
        <w:rPr>
          <w:b/>
          <w:bCs/>
        </w:rPr>
        <w:t xml:space="preserve">세 케이스 모두 냉각 스텝을 완주하였다</w:t>
      </w:r>
      <w:r>
        <w:t xml:space="preserve">(402 증분, 반복 횟수 1 → 8로 매끄럽게 증가).</w:t>
      </w:r>
      <w:r>
        <w:t xml:space="preserve"> </w:t>
      </w:r>
      <w:r>
        <w:t xml:space="preserve">따라서 UMAT, 주기경계조건, 메시의 기본 동작은 확인되었다.</w:t>
      </w:r>
    </w:p>
    <w:bookmarkEnd w:id="107"/>
    <w:bookmarkStart w:id="108" w:name="인장-스텝-미완"/>
    <w:p>
      <w:pPr>
        <w:pStyle w:val="Heading3"/>
      </w:pPr>
      <w:r>
        <w:t xml:space="preserve">4.4.3 인장 스텝 — 미완</w:t>
      </w:r>
    </w:p>
    <w:p>
      <w:pPr>
        <w:pStyle w:val="FirstParagraph"/>
      </w:pPr>
      <w:r>
        <w:t xml:space="preserve">인장 스텝은 아직 파괴에 도달하지 못하였다. 도달 지점은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도달 응력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(</w:t>
            </w:r>
            <w:r>
              <w:rPr>
                <w:rStyle w:val="VerbatimChar"/>
              </w:rPr>
              <w:t xml:space="preserve">ZHANG2022_c26k_RT23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0.042 %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38.7 MPa</w:t>
            </w:r>
            <w:r>
              <w:t xml:space="preserve"> </w:t>
            </w:r>
            <w:r>
              <w:t xml:space="preserve">(목표의 30.2 %)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0.063 %</w:t>
            </w:r>
            <w:r>
              <w:t xml:space="preserve"> </w:t>
            </w:r>
            <w:r>
              <w:t xml:space="preserve">(+49 %)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M1FIX_c26k_RT23_z600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0.134 %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RT23의 2.14배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3.8 시간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무응력 온도를 낮춘 것이 지금까지 유일하게 뚜렷하게 효과가 있었던 변경이다.</w:t>
      </w:r>
      <w:r>
        <w:t xml:space="preserve"> </w:t>
      </w:r>
      <w:r>
        <w:t xml:space="preserve">수치 설정은 동일하고 열잔류응력만 줄였는데 도달 변형률이 2.14배가 되었다.</w:t>
      </w:r>
      <w:r>
        <w:t xml:space="preserve"> </w:t>
      </w:r>
      <w:r>
        <w:t xml:space="preserve">이는 §4.5.2의 진단 — 구속하는 것은 솔버 설정이 아니라</w:t>
      </w:r>
      <w:r>
        <w:t xml:space="preserve"> </w:t>
      </w:r>
      <w:r>
        <w:rPr>
          <w:b/>
          <w:bCs/>
        </w:rPr>
        <w:t xml:space="preserve">TRS 유발 선행손상</w:t>
      </w:r>
      <w:r>
        <w:t xml:space="preserve"> </w:t>
      </w:r>
      <w:r>
        <w:t xml:space="preserve">— 을</w:t>
      </w:r>
      <w:r>
        <w:t xml:space="preserve"> </w:t>
      </w:r>
      <w:r>
        <w:t xml:space="preserve">직접 뒷받침하며,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보험용 케이스에서</w:t>
      </w:r>
      <w:r>
        <w:t xml:space="preserve"> </w:t>
      </w:r>
      <w:r>
        <w:rPr>
          <w:b/>
          <w:bCs/>
        </w:rPr>
        <w:t xml:space="preserve">주 변수</w:t>
      </w:r>
      <w:r>
        <w:t xml:space="preserve">로 승격시킨다(§4.9-2).</w:t>
      </w:r>
    </w:p>
    <w:p>
      <w:pPr>
        <w:pStyle w:val="BodyText"/>
      </w:pPr>
      <w:r>
        <w:t xml:space="preserve">재가열 스텝을 가진 T500·T1000은</w:t>
      </w:r>
      <w:r>
        <w:t xml:space="preserve"> </w:t>
      </w:r>
      <w:r>
        <w:rPr>
          <w:b/>
          <w:bCs/>
        </w:rPr>
        <w:t xml:space="preserve">오히려 후퇴</w:t>
      </w:r>
      <w:r>
        <w:t xml:space="preserve">하였다(186 °C → 68 / 147 °C).</w:t>
      </w:r>
      <w:r>
        <w:t xml:space="preserve"> </w:t>
      </w:r>
      <w:r>
        <w:t xml:space="preserve">발산이 아니라</w:t>
      </w:r>
      <w:r>
        <w:t xml:space="preserve"> </w:t>
      </w:r>
      <w:r>
        <w:rPr>
          <w:b/>
          <w:bCs/>
        </w:rPr>
        <w:t xml:space="preserve">포복</w:t>
      </w:r>
      <w:r>
        <w:t xml:space="preserve">이었다 — 증분 크기 중앙값 9.5e-08(허용 최대의 1/26000)로</w:t>
      </w:r>
      <w:r>
        <w:t xml:space="preserve"> </w:t>
      </w:r>
      <w:r>
        <w:t xml:space="preserve">10000 증분 예산을 소진하며 각각 15.6 / 15.3 시간을 썼다. 원인은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를</w:t>
      </w:r>
      <w:r>
        <w:t xml:space="preserve"> </w:t>
      </w:r>
      <w:r>
        <w:t xml:space="preserve">0.10에서 0.03으로 조인 것이며, 되돌렸다.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3.</w:t>
      </w:r>
    </w:p>
    <w:p>
      <w:pPr>
        <w:pStyle w:val="BodyText"/>
      </w:pPr>
      <w:r>
        <w:t xml:space="preserve">정지의 원인은 제3장 §3.4.3의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불연속이며, 3차 시도는 그</w:t>
      </w:r>
      <w:r>
        <w:t xml:space="preserve"> </w:t>
      </w:r>
      <w:r>
        <w:t xml:space="preserve">정규화를 적용한다.</w:t>
      </w:r>
      <w:r>
        <w:t xml:space="preserve"> </w:t>
      </w:r>
      <w:r>
        <w:rPr>
          <w:b/>
          <w:bCs/>
        </w:rPr>
        <w:t xml:space="preserve">재가열 스텝이 가장 큰 이득을 볼 것으로 예상된다</w:t>
      </w:r>
      <w:r>
        <w:t xml:space="preserve"> </w:t>
      </w:r>
      <w:r>
        <w:t xml:space="preserve">— 인장에서는</w:t>
      </w:r>
      <w:r>
        <w:t xml:space="preserve"> </w:t>
      </w:r>
      <w:r>
        <w:t xml:space="preserve">일부 적분점만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지나지만, 재가열에서는 기지 전체가 온도가 오르며 차례로</w:t>
      </w:r>
      <w:r>
        <w:t xml:space="preserve"> </w:t>
      </w:r>
      <w:r>
        <w:t xml:space="preserve">지나가므로 채터링이 스텝 내내 지속되기 때문이다.</w:t>
      </w:r>
    </w:p>
    <w:bookmarkEnd w:id="108"/>
    <w:bookmarkStart w:id="109" w:name="a-3차-시도m3-h_smo0.1-예측-확인-그리고-병목의-이동"/>
    <w:p>
      <w:pPr>
        <w:pStyle w:val="Heading3"/>
      </w:pPr>
      <w:r>
        <w:t xml:space="preserve">4.4.3a 3차 시도(M3,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) — 예측 확인, 그리고 병목의 이동</w:t>
      </w:r>
    </w:p>
    <w:p>
      <w:pPr>
        <w:pStyle w:val="FirstParagraph"/>
      </w:pPr>
      <w:r>
        <w:t xml:space="preserve">위 예측은</w:t>
      </w:r>
      <w:r>
        <w:t xml:space="preserve"> </w:t>
      </w:r>
      <w:r>
        <w:rPr>
          <w:b/>
          <w:bCs/>
        </w:rPr>
        <w:t xml:space="preserve">그대로 확인되었다.</w:t>
      </w:r>
      <w:r>
        <w:t xml:space="preserve"> </w:t>
      </w:r>
      <w:r>
        <w:t xml:space="preserve">재가열 스텝은 두 잡 모두 실패 시도 0회·최대 증분</w:t>
      </w:r>
      <w:r>
        <w:t xml:space="preserve"> </w:t>
      </w:r>
      <w:r>
        <w:t xml:space="preserve">크기로 통과하였다(제3장 §3.4.3의 표). 병목은 인장 스텝으로 이동하였다.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M3_c26k_RT23_z600</w:t>
            </w:r>
          </w:p>
        </w:tc>
        <w:tc>
          <w:tcPr/>
          <w:p>
            <w:pPr>
              <w:pStyle w:val="Compact"/>
            </w:pPr>
            <w: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0.71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98.2 %</w:t>
            </w:r>
          </w:p>
        </w:tc>
        <w:tc>
          <w:tcPr/>
          <w:p>
            <w:pPr>
              <w:pStyle w:val="Compact"/>
            </w:pPr>
            <w:r>
              <w:t xml:space="preserve">3.54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M3_c26k_T500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67.3 %</w:t>
            </w:r>
          </w:p>
        </w:tc>
        <w:tc>
          <w:tcPr/>
          <w:p>
            <w:pPr>
              <w:pStyle w:val="Compact"/>
            </w:pPr>
            <w:r>
              <w:t xml:space="preserve">1.05 시간 (M1FIX 15.6 시간)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M3_c26k_T1000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57.2 %</w:t>
            </w:r>
          </w:p>
        </w:tc>
        <w:tc>
          <w:tcPr/>
          <w:p>
            <w:pPr>
              <w:pStyle w:val="Compact"/>
            </w:pPr>
            <w:r>
              <w:t xml:space="preserve">0.64 시간 (M1FIX 15.3 시간)</w:t>
            </w:r>
          </w:p>
        </w:tc>
      </w:tr>
    </w:tbl>
    <w:p>
      <w:pPr>
        <w:pStyle w:val="BodyText"/>
      </w:pPr>
      <w:r>
        <w:rPr>
          <w:b/>
          <w:bCs/>
        </w:rPr>
        <w:t xml:space="preserve">남은 비수렴은 재료가 아니라 주기경계조건의 자유 매크로 드라이버에서 발생한다.</w:t>
      </w:r>
      <w:r>
        <w:t xml:space="preserve"> </w:t>
      </w:r>
      <w:r>
        <w:t xml:space="preserve">잔차의 63–85 %가 하중이 걸리지 않은 드라이버(</w:t>
      </w:r>
      <w:r>
        <w:rPr>
          <w:rStyle w:val="VerbatimChar"/>
        </w:rPr>
        <w:t xml:space="preserve">eps_zz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eps_xy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eps_xz</w:t>
      </w:r>
      <w:r>
        <w:t xml:space="preserve">) 위에</w:t>
      </w:r>
      <w:r>
        <w:t xml:space="preserve"> </w:t>
      </w:r>
      <w:r>
        <w:t xml:space="preserve">있으며, 하중 드라이버</w:t>
      </w:r>
      <w:r>
        <w:t xml:space="preserve"> </w:t>
      </w:r>
      <w:r>
        <w:rPr>
          <w:rStyle w:val="VerbatimChar"/>
        </w:rPr>
        <w:t xml:space="preserve">eps_xx</w:t>
      </w:r>
      <w:r>
        <w:t xml:space="preserve"> </w:t>
      </w:r>
      <w:r>
        <w:t xml:space="preserve">위에 있는 경우는 0.03–7.6 %에 불과하다.</w:t>
      </w:r>
      <w:r>
        <w:t xml:space="preserve"> </w:t>
      </w:r>
      <w:r>
        <w:t xml:space="preserve">드라이버 반력은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이므로 그 잔차는</w:t>
      </w:r>
      <w:r>
        <w:t xml:space="preserve"> </w:t>
      </w:r>
      <w:r>
        <w:rPr>
          <w:b/>
          <w:bCs/>
        </w:rPr>
        <w:t xml:space="preserve">매크로 응력 오차 자체</w:t>
      </w:r>
      <w:r>
        <w:t xml:space="preserve"> </w:t>
      </w:r>
      <w:r>
        <w:t xml:space="preserve">이고, 실측값은 7.3e-04 – 1.5e-02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수준이다. Abaqus는 이를</w:t>
      </w:r>
      <w:r>
        <w:t xml:space="preserve"> </w:t>
      </w:r>
      <w:r>
        <w:t xml:space="preserve">전역 평균 절점력의 0.5 %(≈1.4e-04 MPa)와 대조하므로,</w:t>
      </w:r>
      <w:r>
        <w:t xml:space="preserve"> </w:t>
      </w:r>
      <w:r>
        <w:rPr>
          <w:b/>
          <w:bCs/>
        </w:rPr>
        <w:t xml:space="preserve">측정하려는 양보다 다섯 자릿수</w:t>
      </w:r>
      <w:r>
        <w:rPr>
          <w:b/>
          <w:bCs/>
        </w:rPr>
        <w:t xml:space="preserve"> </w:t>
      </w:r>
      <w:r>
        <w:rPr>
          <w:b/>
          <w:bCs/>
        </w:rPr>
        <w:t xml:space="preserve">엄격한 판정을 자유 드라이버에 요구하고 있었다.</w:t>
      </w:r>
      <w:r>
        <w:t xml:space="preserve"> </w:t>
      </w:r>
      <w:r>
        <w:t xml:space="preserve">상세와 M4 대응은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4.</w:t>
      </w:r>
    </w:p>
    <w:p>
      <w:pPr>
        <w:pStyle w:val="BodyText"/>
      </w:pPr>
      <w:r>
        <w:rPr>
          <w:b/>
          <w:bCs/>
        </w:rPr>
        <w:t xml:space="preserve">이미 얻은 것:</w:t>
      </w:r>
      <w:r>
        <w:t xml:space="preserve"> </w:t>
      </w:r>
      <w:r>
        <w:rPr>
          <w:rStyle w:val="VerbatimChar"/>
        </w:rPr>
        <w:t xml:space="preserve">AVERAGE FORCE</w:t>
      </w:r>
      <w:r>
        <w:t xml:space="preserve"> </w:t>
      </w:r>
      <w:r>
        <w:t xml:space="preserve">이력으로 보면 z600·T500은 피크를 통과하였고</w:t>
      </w:r>
      <w:r>
        <w:t xml:space="preserve"> </w:t>
      </w:r>
      <w:r>
        <w:t xml:space="preserve">RT23은 상승 구간 자체가 없다(무응력 온도 1050 °C에서 이미 TRS로 균열되어 있다는</w:t>
      </w:r>
      <w:r>
        <w:t xml:space="preserve"> </w:t>
      </w:r>
      <w:r>
        <w:t xml:space="preserve">§4.5.2 진단과 일치). 피크에 도달하지 못한 것은 T1000뿐이다.</w:t>
      </w:r>
      <w:r>
        <w:t xml:space="preserve"> </w:t>
      </w:r>
      <w:r>
        <w:rPr>
          <w:b/>
          <w:bCs/>
        </w:rPr>
        <w:t xml:space="preserve">정지한 잡의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도</w:t>
      </w:r>
      <w:r>
        <w:rPr>
          <w:b/>
          <w:bCs/>
        </w:rPr>
        <w:t xml:space="preserve"> </w:t>
      </w:r>
      <w:r>
        <w:rPr>
          <w:b/>
          <w:bCs/>
        </w:rPr>
        <w:t xml:space="preserve">수렴한 증분은 온전하므로, 재실행 이전에 네 잡 모두에서 곡선을 먼저 추출한다.</w:t>
      </w:r>
    </w:p>
    <w:p>
      <w:pPr>
        <w:pStyle w:val="BodyText"/>
      </w:pPr>
      <w:r>
        <w:rPr>
          <w:b/>
          <w:bCs/>
        </w:rPr>
        <w:t xml:space="preserve">부분 결과에서 이미 얻은 것이 있다.</w:t>
      </w:r>
      <w:r>
        <w:t xml:space="preserve"> </w:t>
      </w:r>
      <w:r>
        <w:t xml:space="preserve">1차 시도의 마지막 수렴 증분에서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38.74</m:t>
              </m:r>
              <m:r>
                <m:t> </m:t>
              </m:r>
              <m:r>
                <m:rPr>
                  <m:nor/>
                  <m:sty m:val="p"/>
                </m:rPr>
                <m:t>MPa</m:t>
              </m:r>
            </m:num>
            <m:den>
              <m:r>
                <m:t>4.207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92.1</m:t>
          </m:r>
          <m:r>
            <m:rPr>
              <m:sty m:val="b"/>
            </m:rPr>
            <m:t> </m:t>
          </m:r>
          <m:r>
            <m:rPr>
              <m:nor/>
              <m:sty m:val="p"/>
            </m:rPr>
            <m:t>GPa</m:t>
          </m:r>
        </m:oMath>
      </m:oMathPara>
    </w:p>
    <w:p>
      <w:pPr>
        <w:pStyle w:val="FirstParagraph"/>
      </w:pPr>
      <w:r>
        <w:t xml:space="preserve">이는 2D C/SiC의 문헌 초기 탄성계수 범위(제2장 §2.4.2의 Zhang 등[3]은 97.7 GPa)와</w:t>
      </w:r>
      <w:r>
        <w:t xml:space="preserve"> </w:t>
      </w:r>
      <w:r>
        <w:t xml:space="preserve">정합하며,</w:t>
      </w:r>
      <w:r>
        <w:t xml:space="preserve"> </w:t>
      </w:r>
      <w:r>
        <w:rPr>
          <w:b/>
          <w:bCs/>
        </w:rPr>
        <w:t xml:space="preserve">곡선이 그 지점까지 선형</w:t>
      </w:r>
      <w:r>
        <w:t xml:space="preserve">이었다. 즉 모델은 정상적으로 거동하고 있었고</w:t>
      </w:r>
      <w:r>
        <w:t xml:space="preserve"> </w:t>
      </w:r>
      <w:r>
        <w:t xml:space="preserve">파괴 이전에 수치적으로 정지한 것이다.</w:t>
      </w:r>
    </w:p>
    <w:bookmarkEnd w:id="109"/>
    <w:bookmarkStart w:id="110" w:name="인장-스텝이-실제로-가하는-변형률"/>
    <w:p>
      <w:pPr>
        <w:pStyle w:val="Heading3"/>
      </w:pPr>
      <w:r>
        <w:t xml:space="preserve">4.4.4 인장 스텝이 실제로 가하는 변형률</w:t>
      </w:r>
    </w:p>
    <w:p>
      <w:pPr>
        <w:pStyle w:val="FirstParagraph"/>
      </w:pPr>
      <w:r>
        <w:rPr>
          <w:rStyle w:val="VerbatimChar"/>
        </w:rPr>
        <w:t xml:space="preserve">*Boundary</w:t>
      </w:r>
      <w:r>
        <w:t xml:space="preserve">가 총량이므로(§4.2.2), 덱에 적힌 값과</w:t>
      </w:r>
      <w:r>
        <w:t xml:space="preserve"> </w:t>
      </w:r>
      <w:r>
        <w:rPr>
          <w:b/>
          <w:bCs/>
        </w:rPr>
        <w:t xml:space="preserve">실제 인장 변형률이 다르다.</w:t>
      </w:r>
      <w:r>
        <w:t xml:space="preserve"> </w:t>
      </w:r>
      <w:r>
        <w:t xml:space="preserve">냉각으로 드라이버가 이미</w:t>
      </w:r>
      <w:r>
        <w:t xml:space="preserve"> </w:t>
      </w:r>
      <m:oMath>
        <m:r>
          <m:rPr>
            <m:sty m:val="p"/>
          </m:rPr>
          <m:t>−</m:t>
        </m:r>
        <m:r>
          <m:t>3.216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에 가 있기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덱의 지정값</w:t>
            </w:r>
          </w:p>
        </w:tc>
        <w:tc>
          <w:tcPr/>
          <w:p>
            <w:pPr>
              <w:pStyle w:val="Compact"/>
            </w:pPr>
            <w:r>
              <w:t xml:space="preserve">냉각 후 드라이버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 인장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0.001 50</w:t>
            </w:r>
          </w:p>
        </w:tc>
        <w:tc>
          <w:tcPr/>
          <w:p>
            <w:pPr>
              <w:pStyle w:val="Compact"/>
            </w:pPr>
            <w:r>
              <w:t xml:space="preserve">−3.216×10⁻³ (측정)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0.4716 %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0.003 20</w:t>
            </w:r>
          </w:p>
        </w:tc>
        <w:tc>
          <w:tcPr/>
          <w:p>
            <w:pPr>
              <w:pStyle w:val="Compact"/>
            </w:pPr>
            <w:r>
              <w:t xml:space="preserve">−1.723×10⁻³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0.4923 %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T1000</w:t>
            </w:r>
          </w:p>
        </w:tc>
        <w:tc>
          <w:tcPr/>
          <w:p>
            <w:pPr>
              <w:pStyle w:val="Compact"/>
            </w:pPr>
            <w:r>
              <w:t xml:space="preserve">0.004 80</w:t>
            </w:r>
          </w:p>
        </w:tc>
        <w:tc>
          <w:tcPr/>
          <w:p>
            <w:pPr>
              <w:pStyle w:val="Compact"/>
            </w:pPr>
            <w:r>
              <w:t xml:space="preserve">−1.566×10⁻⁴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0.4957 %</w:t>
            </w:r>
          </w:p>
        </w:tc>
      </w:tr>
    </w:tbl>
    <w:p>
      <w:pPr>
        <w:pStyle w:val="BodyText"/>
      </w:pPr>
      <w:r>
        <w:t xml:space="preserve">세 케이스가 모두</w:t>
      </w:r>
      <w:r>
        <w:t xml:space="preserve"> </w:t>
      </w:r>
      <w:r>
        <w:rPr>
          <w:b/>
          <w:bCs/>
        </w:rPr>
        <w:t xml:space="preserve">0.47–0.50 %</w:t>
      </w:r>
      <w:r>
        <w:t xml:space="preserve"> </w:t>
      </w:r>
      <w:r>
        <w:t xml:space="preserve">로 잘 맞추어져 있다. 이는 우연이 아니라, 지정값이</w:t>
      </w:r>
      <w:r>
        <w:t xml:space="preserve"> </w:t>
      </w:r>
      <w:r>
        <w:t xml:space="preserve">온도에 따라 커지는 것이 열수축 상쇄분이 줄어드는 것과 상쇄되기 때문이다.</w:t>
      </w:r>
      <w:r>
        <w:t xml:space="preserve"> </w:t>
      </w:r>
      <w:r>
        <w:rPr>
          <w:b/>
          <w:bCs/>
        </w:rPr>
        <w:t xml:space="preserve">따라서 파괴변형률 도달에는 문제가 없으며, 정지 원인은 순수하게 수치적이다.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열잔류응력-xrd-실측과의-대조"/>
    <w:p>
      <w:pPr>
        <w:pStyle w:val="Heading2"/>
      </w:pPr>
      <w:r>
        <w:t xml:space="preserve">4.5 열잔류응력 — XRD 실측과의 대조</w:t>
      </w:r>
    </w:p>
    <w:p>
      <w:pPr>
        <w:pStyle w:val="FirstParagraph"/>
      </w:pPr>
      <w:r>
        <w:t xml:space="preserve">냉각 스텝이 완주하였으므로</w:t>
      </w:r>
      <w:r>
        <w:t xml:space="preserve"> </w:t>
      </w:r>
      <w:r>
        <w:rPr>
          <w:b/>
          <w:bCs/>
        </w:rPr>
        <w:t xml:space="preserve">TRS는 이미 측정 가능하다.</w:t>
      </w:r>
      <w:r>
        <w:t xml:space="preserve"> </w:t>
      </w:r>
      <w:r>
        <w:t xml:space="preserve">이는 제2장 §2.3.2에서 예고한,</w:t>
      </w:r>
      <w:r>
        <w:t xml:space="preserve"> </w:t>
      </w:r>
      <w:r>
        <w:t xml:space="preserve">실험 없이 얻을 수 있는 가장 값싼 검증점이다.</w:t>
      </w:r>
    </w:p>
    <w:bookmarkStart w:id="112" w:name="냉각-후-상별-평균-응력-23-c-체적가중"/>
    <w:p>
      <w:pPr>
        <w:pStyle w:val="Heading3"/>
      </w:pPr>
      <w:r>
        <w:t xml:space="preserve">4.5.1 냉각 후 상별 평균 응력 (23 °C, 체적가중)</w:t>
      </w:r>
    </w:p>
    <w:p>
      <w:pPr>
        <w:pStyle w:val="BlockText"/>
      </w:pPr>
      <w:r>
        <w:rPr>
          <w:b/>
          <w:bCs/>
        </w:rPr>
        <w:t xml:space="preserve">[그림 4.4 자리] 냉각 후 TRS 분포 — 기지 축응력 필드</w:t>
      </w:r>
      <w:r>
        <w:t xml:space="preserve"> </w:t>
      </w:r>
      <w:r>
        <w:t xml:space="preserve">내용: 1050→23 °C 냉각 후 기지 S11 컨투어와 상별 평균(기지 +268.08 MPa)</w:t>
      </w:r>
      <w:r>
        <w:t xml:space="preserve"> </w:t>
      </w:r>
      <w:r>
        <w:t xml:space="preserve">주석; XRD 실측 114.7 MPa과의 2.34배 간극을 같은 그림에 병기.</w:t>
      </w:r>
      <w:r>
        <w:t xml:space="preserve"> </w:t>
      </w:r>
      <w:r>
        <w:t xml:space="preserve">재료: 기존 냉각 ODB —</w:t>
      </w:r>
      <w:r>
        <w:t xml:space="preserve"> </w:t>
      </w:r>
      <w:r>
        <w:rPr>
          <w:b/>
          <w:bCs/>
        </w:rPr>
        <w:t xml:space="preserve">죽은 잡도 냉각 스텝은 온전</w:t>
      </w:r>
      <w:r>
        <w:t xml:space="preserve">하므로 새 해석 불요,</w:t>
      </w:r>
      <w:r>
        <w:t xml:space="preserve"> </w:t>
      </w:r>
      <w:r>
        <w:t xml:space="preserve">뷰포트 캡처만. / 시점:</w:t>
      </w:r>
      <w:r>
        <w:t xml:space="preserve"> </w:t>
      </w:r>
      <w:r>
        <w:rPr>
          <w:b/>
          <w:bCs/>
        </w:rPr>
        <w:t xml:space="preserve">캡처만 필요</w:t>
      </w:r>
    </w:p>
    <w:p>
      <w:pPr>
        <w:pStyle w:val="FirstParagraph"/>
      </w:pPr>
      <w:r>
        <w:t xml:space="preserve">아래 값은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 냉각이 끝난 ODB에서 상별로 적분한</w:t>
      </w:r>
      <w:r>
        <w:t xml:space="preserve"> </w:t>
      </w:r>
      <w:r>
        <w:t xml:space="preserve">것이다. 이 스크립트는</w:t>
      </w:r>
      <w:r>
        <w:t xml:space="preserve"> </w:t>
      </w:r>
      <w:r>
        <w:rPr>
          <w:b/>
          <w:bCs/>
        </w:rPr>
        <w:t xml:space="preserve">중간에 정지한 ODB에서도 동작</w:t>
      </w:r>
      <w:r>
        <w:t xml:space="preserve">하므로, 인장 스텝이 미완인</w:t>
      </w:r>
      <w:r>
        <w:t xml:space="preserve"> </w:t>
      </w:r>
      <w:r>
        <w:t xml:space="preserve">현재 상태에서도 냉각 결과를 온전히 읽을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부피 [mm³]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22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33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t xml:space="preserve">2.7045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</w:t>
            </w:r>
          </w:p>
        </w:tc>
        <w:tc>
          <w:tcPr/>
          <w:p>
            <w:pPr>
              <w:pStyle w:val="Compact"/>
            </w:pPr>
            <w:r>
              <w:t xml:space="preserve">+268.01</w:t>
            </w:r>
          </w:p>
        </w:tc>
        <w:tc>
          <w:tcPr/>
          <w:p>
            <w:pPr>
              <w:pStyle w:val="Compact"/>
            </w:pPr>
            <w:r>
              <w:t xml:space="preserve">+35.94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+572.04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얀0 (x)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−547.45</w:t>
            </w:r>
          </w:p>
        </w:tc>
        <w:tc>
          <w:tcPr/>
          <w:p>
            <w:pPr>
              <w:pStyle w:val="Compact"/>
            </w:pPr>
            <w:r>
              <w:t xml:space="preserve">−3.33</w:t>
            </w:r>
          </w:p>
        </w:tc>
        <w:tc>
          <w:tcPr/>
          <w:p>
            <w:pPr>
              <w:pStyle w:val="Compact"/>
            </w:pPr>
            <w:r>
              <w:t xml:space="preserve">−25.37</w:t>
            </w:r>
          </w:p>
        </w:tc>
        <w:tc>
          <w:tcPr/>
          <w:p>
            <w:pPr>
              <w:pStyle w:val="Compact"/>
            </w:pPr>
            <w:r>
              <w:t xml:space="preserve">−576.15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얀1 (x)</w:t>
            </w:r>
          </w:p>
        </w:tc>
        <w:tc>
          <w:tcPr/>
          <w:p>
            <w:pPr>
              <w:pStyle w:val="Compact"/>
            </w:pPr>
            <w:r>
              <w:t xml:space="preserve">0.6720</w:t>
            </w:r>
          </w:p>
        </w:tc>
        <w:tc>
          <w:tcPr/>
          <w:p>
            <w:pPr>
              <w:pStyle w:val="Compact"/>
            </w:pPr>
            <w:r>
              <w:t xml:space="preserve">−547.56</w:t>
            </w:r>
          </w:p>
        </w:tc>
        <w:tc>
          <w:tcPr/>
          <w:p>
            <w:pPr>
              <w:pStyle w:val="Compact"/>
            </w:pPr>
            <w:r>
              <w:t xml:space="preserve">−3.25</w:t>
            </w:r>
          </w:p>
        </w:tc>
        <w:tc>
          <w:tcPr/>
          <w:p>
            <w:pPr>
              <w:pStyle w:val="Compact"/>
            </w:pPr>
            <w:r>
              <w:t xml:space="preserve">−25.35</w:t>
            </w:r>
          </w:p>
        </w:tc>
        <w:tc>
          <w:tcPr/>
          <w:p>
            <w:pPr>
              <w:pStyle w:val="Compact"/>
            </w:pPr>
            <w:r>
              <w:t xml:space="preserve">−576.17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얀2 (y)</w:t>
            </w:r>
          </w:p>
        </w:tc>
        <w:tc>
          <w:tcPr/>
          <w:p>
            <w:pPr>
              <w:pStyle w:val="Compact"/>
            </w:pPr>
            <w:r>
              <w:t xml:space="preserve">0.6719</w:t>
            </w:r>
          </w:p>
        </w:tc>
        <w:tc>
          <w:tcPr/>
          <w:p>
            <w:pPr>
              <w:pStyle w:val="Compact"/>
            </w:pPr>
            <w:r>
              <w:t xml:space="preserve">−547.13</w:t>
            </w:r>
          </w:p>
        </w:tc>
        <w:tc>
          <w:tcPr/>
          <w:p>
            <w:pPr>
              <w:pStyle w:val="Compact"/>
            </w:pPr>
            <w:r>
              <w:t xml:space="preserve">−3.06</w:t>
            </w:r>
          </w:p>
        </w:tc>
        <w:tc>
          <w:tcPr/>
          <w:p>
            <w:pPr>
              <w:pStyle w:val="Compact"/>
            </w:pPr>
            <w:r>
              <w:t xml:space="preserve">−25.25</w:t>
            </w:r>
          </w:p>
        </w:tc>
        <w:tc>
          <w:tcPr/>
          <w:p>
            <w:pPr>
              <w:pStyle w:val="Compact"/>
            </w:pPr>
            <w:r>
              <w:t xml:space="preserve">−575.44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얀3 (y)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t xml:space="preserve">−547.65</w:t>
            </w:r>
          </w:p>
        </w:tc>
        <w:tc>
          <w:tcPr/>
          <w:p>
            <w:pPr>
              <w:pStyle w:val="Compact"/>
            </w:pPr>
            <w:r>
              <w:t xml:space="preserve">−3.48</w:t>
            </w:r>
          </w:p>
        </w:tc>
        <w:tc>
          <w:tcPr/>
          <w:p>
            <w:pPr>
              <w:pStyle w:val="Compact"/>
            </w:pPr>
            <w:r>
              <w:t xml:space="preserve">−25.44</w:t>
            </w:r>
          </w:p>
        </w:tc>
        <w:tc>
          <w:tcPr/>
          <w:p>
            <w:pPr>
              <w:pStyle w:val="Compact"/>
            </w:pPr>
            <w:r>
              <w:t xml:space="preserve">−576.57</w:t>
            </w:r>
          </w:p>
        </w:tc>
      </w:tr>
    </w:tbl>
    <w:p>
      <w:pPr>
        <w:pStyle w:val="BodyText"/>
      </w:pPr>
      <w:r>
        <w:t xml:space="preserve">단위 MPa.</w:t>
      </w:r>
      <w:r>
        <w:t xml:space="preserve"> </w:t>
      </w:r>
      <w:r>
        <w:rPr>
          <w:b/>
          <w:bCs/>
        </w:rPr>
        <w:t xml:space="preserve">부호가 이론과 일치한다</w:t>
      </w:r>
      <w:r>
        <w:t xml:space="preserve"> </w:t>
      </w:r>
      <w:r>
        <w:t xml:space="preserve">— 기지 인장, 얀 압축(제2장 §2.3.1).</w:t>
      </w:r>
      <w:r>
        <w:t xml:space="preserve"> </w:t>
      </w:r>
      <w:r>
        <w:t xml:space="preserve">네 토우의 값이 서로 0.1 % 안에서 일치하는 것은 주기경계조건과 메시가 대칭을</w:t>
      </w:r>
      <w:r>
        <w:t xml:space="preserve"> </w:t>
      </w:r>
      <w:r>
        <w:t xml:space="preserve">제대로 보존하고 있다는 부수적 확인이다.</w:t>
      </w:r>
    </w:p>
    <w:bookmarkEnd w:id="112"/>
    <w:bookmarkStart w:id="113" w:name="xrd-실측과의-비교-2.3배-과대예측"/>
    <w:p>
      <w:pPr>
        <w:pStyle w:val="Heading3"/>
      </w:pPr>
      <w:r>
        <w:t xml:space="preserve">4.5.2 XRD 실측과의 비교 — 2.3배 과대예측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refs/[15] XRD 실측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축방향 TRS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이것은 코드의 오류가 아니다</w:t>
      </w:r>
      <w:r>
        <w:t xml:space="preserve">(제3장의 L1이 통과되었다). 모델 가정의 문제이며,</w:t>
      </w:r>
      <w:r>
        <w:t xml:space="preserve"> </w:t>
      </w:r>
      <w:r>
        <w:t xml:space="preserve">가장 유력한 원인은</w:t>
      </w:r>
      <w:r>
        <w:t xml:space="preserve"> </w:t>
      </w:r>
      <w:r>
        <w:rPr>
          <w:b/>
          <w:bCs/>
        </w:rPr>
        <w:t xml:space="preserve">무응력 온도를 열분해 온도 1050 °C로 그대로 둔 것</w:t>
      </w:r>
      <w:r>
        <w:t xml:space="preserve">이다.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</w:p>
    <w:p>
      <w:pPr>
        <w:pStyle w:val="BodyText"/>
      </w:pPr>
      <w:r>
        <w:t xml:space="preserve">무응력 온도를 훑으면 다음과 같다. 이 표는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가</w:t>
      </w:r>
      <w:r>
        <w:t xml:space="preserve"> </w:t>
      </w:r>
      <w:r>
        <w:t xml:space="preserve">생성하며,</w:t>
      </w:r>
      <w:r>
        <w:t xml:space="preserve"> </w:t>
      </w:r>
      <w:r>
        <w:rPr>
          <w:b/>
          <w:bCs/>
        </w:rPr>
        <w:t xml:space="preserve">각 시험 온도에서 기지·섬유 CTE 할선을 다시 계산</w:t>
      </w:r>
      <w:r>
        <w:t xml:space="preserve">한다 — Snead의 순간</w:t>
      </w:r>
      <w:r>
        <w:t xml:space="preserve"> </w:t>
      </w:r>
      <w:r>
        <w:t xml:space="preserve">CTE가 온도에 따라 오르므로 구간이 짧아지면 할선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도 내려가고, 따라서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</w:t>
      </w:r>
      <w:r>
        <w:t xml:space="preserve"> </w:t>
      </w:r>
      <w:r>
        <w:rPr>
          <w:b/>
          <w:bCs/>
        </w:rPr>
        <w:t xml:space="preserve">선형보다 빠르게</w:t>
      </w:r>
      <w:r>
        <w:t xml:space="preserve"> </w:t>
      </w:r>
      <w:r>
        <w:t xml:space="preserve">떨어진다.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 (현재)</w:t>
            </w:r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t xml:space="preserve">−8.19e-7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4.400e-6</w:t>
            </w:r>
          </w:p>
        </w:tc>
        <w:tc>
          <w:tcPr/>
          <w:p>
            <w:pPr>
              <w:pStyle w:val="Compact"/>
            </w:pPr>
            <w:r>
              <w:t xml:space="preserve">3.602e-6</w:t>
            </w:r>
          </w:p>
        </w:tc>
        <w:tc>
          <w:tcPr/>
          <w:p>
            <w:pPr>
              <w:pStyle w:val="Compact"/>
            </w:pPr>
            <w:r>
              <w:t xml:space="preserve">−7.99e-7</w:t>
            </w:r>
          </w:p>
        </w:tc>
        <w:tc>
          <w:tcPr/>
          <w:p>
            <w:pPr>
              <w:pStyle w:val="Compact"/>
            </w:pPr>
            <w:r>
              <w:t xml:space="preserve">223.4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4.314e-6</w:t>
            </w:r>
          </w:p>
        </w:tc>
        <w:tc>
          <w:tcPr/>
          <w:p>
            <w:pPr>
              <w:pStyle w:val="Compact"/>
            </w:pPr>
            <w:r>
              <w:t xml:space="preserve">3.533e-6</w:t>
            </w:r>
          </w:p>
        </w:tc>
        <w:tc>
          <w:tcPr/>
          <w:p>
            <w:pPr>
              <w:pStyle w:val="Compact"/>
            </w:pPr>
            <w:r>
              <w:t xml:space="preserve">−7.81e-7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4.204e-6</w:t>
            </w:r>
          </w:p>
        </w:tc>
        <w:tc>
          <w:tcPr/>
          <w:p>
            <w:pPr>
              <w:pStyle w:val="Compact"/>
            </w:pPr>
            <w:r>
              <w:t xml:space="preserve">3.444e-6</w:t>
            </w:r>
          </w:p>
        </w:tc>
        <w:tc>
          <w:tcPr/>
          <w:p>
            <w:pPr>
              <w:pStyle w:val="Compact"/>
            </w:pPr>
            <w:r>
              <w:t xml:space="preserve">−7.59e-7</w:t>
            </w:r>
          </w:p>
        </w:tc>
        <w:tc>
          <w:tcPr/>
          <w:p>
            <w:pPr>
              <w:pStyle w:val="Compact"/>
            </w:pPr>
            <w:r>
              <w:t xml:space="preserve">163.9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4.063e-6</w:t>
            </w:r>
          </w:p>
        </w:tc>
        <w:tc>
          <w:tcPr/>
          <w:p>
            <w:pPr>
              <w:pStyle w:val="Compact"/>
            </w:pPr>
            <w:r>
              <w:t xml:space="preserve">3.331e-6</w:t>
            </w:r>
          </w:p>
        </w:tc>
        <w:tc>
          <w:tcPr/>
          <w:p>
            <w:pPr>
              <w:pStyle w:val="Compact"/>
            </w:pPr>
            <w:r>
              <w:t xml:space="preserve">−7.31e-7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114.7 (XRD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3.884e-6</w:t>
            </w:r>
          </w:p>
        </w:tc>
        <w:tc>
          <w:tcPr/>
          <w:p>
            <w:pPr>
              <w:pStyle w:val="Compact"/>
            </w:pPr>
            <w:r>
              <w:t xml:space="preserve">3.188e-6</w:t>
            </w:r>
          </w:p>
        </w:tc>
        <w:tc>
          <w:tcPr/>
          <w:p>
            <w:pPr>
              <w:pStyle w:val="Compact"/>
            </w:pPr>
            <w:r>
              <w:t xml:space="preserve">−6.95e-7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</w:tr>
    </w:tbl>
    <w:p>
      <w:pPr>
        <w:pStyle w:val="BlockText"/>
      </w:pPr>
      <w:r>
        <w:rPr>
          <w:b/>
          <w:bCs/>
        </w:rPr>
        <w:t xml:space="preserve">이 표는 초기의 미문서화 추정(1050→302, 800→270, 600→233, 307→114.7)을</w:t>
      </w:r>
      <w:r>
        <w:rPr>
          <w:b/>
          <w:bCs/>
        </w:rPr>
        <w:t xml:space="preserve"> </w:t>
      </w:r>
      <w:r>
        <w:rPr>
          <w:b/>
          <w:bCs/>
        </w:rPr>
        <w:t xml:space="preserve">대체한다.</w:t>
      </w:r>
      <w:r>
        <w:t xml:space="preserve"> </w:t>
      </w:r>
      <w:r>
        <w:t xml:space="preserve">옛 표는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 선형보다</w:t>
      </w:r>
      <w:r>
        <w:t xml:space="preserve"> </w:t>
      </w:r>
      <w:r>
        <w:rPr>
          <w:b/>
          <w:bCs/>
        </w:rPr>
        <w:t xml:space="preserve">느리게</w:t>
      </w:r>
      <w:r>
        <w:t xml:space="preserve"> </w:t>
      </w:r>
      <w:r>
        <w:t xml:space="preserve">떨어지는데, 이는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만</w:t>
      </w:r>
      <w:r>
        <w:t xml:space="preserve"> </w:t>
      </w:r>
      <w:r>
        <w:t xml:space="preserve">옮기고</w:t>
      </w:r>
      <w:r>
        <w:t xml:space="preserve"> </w:t>
      </w:r>
      <w:r>
        <w:rPr>
          <w:b/>
          <w:bCs/>
        </w:rPr>
        <w:t xml:space="preserve">CTE 표는 1050 °C 기준 할선으로 둔 경우에만</w:t>
      </w:r>
      <w:r>
        <w:t xml:space="preserve"> </w:t>
      </w:r>
      <w:r>
        <w:t xml:space="preserve">가능한 거동이다.</w:t>
      </w:r>
      <w:r>
        <w:t xml:space="preserve"> </w:t>
      </w:r>
      <w:r>
        <w:rPr>
          <w:rStyle w:val="VerbatimChar"/>
        </w:rPr>
        <w:t xml:space="preserve">abaqus/build_temperature_tables.py</w:t>
      </w:r>
      <w:r>
        <w:t xml:space="preserve">는 하나의</w:t>
      </w:r>
      <w:r>
        <w:t xml:space="preserve"> </w:t>
      </w:r>
      <w:r>
        <w:rPr>
          <w:rStyle w:val="VerbatimChar"/>
        </w:rPr>
        <w:t xml:space="preserve">T0</w:t>
      </w:r>
      <w:r>
        <w:t xml:space="preserve">가</w:t>
      </w:r>
      <w:r>
        <w:t xml:space="preserve"> </w:t>
      </w:r>
      <w:r>
        <w:rPr>
          <w:rStyle w:val="VerbatimChar"/>
        </w:rPr>
        <w:t xml:space="preserve">zero=T0</w:t>
      </w:r>
      <w:r>
        <w:t xml:space="preserve">와</w:t>
      </w:r>
      <w:r>
        <w:t xml:space="preserve"> </w:t>
      </w:r>
      <w:r>
        <w:rPr>
          <w:rStyle w:val="VerbatimChar"/>
        </w:rPr>
        <w:t xml:space="preserve">to_secant_about(..., T0)</w:t>
      </w:r>
      <w:r>
        <w:t xml:space="preserve">를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몰기 때문에 이 불일치가 원천적으로 생기지</w:t>
      </w:r>
      <w:r>
        <w:t xml:space="preserve"> </w:t>
      </w:r>
      <w:r>
        <w:t xml:space="preserve">않는다 — 덱에서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손으로 고칠 때만 발생한다. 두 표가 동시에 옳을 수는</w:t>
      </w:r>
      <w:r>
        <w:t xml:space="preserve"> </w:t>
      </w:r>
      <w:r>
        <w:t xml:space="preserve">없으며,</w:t>
      </w:r>
      <w:r>
        <w:t xml:space="preserve"> </w:t>
      </w:r>
      <w:r>
        <w:rPr>
          <w:b/>
          <w:bCs/>
        </w:rPr>
        <w:t xml:space="preserve">재실행 가능한 쪽은 새 표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유보 사항 두 가지.</w:t>
      </w:r>
      <w:r>
        <w:t xml:space="preserve"> </w:t>
      </w:r>
      <w:r>
        <w:t xml:space="preserve">① refs/[15]는</w:t>
      </w:r>
      <w:r>
        <w:t xml:space="preserve"> </w:t>
      </w:r>
      <w:r>
        <w:rPr>
          <w:b/>
          <w:bCs/>
        </w:rPr>
        <w:t xml:space="preserve">3D braided</w:t>
      </w:r>
      <w:r>
        <w:t xml:space="preserve">이고 본 연구는 2D 평직이다. 부호와 자릿수의 일치를</w:t>
      </w:r>
      <w:r>
        <w:t xml:space="preserve"> </w:t>
      </w:r>
      <w:r>
        <w:t xml:space="preserve">보는 것이지 값의 일치를 요구할 수 없다.</w:t>
      </w:r>
      <w:r>
        <w:t xml:space="preserve"> </w:t>
      </w:r>
      <w:r>
        <w:t xml:space="preserve">② refs/[15]의</w:t>
      </w:r>
      <w:r>
        <w:t xml:space="preserve"> </w:t>
      </w:r>
      <w:r>
        <w:rPr>
          <w:b/>
          <w:bCs/>
        </w:rPr>
        <w:t xml:space="preserve">얀 판독(−68.7 MPa)은 대조 목표로 쓸 수 없다.</w:t>
      </w:r>
      <w:r>
        <w:t xml:space="preserve"> </w:t>
      </w:r>
      <w:r>
        <w:t xml:space="preserve">XRD는 결정질 SiC</w:t>
      </w:r>
      <w:r>
        <w:t xml:space="preserve"> </w:t>
      </w:r>
      <w:r>
        <w:t xml:space="preserve">격자를 보므로 탄소섬유를 포함한 균질화 얀 응력(−547 MPa)과 비교 대상이 아니다.</w:t>
      </w:r>
    </w:p>
    <w:p>
      <w:pPr>
        <w:pStyle w:val="BlockText"/>
      </w:pPr>
      <w:r>
        <w:t xml:space="preserve">따라서</w:t>
      </w:r>
      <w:r>
        <w:t xml:space="preserve"> </w:t>
      </w:r>
      <w:r>
        <w:t xml:space="preserve">“2.34배”</w:t>
      </w:r>
      <w:r>
        <w:t xml:space="preserve">는</w:t>
      </w:r>
      <w:r>
        <w:t xml:space="preserve"> </w:t>
      </w:r>
      <w:r>
        <w:rPr>
          <w:b/>
          <w:bCs/>
        </w:rPr>
        <w:t xml:space="preserve">정밀한 오차가 아니라 과대예측의 자릿수</w:t>
      </w:r>
      <w:r>
        <w:t xml:space="preserve">로 읽어야 한다.</w:t>
      </w:r>
      <w:r>
        <w:t xml:space="preserve"> </w:t>
      </w:r>
      <w:r>
        <w:t xml:space="preserve">무응력 온도를 실제로 낮출 것인지는 §4.9-2의 미결 사항이다.</w:t>
      </w:r>
    </w:p>
    <w:bookmarkEnd w:id="113"/>
    <w:bookmarkStart w:id="114" w:name="부수-결과-균질화-면내-cte"/>
    <w:p>
      <w:pPr>
        <w:pStyle w:val="Heading3"/>
      </w:pPr>
      <w:r>
        <w:t xml:space="preserve">4.5.3 부수 결과 — 균질화 면내 CTE</w:t>
      </w:r>
    </w:p>
    <w:p>
      <w:pPr>
        <w:pStyle w:val="FirstParagraph"/>
      </w:pPr>
      <w:r>
        <w:t xml:space="preserve">냉각 스텝의 드라이버 변위가 곧 거시 변형률이므로(§4.2.2), 무하중 냉각의 변위에서</w:t>
      </w:r>
      <w:r>
        <w:t xml:space="preserve"> </w:t>
      </w:r>
      <w:r>
        <w:rPr>
          <w:b/>
          <w:bCs/>
        </w:rPr>
        <w:t xml:space="preserve">균질화 면내 CTE를 직접 읽을 수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3.216428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23</m:t>
              </m:r>
              <m:r>
                <m:rPr>
                  <m:sty m:val="p"/>
                </m:rPr>
                <m:t>−</m:t>
              </m:r>
              <m:r>
                <m:t>1050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3.132</m:t>
          </m:r>
          <m:r>
            <m:rPr>
              <m:sty m:val="b"/>
            </m:rPr>
            <m:t>×</m:t>
          </m:r>
          <m:sSup>
            <m:e>
              <m:r>
                <m:rPr>
                  <m:sty m:val="b"/>
                </m:rPr>
                <m:t>10</m:t>
              </m:r>
            </m:e>
            <m:sup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6</m:t>
              </m:r>
            </m:sup>
          </m:sSup>
          <m:r>
            <m:rPr>
              <m:sty m:val="b"/>
            </m:rPr>
            <m:t> </m:t>
          </m:r>
          <m:r>
            <m:rPr>
              <m:sty m:val="b"/>
            </m:rPr>
            <m:t>/</m:t>
          </m:r>
          <m:r>
            <m:rPr>
              <m:nor/>
              <m:sty m:val="p"/>
            </m:rPr>
            <m:t>K</m:t>
          </m:r>
        </m:oMath>
      </m:oMathPara>
    </w:p>
    <w:p>
      <w:pPr>
        <w:pStyle w:val="FirstParagraph"/>
      </w:pPr>
      <w:r>
        <w:t xml:space="preserve">이는 1050 → 23 °C 구간의</w:t>
      </w:r>
      <w:r>
        <w:t xml:space="preserve"> </w:t>
      </w:r>
      <w:r>
        <w:rPr>
          <w:b/>
          <w:bCs/>
        </w:rPr>
        <w:t xml:space="preserve">할선(secant) 값</w:t>
      </w:r>
      <w:r>
        <w:t xml:space="preserve">이며, 손상이 발생한 상태의 값이다.</w:t>
      </w:r>
      <w:r>
        <w:t xml:space="preserve"> </w:t>
      </w:r>
      <w:r>
        <w:t xml:space="preserve">2D C/SiC의 문헌 범위와 정합한다. §4.6의 정식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추출은 손상을 끈</w:t>
      </w:r>
      <w:r>
        <w:t xml:space="preserve"> </w:t>
      </w:r>
      <w:r>
        <w:t xml:space="preserve">전용 덱으로 수행하며, 이 값은 그 결과의</w:t>
      </w:r>
      <w:r>
        <w:t xml:space="preserve"> </w:t>
      </w:r>
      <w:r>
        <w:rPr>
          <w:b/>
          <w:bCs/>
        </w:rPr>
        <w:t xml:space="preserve">1차 검산</w:t>
      </w:r>
      <w:r>
        <w:t xml:space="preserve">으로 쓴다.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가상시험의-설계"/>
    <w:p>
      <w:pPr>
        <w:pStyle w:val="Heading2"/>
      </w:pPr>
      <w:r>
        <w:t xml:space="preserve">4.6 가상시험의 설계</w:t>
      </w:r>
    </w:p>
    <w:p>
      <w:pPr>
        <w:pStyle w:val="FirstParagraph"/>
      </w:pPr>
      <w:r>
        <w:t xml:space="preserve">거시 카드의 각 항목을 어느 덱이 생성하는지, 그리고</w:t>
      </w:r>
      <w:r>
        <w:t xml:space="preserve"> </w:t>
      </w:r>
      <w:r>
        <w:rPr>
          <w:b/>
          <w:bCs/>
        </w:rPr>
        <w:t xml:space="preserve">왜 그렇게 설계했는지</w:t>
      </w:r>
      <w:r>
        <w:t xml:space="preserve">를 정리한다.</w:t>
      </w:r>
    </w:p>
    <w:p>
      <w:pPr>
        <w:pStyle w:val="BodyText"/>
      </w:pPr>
      <w:r>
        <w:t xml:space="preserve">덱은</w:t>
      </w:r>
      <w:r>
        <w:t xml:space="preserve"> </w:t>
      </w:r>
      <w:r>
        <w:rPr>
          <w:rStyle w:val="VerbatimChar"/>
        </w:rPr>
        <w:t xml:space="preserve">abaqus/make_rve_virtual_tests.py</w:t>
      </w:r>
      <w:r>
        <w:t xml:space="preserve">가 생성하고, 결과 ODB는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읽어 거시 카드로 조립한다.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덱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설계상의 요점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&lt;prefix&gt;_ELAS_T&lt;T&gt;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6방향 단위 거시변형.</w:t>
            </w:r>
            <w:r>
              <w:t xml:space="preserve"> </w:t>
            </w:r>
            <w:r>
              <w:rPr>
                <w:b/>
                <w:bCs/>
              </w:rPr>
              <w:t xml:space="preserve">손상 비활성 + 열팽창 없음</w:t>
            </w:r>
            <w:r>
              <w:t xml:space="preserve">. 순수 탄성 응답만 뽑기 위함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&lt;prefix&gt;_CTE_T&lt;T&gt;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구속 상태에서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만 다른 두 스텝의</w:t>
            </w:r>
            <w:r>
              <w:t xml:space="preserve"> </w:t>
            </w:r>
            <w:r>
              <w:rPr>
                <w:b/>
                <w:bCs/>
              </w:rPr>
              <w:t xml:space="preserve">응력 차분</w:t>
            </w:r>
            <w:r>
              <w:t xml:space="preserve">. 차분이 이미 존재하는 제조 열응력을 제거한다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&lt;prefix&gt;_STR_&lt;mode&gt;_T&lt;T&gt;_TRS&lt;on\|off&gt;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제조 냉각 후 한 모드를 파괴까지.</w:t>
            </w:r>
            <w:r>
              <w:t xml:space="preserve"> </w:t>
            </w:r>
            <w:r>
              <w:rPr>
                <w:b/>
                <w:bCs/>
              </w:rPr>
              <w:t xml:space="preserve">8모드 × TRS on/off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&lt;prefix&gt;_COND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3방향 정상 열전도</w:t>
            </w:r>
          </w:p>
        </w:tc>
      </w:tr>
    </w:tbl>
    <w:p>
      <w:pPr>
        <w:pStyle w:val="BodyText"/>
      </w:pPr>
      <w:r>
        <w:t xml:space="preserve">두 가지 설계 결정을 밝혀 둔다.</w:t>
      </w:r>
    </w:p>
    <w:p>
      <w:pPr>
        <w:pStyle w:val="BodyText"/>
      </w:pPr>
      <w:r>
        <w:rPr>
          <w:b/>
          <w:bCs/>
        </w:rPr>
        <w:t xml:space="preserve">① CTE를 차분으로 뽑는 이유.</w:t>
      </w:r>
      <w:r>
        <w:t xml:space="preserve"> </w:t>
      </w:r>
      <w:r>
        <w:t xml:space="preserve">냉각 해석 뒤의 RVE에는 이미 열응력이 있다. 한 번의</w:t>
      </w:r>
      <w:r>
        <w:t xml:space="preserve"> </w:t>
      </w:r>
      <w:r>
        <w:t xml:space="preserve">온도 변화에서 응력을 읽으면 그 잔류분이 섞인다. 두 스텝의</w:t>
      </w:r>
      <w:r>
        <w:t xml:space="preserve"> </w:t>
      </w:r>
      <w:r>
        <w:rPr>
          <w:b/>
          <w:bCs/>
        </w:rPr>
        <w:t xml:space="preserve">차분</w:t>
      </w:r>
      <w:r>
        <w:t xml:space="preserve">을 쓰면 잔류분이</w:t>
      </w:r>
      <w:r>
        <w:t xml:space="preserve"> </w:t>
      </w:r>
      <w:r>
        <w:t xml:space="preserve">소거되고 순수한 열팽창 응답만 남는다.</w:t>
      </w:r>
    </w:p>
    <w:p>
      <w:pPr>
        <w:pStyle w:val="BodyText"/>
      </w:pPr>
      <w:r>
        <w:rPr>
          <w:b/>
          <w:bCs/>
        </w:rPr>
        <w:t xml:space="preserve">② 강도 덱을 TRS on/off 쌍으로 만드는 이유.</w:t>
      </w:r>
      <w:r>
        <w:t xml:space="preserve"> </w:t>
      </w:r>
      <w:r>
        <w:t xml:space="preserve">제2장 §2.8.3의 C1(TRS 처리 3케이스)이</w:t>
      </w:r>
      <w:r>
        <w:t xml:space="preserve"> </w:t>
      </w:r>
      <w:r>
        <w:t xml:space="preserve">거시 스케일의 비교인 반면, 이 쌍은</w:t>
      </w:r>
      <w:r>
        <w:t xml:space="preserve"> </w:t>
      </w:r>
      <w:r>
        <w:rPr>
          <w:b/>
          <w:bCs/>
        </w:rPr>
        <w:t xml:space="preserve">미시 스케일에서 TRS가 균질화 강도 자체를 얼마나</w:t>
      </w:r>
      <w:r>
        <w:rPr>
          <w:b/>
          <w:bCs/>
        </w:rPr>
        <w:t xml:space="preserve"> </w:t>
      </w:r>
      <w:r>
        <w:rPr>
          <w:b/>
          <w:bCs/>
        </w:rPr>
        <w:t xml:space="preserve">바꾸는지</w:t>
      </w:r>
      <w:r>
        <w:t xml:space="preserve">를 준다. 즉 거시 비교의 입력이 되는 카드가 TRS 가정에 얼마나 민감한지를</w:t>
      </w:r>
      <w:r>
        <w:t xml:space="preserve"> </w:t>
      </w:r>
      <w:r>
        <w:t xml:space="preserve">먼저 아는 것이며, 이것이 없으면 C1의 차이가 카드 차이인지 거시 거동 차이인지</w:t>
      </w:r>
      <w:r>
        <w:t xml:space="preserve"> </w:t>
      </w:r>
      <w:r>
        <w:t xml:space="preserve">구분할 수 없다.</w:t>
      </w:r>
    </w:p>
    <w:p>
      <w:pPr>
        <w:pStyle w:val="BlockText"/>
      </w:pPr>
      <w:r>
        <w:rPr>
          <w:b/>
          <w:bCs/>
        </w:rPr>
        <w:t xml:space="preserve">거시 카드로 넘어가는 것은 강성만이 아니다.</w:t>
      </w:r>
      <w:r>
        <w:t xml:space="preserve"> </w:t>
      </w:r>
      <w:r>
        <w:t xml:space="preserve">§4.1에서 말한 대로 강도와 연화</w:t>
      </w:r>
      <w:r>
        <w:t xml:space="preserve"> </w:t>
      </w:r>
      <w:r>
        <w:t xml:space="preserve">파라미터까지 넘어가야 거시 모델이 강성을 잃을 수 있다. 카드는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ODB에서 조립하며, 슬롯 수·가드 상수·</w:t>
      </w:r>
      <w:r>
        <w:rPr>
          <w:rStyle w:val="VerbatimChar"/>
        </w:rPr>
        <w:t xml:space="preserve">*Depvar</w:t>
      </w:r>
      <w:r>
        <w:t xml:space="preserve"> </w:t>
      </w:r>
      <w:r>
        <w:t xml:space="preserve">개수는</w:t>
      </w:r>
      <w:r>
        <w:t xml:space="preserve"> </w:t>
      </w:r>
      <w:r>
        <w:rPr>
          <w:rStyle w:val="VerbatimChar"/>
        </w:rPr>
        <w:t xml:space="preserve">make_macro_thermalshock.py --selftest</w:t>
      </w:r>
      <w:r>
        <w:t xml:space="preserve">가</w:t>
      </w:r>
      <w:r>
        <w:t xml:space="preserve"> </w:t>
      </w:r>
      <w:r>
        <w:rPr>
          <w:b/>
          <w:bCs/>
        </w:rPr>
        <w:t xml:space="preserve">불량 카드 15종을 실제로 거부하는지</w:t>
      </w:r>
      <w:r>
        <w:t xml:space="preserve">까지</w:t>
      </w:r>
      <w:r>
        <w:t xml:space="preserve"> </w:t>
      </w:r>
      <w:r>
        <w:t xml:space="preserve">정적 검증한다(제3장 §3.6).</w:t>
      </w:r>
    </w:p>
    <w:bookmarkStart w:id="119" w:name="연화를-균질화해도-되는가-이-절차의-가장-약한-고리"/>
    <w:p>
      <w:pPr>
        <w:pStyle w:val="Heading3"/>
      </w:pPr>
      <w:r>
        <w:t xml:space="preserve">4.6.1 ★ 연화를 균질화해도 되는가 — 이 절차의 가장 약한 고리</w:t>
      </w:r>
    </w:p>
    <w:p>
      <w:pPr>
        <w:pStyle w:val="FirstParagraph"/>
      </w:pPr>
      <w:r>
        <w:rPr>
          <w:b/>
          <w:bCs/>
        </w:rPr>
        <w:t xml:space="preserve">바로 위 문단이 이 장에서 가장 방어가 필요한 문장이다.</w:t>
      </w:r>
      <w:r>
        <w:t xml:space="preserve"> </w:t>
      </w:r>
      <w:r>
        <w:t xml:space="preserve">강성만 넘긴다면 논쟁이</w:t>
      </w:r>
      <w:r>
        <w:t xml:space="preserve"> </w:t>
      </w:r>
      <w:r>
        <w:t xml:space="preserve">없다. 그러나</w:t>
      </w:r>
      <w:r>
        <w:t xml:space="preserve"> </w:t>
      </w:r>
      <w:r>
        <w:rPr>
          <w:b/>
          <w:bCs/>
        </w:rPr>
        <w:t xml:space="preserve">연화 파라미터를 RVE에서 뽑아 거시로 넘기는 순간, RVE라는 개념 자체가</w:t>
      </w:r>
      <w:r>
        <w:rPr>
          <w:b/>
          <w:bCs/>
        </w:rPr>
        <w:t xml:space="preserve"> </w:t>
      </w:r>
      <w:r>
        <w:rPr>
          <w:b/>
          <w:bCs/>
        </w:rPr>
        <w:t xml:space="preserve">성립하는지가 문제가 된다.</w:t>
      </w:r>
    </w:p>
    <w:p>
      <w:pPr>
        <w:pStyle w:val="BodyText"/>
      </w:pPr>
      <w:r>
        <w:rPr>
          <w:b/>
          <w:bCs/>
        </w:rPr>
        <w:t xml:space="preserve">문헌은 이 문제를 정면으로 다루었고, 답은</w:t>
      </w:r>
      <w:r>
        <w:rPr>
          <w:b/>
          <w:bCs/>
        </w:rPr>
        <w:t xml:space="preserve"> </w:t>
      </w:r>
      <w:r>
        <w:rPr>
          <w:b/>
          <w:bCs/>
        </w:rPr>
        <w:t xml:space="preserve">“탄성에서는 존재하고 연화에서는 존재하지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않을 수 있다”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Gitman, Askes &amp; Sluys[C1]는 무작위 이질재료에 대해 전·후피크</w:t>
      </w:r>
      <w:r>
        <w:t xml:space="preserve"> </w:t>
      </w:r>
      <w:r>
        <w:t xml:space="preserve">구간을 나누어 통계적으로 조사하여,</w:t>
      </w:r>
      <w:r>
        <w:t xml:space="preserve"> </w:t>
      </w:r>
      <w:r>
        <w:rPr>
          <w:b/>
          <w:bCs/>
        </w:rPr>
        <w:t xml:space="preserve">탄성·경화 재료에서는 RVE가 존재하고 크기를</w:t>
      </w:r>
      <w:r>
        <w:rPr>
          <w:b/>
          <w:bCs/>
        </w:rPr>
        <w:t xml:space="preserve"> </w:t>
      </w:r>
      <w:r>
        <w:rPr>
          <w:b/>
          <w:bCs/>
        </w:rPr>
        <w:t xml:space="preserve">정할 수 있으나 연화 재료에서는 RVE가 존재하지 않을 수 있음</w:t>
      </w:r>
      <w:r>
        <w:t xml:space="preserve">을 보였다. 이유는</w:t>
      </w:r>
      <w:r>
        <w:t xml:space="preserve"> </w:t>
      </w:r>
      <w:r>
        <w:t xml:space="preserve">간단하다 — 손상이 국부화되면 소산은</w:t>
      </w:r>
      <w:r>
        <w:t xml:space="preserve"> </w:t>
      </w:r>
      <w:r>
        <w:rPr>
          <w:b/>
          <w:bCs/>
        </w:rPr>
        <w:t xml:space="preserve">국부화 띠</w:t>
      </w:r>
      <w:r>
        <w:t xml:space="preserve">에서 일어나는데 변형률은 여전히</w:t>
      </w:r>
      <w:r>
        <w:t xml:space="preserve"> </w:t>
      </w:r>
      <w:r>
        <w:rPr>
          <w:b/>
          <w:bCs/>
        </w:rPr>
        <w:t xml:space="preserve">RVE 전체 길이</w:t>
      </w:r>
      <w:r>
        <w:t xml:space="preserve">로 나뉘므로, 균질화된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곡선의 연화 기울기가</w:t>
      </w:r>
      <w:r>
        <w:t xml:space="preserve"> </w:t>
      </w:r>
      <w:r>
        <w:rPr>
          <w:b/>
          <w:bCs/>
        </w:rPr>
        <w:t xml:space="preserve">RVE를 키울수록 가팔라진다.</w:t>
      </w:r>
      <w:r>
        <w:t xml:space="preserve"> </w:t>
      </w:r>
      <w:r>
        <w:t xml:space="preserve">크기를 바꾸면 답이 달라지는 양은 재료상수가 아니다.</w:t>
      </w:r>
    </w:p>
    <w:p>
      <w:pPr>
        <w:pStyle w:val="BodyText"/>
      </w:pPr>
      <w:r>
        <w:t xml:space="preserve">Geers, Kouznetsova &amp; Brekelmans[C4]는 이를 계산균질화의</w:t>
      </w:r>
      <w:r>
        <w:t xml:space="preserve"> </w:t>
      </w:r>
      <w:r>
        <w:rPr>
          <w:b/>
          <w:bCs/>
        </w:rPr>
        <w:t xml:space="preserve">표준 한계</w:t>
      </w:r>
      <w:r>
        <w:t xml:space="preserve">로 정리한다 —</w:t>
      </w:r>
      <w:r>
        <w:t xml:space="preserve"> </w:t>
      </w:r>
      <w:r>
        <w:t xml:space="preserve">1차 균질화는 국부화가 시작되는 지점에서 유효성을 잃는다. Coenen, Kouznetsova &amp;</w:t>
      </w:r>
      <w:r>
        <w:t xml:space="preserve"> </w:t>
      </w:r>
      <w:r>
        <w:t xml:space="preserve">Geers[C3]는 더 구체적으로,</w:t>
      </w:r>
      <w:r>
        <w:t xml:space="preserve"> </w:t>
      </w:r>
      <w:r>
        <w:rPr>
          <w:b/>
          <w:bCs/>
        </w:rPr>
        <w:t xml:space="preserve">국부화가 일어나면 주기경계조건 자체가 부적절해진다</w:t>
      </w:r>
      <w:r>
        <w:t xml:space="preserve">는</w:t>
      </w:r>
      <w:r>
        <w:t xml:space="preserve"> </w:t>
      </w:r>
      <w:r>
        <w:t xml:space="preserve">점을 보이고 대안 경계조건을 제시한다. §4.2의 주기경계조건은 검증되어 있으나</w:t>
      </w:r>
      <w:r>
        <w:t xml:space="preserve"> </w:t>
      </w:r>
      <w:r>
        <w:t xml:space="preserve">(패치시험 2.36e-08), 그 검증은</w:t>
      </w:r>
      <w:r>
        <w:t xml:space="preserve"> </w:t>
      </w:r>
      <w:r>
        <w:rPr>
          <w:b/>
          <w:bCs/>
        </w:rPr>
        <w:t xml:space="preserve">탄성 영역에 대한 것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본 연구의 방어 — 넘기는 양은 곡선이 아니라 에너지다.</w:t>
      </w:r>
      <w:r>
        <w:t xml:space="preserve"> </w:t>
      </w:r>
      <w:r>
        <w:t xml:space="preserve">Nguyen 등[C2]은 처방을 준다: 스케일 사이로 넘겨야 하는 것은 크기 의존적인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관계가 아니라</w:t>
      </w:r>
      <w:r>
        <w:t xml:space="preserve"> </w:t>
      </w:r>
      <w:r>
        <w:rPr>
          <w:b/>
          <w:bCs/>
        </w:rPr>
        <w:t xml:space="preserve">RVE 크기에 대해 객관적인 traction–separation</w:t>
      </w:r>
      <w:r>
        <w:rPr>
          <w:b/>
          <w:bCs/>
        </w:rPr>
        <w:t xml:space="preserve"> </w:t>
      </w:r>
      <w:r>
        <w:rPr>
          <w:b/>
          <w:bCs/>
        </w:rPr>
        <w:t xml:space="preserve">관계</w:t>
      </w:r>
      <w:r>
        <w:t xml:space="preserve">이며, 그 변환은 변형률에 길이를 곱해</w:t>
      </w:r>
      <w:r>
        <w:t xml:space="preserve"> </w:t>
      </w:r>
      <w:r>
        <w:rPr>
          <w:b/>
          <w:bCs/>
        </w:rPr>
        <w:t xml:space="preserve">분리량</w:t>
      </w:r>
      <w:r>
        <w:t xml:space="preserve">으로 되돌리는 것이다.</w:t>
      </w:r>
    </w:p>
    <w:p>
      <w:pPr>
        <w:pStyle w:val="BlockText"/>
      </w:pPr>
      <w:r>
        <w:rPr>
          <w:rStyle w:val="VerbatimChar"/>
          <w:b/>
          <w:bCs/>
        </w:rPr>
        <w:t xml:space="preserve">postprocess/homogenize.py</w:t>
      </w:r>
      <w:r>
        <w:rPr>
          <w:b/>
          <w:bCs/>
        </w:rPr>
        <w:t xml:space="preserve">가 정확히 그렇게 한다.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acc>
                <m:accPr>
                  <m:chr m:val="‾"/>
                </m:accPr>
                <m:e>
                  <m:r>
                    <m:t>σ</m:t>
                  </m:r>
                </m:e>
              </m:acc>
              <m:r>
                <m:t> </m:t>
              </m:r>
              <m:r>
                <m:rPr>
                  <m:sty m:val="p"/>
                </m:rPr>
                <m:t>d</m:t>
              </m:r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</m:d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</m:sub>
          </m:sSub>
        </m:oMath>
      </m:oMathPara>
    </w:p>
    <w:p>
      <w:pPr>
        <w:pStyle w:val="BlockText"/>
      </w:pPr>
      <w:r>
        <w:t xml:space="preserve">즉 넘어가는 것은 연화 기울기가 아니라</w:t>
      </w:r>
      <w:r>
        <w:t xml:space="preserve"> </w:t>
      </w:r>
      <w:r>
        <w:rPr>
          <w:b/>
          <w:bCs/>
        </w:rPr>
        <w:t xml:space="preserve">단위 균열면적당 에너지</w:t>
      </w:r>
      <w:r>
        <w:t xml:space="preserve">이며, 이것이</w:t>
      </w:r>
      <w:r>
        <w:t xml:space="preserve"> </w:t>
      </w:r>
      <w:r>
        <w:t xml:space="preserve">Bažant–Oh 균열대[S1]가 객관적으로 만드는 바로 그 양이다.</w:t>
      </w:r>
      <w:r>
        <w:t xml:space="preserve"> </w:t>
      </w:r>
      <w:r>
        <w:rPr>
          <w:b/>
          <w:bCs/>
        </w:rPr>
        <w:t xml:space="preserve">그러므로 §4.6의 절차는</w:t>
      </w:r>
      <w:r>
        <w:rPr>
          <w:b/>
          <w:bCs/>
        </w:rPr>
        <w:t xml:space="preserve"> </w:t>
      </w:r>
      <w:r>
        <w:rPr>
          <w:b/>
          <w:bCs/>
        </w:rPr>
        <w:t xml:space="preserve">[C1]이 불가능하다고 말한 것을 하고 있지 않다</w:t>
      </w:r>
      <w:r>
        <w:t xml:space="preserve"> </w:t>
      </w:r>
      <w:r>
        <w:t xml:space="preserve">— 크기 의존적인 곡선을 넘기는 것이</w:t>
      </w:r>
      <w:r>
        <w:t xml:space="preserve"> </w:t>
      </w:r>
      <w:r>
        <w:t xml:space="preserve">아니라, 그 곡선에서 크기 의존성을 제거한 스칼라를 넘긴다.</w:t>
      </w:r>
    </w:p>
    <w:bookmarkStart w:id="116" w:name="그러나-그-변환이-절반만-되어-있다-검증에서-드러난-결함"/>
    <w:p>
      <w:pPr>
        <w:pStyle w:val="Heading4"/>
      </w:pPr>
      <w:r>
        <w:t xml:space="preserve">그러나 그 변환이 절반만 되어 있다 — 검증에서 드러난 결함</w:t>
      </w:r>
    </w:p>
    <w:p>
      <w:pPr>
        <w:pStyle w:val="FirstParagraph"/>
      </w:pPr>
      <w:r>
        <w:t xml:space="preserve">위 방어는</w:t>
      </w:r>
      <w:r>
        <w:t xml:space="preserve"> </w:t>
      </w:r>
      <w:r>
        <w:rPr>
          <w:b/>
          <w:bCs/>
        </w:rPr>
        <w:t xml:space="preserve">에너지의 소산분에 대해서만</w:t>
      </w:r>
      <w:r>
        <w:t xml:space="preserve"> </w:t>
      </w:r>
      <w:r>
        <w:t xml:space="preserve">성립한다.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는 주석이 밝히듯</w:t>
      </w:r>
      <w:r>
        <w:t xml:space="preserve"> </w:t>
      </w:r>
      <w:r>
        <w:rPr>
          <w:i/>
          <w:iCs/>
        </w:rPr>
        <w:t xml:space="preserve">“area under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whole</w:t>
      </w:r>
      <w:r>
        <w:rPr>
          <w:i/>
          <w:iCs/>
        </w:rPr>
        <w:t xml:space="preserve"> </w:t>
      </w:r>
      <w:r>
        <w:rPr>
          <w:i/>
          <w:iCs/>
        </w:rPr>
        <w:t xml:space="preserve">curve”</w:t>
      </w:r>
      <w:r>
        <w:t xml:space="preserve">, 즉</w:t>
      </w:r>
      <w:r>
        <w:t xml:space="preserve"> </w:t>
      </w:r>
      <w:r>
        <w:rPr>
          <w:b/>
          <w:bCs/>
        </w:rPr>
        <w:t xml:space="preserve">전피크 탄성분을 포함한</w:t>
      </w:r>
      <w:r>
        <w:t xml:space="preserve"> </w:t>
      </w:r>
      <w:r>
        <w:t xml:space="preserve">전체 면적을 쓴다.</w:t>
      </w:r>
      <w:r>
        <w:t xml:space="preserve"> </w:t>
      </w:r>
      <w:r>
        <w:t xml:space="preserve">제3장 §3.2.3의 균열대 공식이 쓰는 규약과 대조하면 이것이 무엇을 뜻하는지 보인다.</w:t>
      </w:r>
    </w:p>
    <w:p>
      <w:pPr>
        <w:pStyle w:val="BodyText"/>
      </w:pPr>
      <w:r>
        <w:t xml:space="preserve">지수 연화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에 대해 전체 면적은 닫힌 형태로 다음과 같다</w:t>
      </w:r>
      <w:r>
        <w:t xml:space="preserve"> </w:t>
      </w:r>
      <w:r>
        <w:t xml:space="preserve">(수치 적분으로 확인하였다 —</w:t>
      </w:r>
      <w:r>
        <w:t xml:space="preserve"> </w:t>
      </w:r>
      <w:r>
        <w:rPr>
          <w:rStyle w:val="VerbatimChar"/>
        </w:rPr>
        <w:t xml:space="preserve">check_gf_scale_transfer.py</w:t>
      </w:r>
      <w:r>
        <w:t xml:space="preserve"> </w:t>
      </w:r>
      <w:r>
        <w:t xml:space="preserve">A절).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</m:nary>
          <m:r>
            <m:t> </m:t>
          </m:r>
          <m:r>
            <m:rPr>
              <m:sty m:val="p"/>
            </m:rPr>
            <m:t>d</m:t>
          </m:r>
          <m:acc>
            <m:accPr>
              <m:chr m:val="‾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 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l</m:t>
          </m:r>
          <m:r>
            <m:t> 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오른쪽이 제3장 §3.2.3의 공식과 글자 그대로 같다.</w:t>
      </w:r>
      <w:r>
        <w:t xml:space="preserve"> </w:t>
      </w:r>
      <w:r>
        <w:t xml:space="preserve">즉 두 곳의 규약은 일치하며,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소산분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와 탄성분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의 합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★ 문제는 그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이 두 곳에서 다른 길이라는 것이다.</w:t>
      </w:r>
      <w:r>
        <w:t xml:space="preserve"> </w:t>
      </w:r>
      <w:r>
        <w:t xml:space="preserve">추출할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(면내</w:t>
      </w:r>
      <w:r>
        <w:t xml:space="preserve"> </w:t>
      </w:r>
      <w:r>
        <w:rPr>
          <w:b/>
          <w:bCs/>
        </w:rPr>
        <w:t xml:space="preserve">3.5 mm</w:t>
      </w:r>
      <w:r>
        <w:t xml:space="preserve">), 사용할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(거시 요소).</w:t>
      </w:r>
      <w:r>
        <w:t xml:space="preserve"> </w:t>
      </w:r>
      <w:r>
        <w:rPr>
          <w:b/>
          <w:bCs/>
        </w:rPr>
        <w:t xml:space="preserve">탄성분만이 길이에 비례하므로, 이 항이 잘못된 길이를 달고 스케일을 건넌다.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w:r>
              <w:t xml:space="preserve">요소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초과분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0.6786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5.16배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0.422 – 0.699 N/mm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0.7809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4.48배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0.407 – 0.673 N/mm</w:t>
            </w:r>
          </w:p>
        </w:tc>
      </w:tr>
    </w:tbl>
    <w:p>
      <w:pPr>
        <w:pStyle w:val="BodyText"/>
      </w:pPr>
      <w:r>
        <w:t xml:space="preserve">(폭은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를 실측 142.06 GPa로 볼 때와 모델의 무손상 접선 235.2 GPa로 볼 때의</w:t>
      </w:r>
      <w:r>
        <w:t xml:space="preserve"> </w:t>
      </w:r>
      <w:r>
        <w:t xml:space="preserve">차이다.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는 refs/[28]의 265.28 MPa.)</w:t>
      </w:r>
    </w:p>
    <w:p>
      <w:pPr>
        <w:pStyle w:val="BodyText"/>
      </w:pPr>
      <w:r>
        <w:rPr>
          <w:b/>
          <w:bCs/>
        </w:rPr>
        <w:t xml:space="preserve">이 크기는 무시할 수 없다.</w:t>
      </w:r>
      <w:r>
        <w:t xml:space="preserve"> </w:t>
      </w:r>
      <w:r>
        <w:t xml:space="preserve">저장소에서 출처가 확인된 유일한 파괴에너지인</w:t>
      </w:r>
      <w:r>
        <w:t xml:space="preserve"> </w:t>
      </w:r>
      <w:r>
        <w:t xml:space="preserve">얀 횡방향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N/mm(Shi[31], §4.9-6a)</w:t>
      </w:r>
      <w:r>
        <w:rPr>
          <w:b/>
          <w:bCs/>
        </w:rPr>
        <w:t xml:space="preserve">보다 크다.</w:t>
      </w:r>
    </w:p>
    <w:p>
      <w:pPr>
        <w:pStyle w:val="BlockText"/>
      </w:pPr>
      <w:r>
        <w:rPr>
          <w:b/>
          <w:bCs/>
        </w:rPr>
        <w:t xml:space="preserve">올바른 이전량은 소산분이다.</w:t>
      </w:r>
    </w:p>
    <w:p>
      <w:pPr>
        <w:pStyle w:val="BlockText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i</m:t>
              </m:r>
              <m:r>
                <m:t>n</m:t>
              </m:r>
              <m:r>
                <m:t>e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e</m:t>
              </m:r>
              <m:r>
                <m:t>x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t> </m:t>
          </m:r>
          <m:sSub>
            <m:e>
              <m:r>
                <m:t>L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BlockText"/>
      </w:pPr>
      <w:r>
        <w:t xml:space="preserve">를 넘기고, 거시에서</w:t>
      </w:r>
      <w:r>
        <w:t xml:space="preserve"> </w:t>
      </w:r>
      <w:r>
        <w:rPr>
          <w:b/>
          <w:bCs/>
        </w:rPr>
        <w:t xml:space="preserve">자신의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 되돌린다. 이 형태로 쓰면 균열대 공식이</w:t>
      </w:r>
      <w:r>
        <w:t xml:space="preserve"> </w:t>
      </w:r>
      <w:r>
        <w:t xml:space="preserve">나눗셈으로 축약된다.</w:t>
      </w:r>
    </w:p>
    <w:p>
      <w:pPr>
        <w:pStyle w:val="Block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</m:den>
          </m:f>
        </m:oMath>
      </m:oMathPara>
    </w:p>
    <w:bookmarkEnd w:id="116"/>
    <w:bookmarkStart w:id="117" w:name="수정-구현-완료-2026-08-03"/>
    <w:p>
      <w:pPr>
        <w:pStyle w:val="Heading4"/>
      </w:pPr>
      <w:r>
        <w:t xml:space="preserve">수정 — 구현 완료 (2026-08-03)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카드에 구워 넣을 수 없다.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 Abaqus가 주는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rPr>
          <w:b/>
          <w:bCs/>
        </w:rPr>
        <w:t xml:space="preserve">요소마다 런타임에</w:t>
      </w:r>
      <w:r>
        <w:t xml:space="preserve"> </w:t>
      </w:r>
      <w:r>
        <w:t xml:space="preserve">쓰므로, 거시 메시의 대표값 하나를 미리 곱해 두는 방식은</w:t>
      </w:r>
      <w:r>
        <w:t xml:space="preserve"> </w:t>
      </w:r>
      <w:r>
        <w:t xml:space="preserve">메시가 바뀌는 순간 틀린다 — 그리고 그렇게 만든 카드는 재료 카드가 아니라</w:t>
      </w:r>
      <w:r>
        <w:t xml:space="preserve"> </w:t>
      </w:r>
      <w:r>
        <w:rPr>
          <w:b/>
          <w:bCs/>
        </w:rPr>
        <w:t xml:space="preserve">메시 전용 카드</w:t>
      </w:r>
      <w:r>
        <w:t xml:space="preserve">가 되어 [C1]·[C2]가 경계하는 바로 그 상태가 된다.</w:t>
      </w:r>
      <w:r>
        <w:t xml:space="preserve"> </w:t>
      </w:r>
      <w:r>
        <w:t xml:space="preserve">따라서 수정은 UMAT 쪽이어야 한다.</w:t>
      </w:r>
    </w:p>
    <w:p>
      <w:pPr>
        <w:pStyle w:val="BodyText"/>
      </w:pPr>
      <w:r>
        <w:rPr>
          <w:b/>
          <w:bCs/>
        </w:rPr>
        <w:t xml:space="preserve">카드 슬롯 47개는 전부 차 있으므로, 플래그에 슬롯을 쓰지 않고 부호로 구분한다.</w:t>
      </w:r>
      <w:r>
        <w:t xml:space="preserve"> </w:t>
      </w:r>
      <w:r>
        <w:t xml:space="preserve">에너지는 정의상 양수이므로 음수 항목은 모호하지 않으며,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이미 부호로</w:t>
      </w:r>
      <w:r>
        <w:t xml:space="preserve"> </w:t>
      </w:r>
      <w:r>
        <w:t xml:space="preserve">분기하고 있었다.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 항목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면적 규약</w:t>
            </w:r>
            <w:r>
              <w:t xml:space="preserve">(종래 그대로)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 비활성(종래 그대로)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소산분 규약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</w:p>
        </w:tc>
      </w:tr>
    </w:tbl>
    <w:p>
      <w:pPr>
        <w:pStyle w:val="BodyText"/>
      </w:pPr>
      <w:r>
        <w:rPr>
          <w:b/>
          <w:bCs/>
        </w:rPr>
        <w:t xml:space="preserve">종래 카드는 전부 양수이므로 첫 번째 분기를 타며 비트 단위로 동일하다</w:t>
      </w:r>
      <w:r>
        <w:t xml:space="preserve"> </w:t>
      </w:r>
      <w:r>
        <w:t xml:space="preserve">—</w:t>
      </w:r>
      <w:r>
        <w:t xml:space="preserve"> </w:t>
      </w:r>
      <w:r>
        <w:t xml:space="preserve">V3_0이 V1_0의 엄격한 상위집합이라는 요구가 구성적으로 보존된다(T2 통과 확인).</w:t>
      </w:r>
    </w:p>
    <w:p>
      <w:pPr>
        <w:pStyle w:val="BodyText"/>
      </w:pPr>
      <w:r>
        <w:rPr>
          <w:rStyle w:val="VerbatimChar"/>
        </w:rPr>
        <w:t xml:space="preserve">postprocess/homogenize.py</w:t>
      </w:r>
      <w:r>
        <w:t xml:space="preserve">는 이제 각 모드의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 두 부분으로 나누어</w:t>
      </w:r>
      <w:r>
        <w:t xml:space="preserve"> </w:t>
      </w:r>
      <w:r>
        <w:t xml:space="preserve">CSV에</w:t>
      </w:r>
      <w:r>
        <w:t xml:space="preserve"> </w:t>
      </w:r>
      <w:r>
        <w:rPr>
          <w:rStyle w:val="VerbatimChar"/>
        </w:rPr>
        <w:t xml:space="preserve">Gf_</w:t>
      </w:r>
      <w:r>
        <w:t xml:space="preserve">(전체)·</w:t>
      </w:r>
      <w:r>
        <w:rPr>
          <w:rStyle w:val="VerbatimChar"/>
        </w:rPr>
        <w:t xml:space="preserve">Gfel_</w:t>
      </w:r>
      <w:r>
        <w:t xml:space="preserve">(탄성)·</w:t>
      </w:r>
      <w:r>
        <w:rPr>
          <w:rStyle w:val="VerbatimChar"/>
        </w:rPr>
        <w:t xml:space="preserve">Gfin_</w:t>
      </w:r>
      <w:r>
        <w:t xml:space="preserve">(소산)·</w:t>
      </w:r>
      <w:r>
        <w:rPr>
          <w:rStyle w:val="VerbatimChar"/>
        </w:rPr>
        <w:t xml:space="preserve">g0_</w:t>
      </w:r>
      <w:r>
        <w:t xml:space="preserve">·</w:t>
      </w:r>
      <w:r>
        <w:rPr>
          <w:rStyle w:val="VerbatimChar"/>
        </w:rPr>
        <w:t xml:space="preserve">Lchar_</w:t>
      </w:r>
      <w:r>
        <w:t xml:space="preserve">로 모두 기록하고,</w:t>
      </w:r>
      <w:r>
        <w:t xml:space="preserve"> </w:t>
      </w:r>
      <w:r>
        <w:t xml:space="preserve">카드 슬롯 31–34에는</w:t>
      </w:r>
      <w:r>
        <w:t xml:space="preserve"> </w:t>
      </w:r>
      <w:r>
        <w:rPr>
          <w:b/>
          <w:bCs/>
        </w:rPr>
        <w:t xml:space="preserve">소산분을 음수로</w:t>
      </w:r>
      <w:r>
        <w:t xml:space="preserve"> </w:t>
      </w:r>
      <w:r>
        <w:t xml:space="preserve">적는다. 소산분이 0 이하인 모드는</w:t>
      </w:r>
      <w:r>
        <w:t xml:space="preserve"> </w:t>
      </w:r>
      <w:r>
        <w:rPr>
          <w:b/>
          <w:bCs/>
        </w:rPr>
        <w:t xml:space="preserve">RVE 곡선 자체가 스냅백 안에 있다는 뜻</w:t>
      </w:r>
      <w:r>
        <w:t xml:space="preserve">이므로 넘기지 않고 0(고정 지수)으로</w:t>
      </w:r>
      <w:r>
        <w:t xml:space="preserve"> </w:t>
      </w:r>
      <w:r>
        <w:t xml:space="preserve">두며, 그 사실을 출력한다.</w:t>
      </w:r>
    </w:p>
    <w:p>
      <w:pPr>
        <w:pStyle w:val="BlockText"/>
      </w:pPr>
      <w:r>
        <w:rPr>
          <w:b/>
          <w:bCs/>
        </w:rPr>
        <w:t xml:space="preserve">★ 이 수정이 바꾸는 크기 — 그리고 오차의 부호.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미수정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0.679 mm</w:t>
            </w:r>
          </w:p>
        </w:tc>
        <w:tc>
          <w:tcPr/>
          <w:p>
            <w:pPr>
              <w:pStyle w:val="Compact"/>
            </w:pPr>
            <w:r>
              <w:t xml:space="preserve">0.2633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2.21배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0.781 mm</w:t>
            </w:r>
          </w:p>
        </w:tc>
        <w:tc>
          <w:tcPr/>
          <w:p>
            <w:pPr>
              <w:pStyle w:val="Compact"/>
            </w:pPr>
            <w:r>
              <w:t xml:space="preserve">0.3091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2.17배</w:t>
            </w:r>
          </w:p>
        </w:tc>
      </w:tr>
    </w:tbl>
    <w:p>
      <w:pPr>
        <w:pStyle w:val="BlockText"/>
      </w:pPr>
      <m:oMath>
        <m:r>
          <m:t>A</m:t>
        </m:r>
      </m:oMath>
      <w:r>
        <w:rPr>
          <w:b/>
          <w:bCs/>
        </w:rPr>
        <w:t xml:space="preserve">가 크다는 것은 연화가 더 가파르다는 뜻이다.</w:t>
      </w:r>
      <w:r>
        <w:t xml:space="preserve"> </w:t>
      </w:r>
      <w:r>
        <w:t xml:space="preserve">즉 미수정 상태에서는</w:t>
      </w:r>
      <w:r>
        <w:t xml:space="preserve"> </w:t>
      </w:r>
      <w:r>
        <w:t xml:space="preserve">거시가 RVE의 저장 탄성에너지를 소산분 위에 얹어 받아</w:t>
      </w:r>
      <w:r>
        <w:t xml:space="preserve"> </w:t>
      </w:r>
      <w:r>
        <w:rPr>
          <w:b/>
          <w:bCs/>
        </w:rPr>
        <w:t xml:space="preserve">너무 완만하게 연화</w:t>
      </w:r>
      <w:r>
        <w:t xml:space="preserve">하고,</w:t>
      </w:r>
      <w:r>
        <w:t xml:space="preserve"> </w:t>
      </w:r>
      <w:r>
        <w:t xml:space="preserve">시편이</w:t>
      </w:r>
      <w:r>
        <w:t xml:space="preserve"> </w:t>
      </w:r>
      <w:r>
        <w:rPr>
          <w:b/>
          <w:bCs/>
        </w:rPr>
        <w:t xml:space="preserve">버텨서는 안 될 하중을 계속 버틴다.</w:t>
      </w:r>
    </w:p>
    <w:p>
      <w:pPr>
        <w:pStyle w:val="BlockText"/>
      </w:pPr>
      <w:r>
        <w:rPr>
          <w:b/>
          <w:bCs/>
        </w:rPr>
        <w:t xml:space="preserve">따라서 이 오차의 부호는 비보수적이다 — 잔여강도를 과대예측한다.</w:t>
      </w:r>
      <w:r>
        <w:t xml:space="preserve"> </w:t>
      </w:r>
      <w:r>
        <w:t xml:space="preserve">잔여강도는 제6장이 보고하는 주 관측량이므로, 이 수정 없이 나온 값은</w:t>
      </w:r>
      <w:r>
        <w:t xml:space="preserve"> </w:t>
      </w:r>
      <w:r>
        <w:t xml:space="preserve">안전측이 아니라 위험측으로 틀린다.</w:t>
      </w:r>
    </w:p>
    <w:p>
      <w:pPr>
        <w:pStyle w:val="FirstParagraph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(81항목).</w:t>
      </w:r>
      <w:r>
        <w:t xml:space="preserve"> </w:t>
      </w:r>
      <w:r>
        <w:t xml:space="preserve">문자열 대조가 아니라</w:t>
      </w:r>
      <w:r>
        <w:t xml:space="preserve"> </w:t>
      </w:r>
      <w:r>
        <w:rPr>
          <w:rStyle w:val="VerbatimChar"/>
          <w:b/>
          <w:bCs/>
        </w:rPr>
        <w:t xml:space="preserve">homogenize.py</w:t>
      </w:r>
      <w:r>
        <w:rPr>
          <w:b/>
          <w:bCs/>
        </w:rPr>
        <w:t xml:space="preserve">의 실제 함수를 불러</w:t>
      </w:r>
      <w:r>
        <w:t xml:space="preserve"> </w:t>
      </w:r>
      <w:r>
        <w:t xml:space="preserve">분해가 옳은지,</w:t>
      </w:r>
      <w:r>
        <w:t xml:space="preserve"> </w:t>
      </w:r>
      <w:r>
        <w:t xml:space="preserve">스냅백 곡선을 올바르게 떨어뜨리는지, 같은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에서 두 규약이 정확히 같은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주는지를 확인한다.</w:t>
      </w:r>
    </w:p>
    <w:bookmarkEnd w:id="117"/>
    <w:bookmarkStart w:id="118" w:name="소비-측-관문-만드는-쪽만-고치면-절반이다-2026-08-04"/>
    <w:p>
      <w:pPr>
        <w:pStyle w:val="Heading4"/>
      </w:pPr>
      <w:r>
        <w:t xml:space="preserve">소비 측 관문 — 만드는 쪽만 고치면 절반이다 (2026-08-04)</w:t>
      </w:r>
    </w:p>
    <w:p>
      <w:pPr>
        <w:pStyle w:val="FirstParagraph"/>
      </w:pPr>
      <w:r>
        <w:rPr>
          <w:rStyle w:val="VerbatimChar"/>
        </w:rPr>
        <w:t xml:space="preserve">homogenize.py</w:t>
      </w:r>
      <w:r>
        <w:t xml:space="preserve">를 고쳐도</w:t>
      </w:r>
      <w:r>
        <w:t xml:space="preserve"> </w:t>
      </w:r>
      <w:r>
        <w:rPr>
          <w:b/>
          <w:bCs/>
        </w:rPr>
        <w:t xml:space="preserve">이미 디스크에 있는 카드는 그대로 남는다.</w:t>
      </w:r>
      <w:r>
        <w:t xml:space="preserve"> </w:t>
      </w:r>
      <w:r>
        <w:t xml:space="preserve">그리고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거부하지 않는다</w:t>
      </w:r>
      <w:r>
        <w:t xml:space="preserve"> </w:t>
      </w:r>
      <w:r>
        <w:t xml:space="preserve">— 전체 면적 규약의 유효한 값으로</w:t>
      </w:r>
      <w:r>
        <w:t xml:space="preserve"> </w:t>
      </w:r>
      <w:r>
        <w:t xml:space="preserve">읽고 조용히 잘못된 연화 지수를 돌려준다. 즉 이 오류에는 대응하는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이</w:t>
      </w:r>
      <w:r>
        <w:t xml:space="preserve"> </w:t>
      </w:r>
      <w:r>
        <w:t xml:space="preserve">없으므로,</w:t>
      </w:r>
      <w:r>
        <w:t xml:space="preserve"> </w:t>
      </w:r>
      <w:r>
        <w:rPr>
          <w:b/>
          <w:bCs/>
        </w:rPr>
        <w:t xml:space="preserve">UMAT은 원리적으로 잡을 수 없다.</w:t>
      </w:r>
    </w:p>
    <w:p>
      <w:pPr>
        <w:pStyle w:val="BodyText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make_macro_thermalshock.py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가 마지막 관문이 된다.</w:t>
      </w:r>
      <w:r>
        <w:t xml:space="preserve"> </w:t>
      </w:r>
      <w:r>
        <w:t xml:space="preserve">이제 슬롯 32–35에</w:t>
      </w:r>
      <w:r>
        <w:t xml:space="preserve"> </w:t>
      </w:r>
      <w:r>
        <w:rPr>
          <w:b/>
          <w:bCs/>
        </w:rPr>
        <w:t xml:space="preserve">양수가 하나라도 있으면 덱을 쓰지 않고 중단</w:t>
      </w:r>
      <w:r>
        <w:t xml:space="preserve">하며, 어느 슬롯이</w:t>
      </w:r>
      <w:r>
        <w:t xml:space="preserve"> </w:t>
      </w:r>
      <w:r>
        <w:t xml:space="preserve">어떤</w:t>
      </w:r>
      <w:r>
        <w:t xml:space="preserve"> </w:t>
      </w:r>
      <m:oMath>
        <m:r>
          <m:t>A</m:t>
        </m:r>
      </m:oMath>
      <w:r>
        <w:t xml:space="preserve">를 만들게 되는지까지 출력한다. 카드가 정말 거시 요소 길이에서 측정된</w:t>
      </w:r>
      <w:r>
        <w:t xml:space="preserve"> </w:t>
      </w:r>
      <w:r>
        <w:t xml:space="preserve">경우를 위해</w:t>
      </w:r>
      <w:r>
        <w:t xml:space="preserve"> </w:t>
      </w:r>
      <w:r>
        <w:rPr>
          <w:rStyle w:val="VerbatimChar"/>
        </w:rPr>
        <w:t xml:space="preserve">--allow-total-gf</w:t>
      </w:r>
      <w:r>
        <w:t xml:space="preserve"> </w:t>
      </w:r>
      <w:r>
        <w:t xml:space="preserve">탈출구를 두었지만,</w:t>
      </w:r>
      <w:r>
        <w:t xml:space="preserve"> </w:t>
      </w:r>
      <w:r>
        <w:rPr>
          <w:b/>
          <w:bCs/>
        </w:rPr>
        <w:t xml:space="preserve">이 저장소에는 그런 카드를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경로가 없다.</w:t>
      </w:r>
    </w:p>
    <w:p>
      <w:pPr>
        <w:pStyle w:val="BlockText"/>
      </w:pPr>
      <w:r>
        <w:t xml:space="preserve">종래 규약 카드(RVE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mm에서 추출한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1.613</m:t>
        </m:r>
      </m:oMath>
      <w:r>
        <w:t xml:space="preserve"> </w:t>
      </w:r>
      <w:r>
        <w:t xml:space="preserve">N/mm)를</w:t>
      </w:r>
      <w:r>
        <w:t xml:space="preserve"> </w:t>
      </w:r>
      <w:r>
        <w:rPr>
          <w:rStyle w:val="VerbatimChar"/>
        </w:rPr>
        <w:t xml:space="preserve">--specimen ZHANG2013</w:t>
      </w:r>
      <w:r>
        <w:t xml:space="preserve">에 물리면 이제 덱이 생성되지 않고 다음이 나온다:</w:t>
      </w:r>
      <w:r>
        <w:t xml:space="preserve"> </w:t>
      </w:r>
      <w:r>
        <w:t xml:space="preserve">슬롯 32·34는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0.215</m:t>
        </m:r>
      </m:oMath>
      <w:r>
        <w:t xml:space="preserve">, 수정 규약이라면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0.388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1.81배 완만</w:t>
      </w:r>
      <w:r>
        <w:t xml:space="preserve">.</w:t>
      </w:r>
    </w:p>
    <w:p>
      <w:pPr>
        <w:pStyle w:val="FirstParagraph"/>
      </w:pPr>
      <w:r>
        <w:t xml:space="preserve">관문을 붙이면서 두 가지가 부수적으로 드러났다. 둘 다 검증이 아니라</w:t>
      </w:r>
      <w:r>
        <w:t xml:space="preserve"> </w:t>
      </w:r>
      <w:r>
        <w:rPr>
          <w:b/>
          <w:bCs/>
        </w:rPr>
        <w:t xml:space="preserve">가정</w:t>
      </w:r>
      <w:r>
        <w:t xml:space="preserve">이므로</w:t>
      </w:r>
      <w:r>
        <w:t xml:space="preserve"> </w:t>
      </w:r>
      <w:r>
        <w:t xml:space="preserve">여기 적어 둔다.</w:t>
      </w:r>
    </w:p>
    <w:p>
      <w:pPr>
        <w:numPr>
          <w:ilvl w:val="0"/>
          <w:numId w:val="1025"/>
        </w:numPr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하나가 아니다.</w:t>
      </w:r>
      <w:r>
        <w:t xml:space="preserve"> </w:t>
      </w:r>
      <w:r>
        <w:t xml:space="preserve">거시 메시는 급랭면 쪽으로 조밀화되어 있으므로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 </w:t>
      </w:r>
      <w:r>
        <w:t xml:space="preserve">시편의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는 단일값 0.679 mm가 아니라</w:t>
      </w:r>
      <w:r>
        <w:t xml:space="preserve"> </w:t>
      </w:r>
      <w:r>
        <w:rPr>
          <w:b/>
          <w:bCs/>
        </w:rPr>
        <w:t xml:space="preserve">0.564–0.888 mm</w:t>
      </w:r>
      <w:r>
        <w:t xml:space="preserve">로</w:t>
      </w:r>
      <w:r>
        <w:t xml:space="preserve"> </w:t>
      </w:r>
      <w:r>
        <w:t xml:space="preserve">1.58배 퍼져 있다.</w:t>
      </w:r>
      <w:r>
        <w:t xml:space="preserve"> </w:t>
      </w:r>
      <m:oMath>
        <m:r>
          <m:t>A</m:t>
        </m:r>
        <m:r>
          <m:rPr>
            <m:sty m:val="p"/>
          </m:rPr>
          <m:t>∝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이므로</w:t>
      </w:r>
      <w:r>
        <w:t xml:space="preserve"> </w:t>
      </w:r>
      <m:oMath>
        <m:r>
          <m:t>A</m:t>
        </m:r>
      </m:oMath>
      <w:r>
        <w:t xml:space="preserve">도 같은 배율로 퍼진다. 이것은</w:t>
      </w:r>
      <w:r>
        <w:t xml:space="preserve"> </w:t>
      </w:r>
      <w:r>
        <w:t xml:space="preserve">오류가 아니라 균열대 정규화가 의도대로 작동하는 모습이지만 —</w:t>
      </w:r>
      <w:r>
        <w:t xml:space="preserve"> </w:t>
      </w:r>
      <w:r>
        <w:rPr>
          <w:b/>
          <w:bCs/>
        </w:rPr>
        <w:t xml:space="preserve">가장 얇은</w:t>
      </w:r>
      <w:r>
        <w:rPr>
          <w:b/>
          <w:bCs/>
        </w:rPr>
        <w:t xml:space="preserve"> </w:t>
      </w:r>
      <w:r>
        <w:rPr>
          <w:b/>
          <w:bCs/>
        </w:rPr>
        <w:t xml:space="preserve">요소, 즉 열충격을 실제로 겪는 표면 요소가 가장 완만하게 연화한다</w:t>
      </w:r>
      <w:r>
        <w:t xml:space="preserve">는 뜻이므로</w:t>
      </w:r>
      <w:r>
        <w:t xml:space="preserve"> </w:t>
      </w:r>
      <w:r>
        <w:t xml:space="preserve">제6장이 표면 손상을 논할 때 반드시 같이 언급해야 한다.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는 온도에 무관하다고 가정되어 있다.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X</m:t>
        </m:r>
      </m:oMath>
      <w:r>
        <w:t xml:space="preserve">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배율을 곱하지만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슬롯은 그대로 둔다. 따라서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는 온도에 따라 움직이는데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는 고정이고,</w:t>
      </w:r>
      <w:r>
        <w:t xml:space="preserve"> </w:t>
      </w:r>
      <w:r>
        <w:t xml:space="preserve">결과적으로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온도에 따라 표류한다.</w:t>
      </w:r>
      <w:r>
        <w:t xml:space="preserve"> </w:t>
      </w:r>
      <w:r>
        <w:t xml:space="preserve">지금까지 어디에도 적히지 않은</w:t>
      </w:r>
      <w:r>
        <w:t xml:space="preserve"> </w:t>
      </w:r>
      <w:r>
        <w:t xml:space="preserve">가정이었다.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는 이제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</w:t>
      </w:r>
      <w:r>
        <w:t xml:space="preserve"> </w:t>
      </w:r>
      <w:r>
        <w:rPr>
          <w:b/>
          <w:bCs/>
        </w:rPr>
        <w:t xml:space="preserve">모든 행</w:t>
      </w:r>
      <w:r>
        <w:t xml:space="preserve">에서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계산해 보고하므로, 어느 온도에서 스냅백 고정에 걸리는지 실행 전에 보인다.</w:t>
      </w:r>
    </w:p>
    <w:p>
      <w:pPr>
        <w:pStyle w:val="FirstParagraph"/>
      </w:pPr>
      <w:r>
        <w:rPr>
          <w:b/>
          <w:bCs/>
        </w:rPr>
        <w:t xml:space="preserve">이 결함은 문헌 인용을 채우는 과정에서 드러났다.</w:t>
      </w:r>
      <w:r>
        <w:t xml:space="preserve"> </w:t>
      </w:r>
      <w:r>
        <w:t xml:space="preserve">[C1]이</w:t>
      </w:r>
      <w:r>
        <w:t xml:space="preserve"> </w:t>
      </w:r>
      <w:r>
        <w:t xml:space="preserve">“연화에서 RVE가</w:t>
      </w:r>
      <w:r>
        <w:t xml:space="preserve"> </w:t>
      </w:r>
      <w:r>
        <w:t xml:space="preserve">존재하지 않을 수 있다”</w:t>
      </w:r>
      <w:r>
        <w:t xml:space="preserve">고 경고하지 않았다면 추출식을 이 각도에서 들여다볼 이유가</w:t>
      </w:r>
      <w:r>
        <w:t xml:space="preserve"> </w:t>
      </w:r>
      <w:r>
        <w:t xml:space="preserve">없었다. §5.1이 지적한 대로</w:t>
      </w:r>
      <w:r>
        <w:t xml:space="preserve"> </w:t>
      </w:r>
      <w:r>
        <w:rPr>
          <w:b/>
          <w:bCs/>
        </w:rPr>
        <w:t xml:space="preserve">이 절의 인용은 0건이었고</w:t>
      </w:r>
      <w:r>
        <w:t xml:space="preserve">, 그 공백은 서지의 공백이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의 공백이었다.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4" w:name="열전도율-균질화-데이터-공백과-그-처리"/>
    <w:p>
      <w:pPr>
        <w:pStyle w:val="Heading2"/>
      </w:pPr>
      <w:r>
        <w:t xml:space="preserve">4.7 열전도율 균질화 — 데이터 공백과 그 처리</w:t>
      </w:r>
    </w:p>
    <w:p>
      <w:pPr>
        <w:pStyle w:val="BlockText"/>
      </w:pPr>
      <w:r>
        <w:rPr>
          <w:b/>
          <w:bCs/>
        </w:rPr>
        <w:t xml:space="preserve">[그림 4.5 자리]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판정 — 공극률 처리별 값과 이론 경계</w:t>
      </w:r>
      <w:r>
        <w:t xml:space="preserve"> </w:t>
      </w:r>
      <w:r>
        <w:t xml:space="preserve">내용: kbar1/2/3(공극률 처리 3안)을 Voigt 상한·Reuss 하한 사이에 놓는 막대</w:t>
      </w:r>
      <w:r>
        <w:t xml:space="preserve"> </w:t>
      </w:r>
      <w:r>
        <w:t xml:space="preserve">그림 —</w:t>
      </w:r>
      <w:r>
        <w:t xml:space="preserve"> </w:t>
      </w:r>
      <w:r>
        <w:rPr>
          <w:rStyle w:val="VerbatimChar"/>
        </w:rPr>
        <w:t xml:space="preserve">extract_kbar.py</w:t>
      </w:r>
      <w:r>
        <w:t xml:space="preserve">의 admissible 판정과 같은 논리를 그림으로.</w:t>
      </w:r>
      <w:r>
        <w:t xml:space="preserve"> </w:t>
      </w:r>
      <w:r>
        <w:t xml:space="preserve">재료: LTH_RUN2 결과 CSV(</w:t>
      </w:r>
      <w:r>
        <w:rPr>
          <w:rStyle w:val="VerbatimChar"/>
        </w:rPr>
        <w:t xml:space="preserve">extract_kbar.py</w:t>
      </w:r>
      <w:r>
        <w:t xml:space="preserve">가 쓰는 요약 파일). / 시점:</w:t>
      </w:r>
      <w:r>
        <w:t xml:space="preserve"> </w:t>
      </w:r>
      <w:r>
        <w:rPr>
          <w:b/>
          <w:bCs/>
        </w:rPr>
        <w:t xml:space="preserve">결과 후(LTH_RUN2)</w:t>
      </w:r>
    </w:p>
    <w:p>
      <w:pPr>
        <w:pStyle w:val="FirstParagraph"/>
      </w:pP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급랭 해석의 Biot 수를 결정하므로(제2장 §2.4.1) 이 장에서 가장 불확실성이</w:t>
      </w:r>
      <w:r>
        <w:t xml:space="preserve"> </w:t>
      </w:r>
      <w:r>
        <w:t xml:space="preserve">큰 항목이다.</w:t>
      </w:r>
      <w:r>
        <w:t xml:space="preserve"> </w:t>
      </w:r>
      <w:r>
        <w:rPr>
          <w:b/>
          <w:bCs/>
        </w:rPr>
        <w:t xml:space="preserve">여기에는 문헌 공백이 있으며, 그것을 숨기지 않고 처리한 과정을 남긴다.</w:t>
      </w:r>
    </w:p>
    <w:bookmarkStart w:id="121" w:name="공백-섬유-횡방향-열전도율은-측정된-바-없다"/>
    <w:p>
      <w:pPr>
        <w:pStyle w:val="Heading3"/>
      </w:pPr>
      <w:r>
        <w:t xml:space="preserve">4.7.1 공백 — 섬유 횡방향 열전도율은 측정된 바 없다</w:t>
      </w:r>
    </w:p>
    <w:p>
      <w:pPr>
        <w:pStyle w:val="FirstParagraph"/>
      </w:pPr>
      <w:r>
        <w:t xml:space="preserve">Pradère 등[09]은 탄소섬유의</w:t>
      </w:r>
      <w:r>
        <w:t xml:space="preserve"> </w:t>
      </w:r>
      <w:r>
        <w:rPr>
          <w:b/>
          <w:bCs/>
        </w:rPr>
        <w:t xml:space="preserve">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 급랭 해석이 가장 민감한 값 — 은 섬유 횡방향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와 기지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이 지배한다. 값을 지어내지 않고 CSV에 비워 둔 채, 경계식으로 무엇이 가능한지를</w:t>
      </w:r>
      <w:r>
        <w:t xml:space="preserve"> </w:t>
      </w:r>
      <w:r>
        <w:t xml:space="preserve">먼저 확인하였다.</w:t>
      </w:r>
    </w:p>
    <w:bookmarkEnd w:id="121"/>
    <w:bookmarkStart w:id="122" w:name="snead의-sic-열전도율은-입력으로-쓸-수-없음이-증명된다"/>
    <w:p>
      <w:pPr>
        <w:pStyle w:val="Heading3"/>
      </w:pPr>
      <w:r>
        <w:t xml:space="preserve">4.7.2 Snead의 SiC 열전도율은 입력으로 쓸 수 없음이 증명된다</w:t>
      </w:r>
    </w:p>
    <w:p>
      <w:pPr>
        <w:pStyle w:val="FirstParagraph"/>
      </w:pPr>
      <w:r>
        <w:t xml:space="preserve">Snead 등[06]의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 이 값으로 균질화하면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으로 놓아도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61.1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W/(m·K)</w:t>
      </w:r>
      <w:r>
        <w:t xml:space="preserve"> </w:t>
      </w:r>
      <w:r>
        <w:t xml:space="preserve">이며,</w:t>
      </w:r>
      <w:r>
        <w:t xml:space="preserve"> </w:t>
      </w:r>
      <w:r>
        <w:t xml:space="preserve">C/SiC 실측값은</w:t>
      </w:r>
      <w:r>
        <w:t xml:space="preserve"> </w:t>
      </w:r>
      <w:r>
        <w:rPr>
          <w:b/>
          <w:bCs/>
        </w:rPr>
        <w:t xml:space="preserve">6.29 W/(m·K)</w:t>
      </w:r>
      <w:r>
        <w:t xml:space="preserve"> </w:t>
      </w:r>
      <w:r>
        <w:t xml:space="preserve">이다.</w:t>
      </w:r>
    </w:p>
    <w:p>
      <w:pPr>
        <w:pStyle w:val="FirstParagraph"/>
      </w:pPr>
      <w:r>
        <w:t xml:space="preserve">즉 기지가 복합재를 단락(short-circuit)시킨다.</w:t>
      </w:r>
      <w:r>
        <w:t xml:space="preserve"> </w:t>
      </w:r>
      <w:r>
        <w:rPr>
          <w:b/>
          <w:bCs/>
        </w:rPr>
        <w:t xml:space="preserve">이는 추정이 아니라 증명이며 솔버가</w:t>
      </w:r>
      <w:r>
        <w:rPr>
          <w:b/>
          <w:bCs/>
        </w:rPr>
        <w:t xml:space="preserve"> </w:t>
      </w:r>
      <w:r>
        <w:rPr>
          <w:b/>
          <w:bCs/>
        </w:rPr>
        <w:t xml:space="preserve">필요 없다.</w:t>
      </w:r>
      <w:r>
        <w:t xml:space="preserve"> </w:t>
      </w:r>
      <w:r>
        <w:t xml:space="preserve">따라서 Snead 값은</w:t>
      </w:r>
      <w:r>
        <w:t xml:space="preserve"> </w:t>
      </w:r>
      <w:r>
        <w:rPr>
          <w:b/>
          <w:bCs/>
        </w:rPr>
        <w:t xml:space="preserve">상한 민감도 끝점</w:t>
      </w:r>
      <w:r>
        <w:t xml:space="preserve">으로만 쓴다.</w:t>
      </w:r>
    </w:p>
    <w:p>
      <w:pPr>
        <w:pStyle w:val="BodyText"/>
      </w:pPr>
      <w:r>
        <w:t xml:space="preserve">C/SiC 모델링 문헌[17]이 쓰는</w:t>
      </w:r>
      <w:r>
        <w:t xml:space="preserve"> </w:t>
      </w:r>
      <w:r>
        <w:rPr>
          <w:b/>
          <w:bCs/>
        </w:rPr>
        <w:t xml:space="preserve">25 W/(m·K)</w:t>
      </w:r>
      <w:r>
        <w:t xml:space="preserve"> </w:t>
      </w:r>
      <w:r>
        <w:t xml:space="preserve">급을 기지에 넣으면 필요한 섬유 횡방향</w:t>
      </w:r>
      <w:r>
        <w:t xml:space="preserve"> </w:t>
      </w:r>
      <w:r>
        <w:t xml:space="preserve">전도율이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0.695</m:t>
        </m:r>
      </m:oMath>
      <w:r>
        <w:t xml:space="preserve"> </w:t>
      </w:r>
      <w:r>
        <w:t xml:space="preserve">W/(m·K)로, 문헌 범위 안에 들어온다.</w:t>
      </w:r>
      <w:r>
        <w:t xml:space="preserve"> </w:t>
      </w:r>
      <w:r>
        <w:rPr>
          <w:b/>
          <w:bCs/>
        </w:rPr>
        <w:t xml:space="preserve">두 독립 논문의 값으로</w:t>
      </w:r>
      <w:r>
        <w:rPr>
          <w:b/>
          <w:bCs/>
        </w:rPr>
        <w:t xml:space="preserve"> </w:t>
      </w:r>
      <w:r>
        <w:rPr>
          <w:b/>
          <w:bCs/>
        </w:rPr>
        <w:t xml:space="preserve">공백이 닫힌다</w:t>
      </w:r>
      <w:r>
        <w:t xml:space="preserve"> </w:t>
      </w:r>
      <w:r>
        <w:t xml:space="preserve">— 역보정이 아니다.</w:t>
      </w:r>
    </w:p>
    <w:bookmarkEnd w:id="122"/>
    <w:bookmarkStart w:id="123" w:name="공극률은-선택이-아니라-필수"/>
    <w:p>
      <w:pPr>
        <w:pStyle w:val="Heading3"/>
      </w:pPr>
      <w:r>
        <w:t xml:space="preserve">4.7.3 공극률은 선택이 아니라 필수</w:t>
      </w:r>
    </w:p>
    <w:p>
      <w:pPr>
        <w:pStyle w:val="FirstParagraph"/>
      </w:pPr>
      <w:r>
        <w:t xml:space="preserve">치밀 2상 가정의</w:t>
      </w:r>
      <w:r>
        <w:t xml:space="preserve"> </w:t>
      </w:r>
      <w:r>
        <w:rPr>
          <w:b/>
          <w:bCs/>
        </w:rPr>
        <w:t xml:space="preserve">하한(직렬) 경계</w:t>
      </w:r>
      <w:r>
        <w:t xml:space="preserve">를 계산하면 6.74 W/(m·K)로,</w:t>
      </w:r>
      <w:r>
        <w:t xml:space="preserve"> </w:t>
      </w:r>
      <w:r>
        <w:rPr>
          <w:b/>
          <w:bCs/>
        </w:rPr>
        <w:t xml:space="preserve">실측 6.29를 넘는다.</w:t>
      </w:r>
      <w:r>
        <w:t xml:space="preserve"> </w:t>
      </w:r>
      <w:r>
        <w:t xml:space="preserve">즉 치밀 재료로는 실측값에 도달할 수 없으므로</w:t>
      </w:r>
      <w:r>
        <w:t xml:space="preserve"> </w:t>
      </w:r>
      <w:r>
        <w:rPr>
          <w:b/>
          <w:bCs/>
        </w:rPr>
        <w:t xml:space="preserve">공극이 반드시 필요하다.</w:t>
      </w:r>
      <w:r>
        <w:t xml:space="preserve"> </w:t>
      </w:r>
      <w:r>
        <w:t xml:space="preserve">필요한</w:t>
      </w:r>
      <w:r>
        <w:t xml:space="preserve"> </w:t>
      </w:r>
      <w:r>
        <w:t xml:space="preserve">공극률은 4.5 %이며, refs/[22]가 X선 CT로 측정한 기지 공극률 24 %가 이를 넉넉히 덮는다.</w:t>
      </w:r>
    </w:p>
    <w:p>
      <w:pPr>
        <w:pStyle w:val="BlockText"/>
      </w:pPr>
      <w:r>
        <w:rPr>
          <w:b/>
          <w:bCs/>
        </w:rPr>
        <w:t xml:space="preserve">★ 같은 재료의 실측이 확보되었다 (2026-08-04, refs/[28] §2.1 전문).</w:t>
      </w:r>
      <w:r>
        <w:t xml:space="preserve"> </w:t>
      </w:r>
      <w:r>
        <w:t xml:space="preserve">이 논증은</w:t>
      </w:r>
      <w:r>
        <w:t xml:space="preserve"> </w:t>
      </w:r>
      <w:r>
        <w:t xml:space="preserve">지금까지</w:t>
      </w:r>
      <w:r>
        <w:t xml:space="preserve"> </w:t>
      </w:r>
      <w:r>
        <w:rPr>
          <w:b/>
          <w:bCs/>
        </w:rPr>
        <w:t xml:space="preserve">다른 재료</w:t>
      </w:r>
      <w:r>
        <w:t xml:space="preserve">(refs/[22], 3D 니들 계열)의 24 %를 빌려 서 있었다. refs/[28]은</w:t>
      </w:r>
      <w:r>
        <w:t xml:space="preserve"> </w:t>
      </w:r>
      <w:r>
        <w:t xml:space="preserve">본 연구와 동일 아키텍처(2D 평직 CVI C/SiC, T300, PyC 계면)의 시편을</w:t>
      </w:r>
      <w:r>
        <w:t xml:space="preserve"> </w:t>
      </w:r>
      <w:r>
        <w:rPr>
          <w:i/>
          <w:iCs/>
        </w:rPr>
        <w:t xml:space="preserve">“fibre and porosity contents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40 % and 10–15 %</w:t>
      </w:r>
      <w:r>
        <w:rPr>
          <w:i/>
          <w:iCs/>
        </w:rPr>
        <w:t xml:space="preserve">, bulk density 2.0 g/cm³”</w:t>
      </w:r>
      <w:r>
        <w:t xml:space="preserve"> </w:t>
      </w:r>
      <w:r>
        <w:t xml:space="preserve">로 명시한다. 단위 기준을 맞추면(공극률의 분모가 다르다 — [22]는 기지 부피,</w:t>
      </w:r>
      <w:r>
        <w:t xml:space="preserve"> </w:t>
      </w:r>
      <w:r>
        <w:t xml:space="preserve">[28]은 전체 부피):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양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열전도가 요구하는 공극률</w:t>
            </w:r>
          </w:p>
        </w:tc>
        <w:tc>
          <w:tcPr/>
          <w:p>
            <w:pPr>
              <w:pStyle w:val="Compact"/>
            </w:pPr>
            <w:r>
              <w:t xml:space="preserve">4.5–5.9 %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기지</w:t>
            </w:r>
            <w:r>
              <w:t xml:space="preserve"> </w:t>
            </w:r>
            <w:r>
              <w:t xml:space="preserve">부피 기준 (모델별, §4.9-3)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위를 전체 기준으로 환산 (기지 = 전체의 60.5 %)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2.7–3.6 %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refs/[28] 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10–15 %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필요량의 2.8배 이상을 같은 재료의 실측이 덮는다.</w:t>
      </w:r>
      <w:r>
        <w:t xml:space="preserve"> </w:t>
      </w:r>
      <w:r>
        <w:t xml:space="preserve">역방향 환산도 정합한다 —</w:t>
      </w:r>
      <w:r>
        <w:t xml:space="preserve"> </w:t>
      </w:r>
      <w:r>
        <w:t xml:space="preserve">[28]의 10–15 %를 기지에 몰면 기지 기준 17–25 %가 되고, refs/[22]의 CT 실측</w:t>
      </w:r>
      <w:r>
        <w:t xml:space="preserve"> </w:t>
      </w:r>
      <w:r>
        <w:t xml:space="preserve">24 %가</w:t>
      </w:r>
      <w:r>
        <w:t xml:space="preserve"> </w:t>
      </w:r>
      <w:r>
        <w:rPr>
          <w:b/>
          <w:bCs/>
        </w:rPr>
        <w:t xml:space="preserve">그 안에 들어간다.</w:t>
      </w:r>
      <w:r>
        <w:t xml:space="preserve"> </w:t>
      </w:r>
      <w:r>
        <w:t xml:space="preserve">서로 다른 재료를 다른 방법으로 잰 두 측정이 단위</w:t>
      </w:r>
      <w:r>
        <w:t xml:space="preserve"> </w:t>
      </w:r>
      <w:r>
        <w:t xml:space="preserve">기준만 맞추면 일치하는 것이다.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(2026-08-04, 같은 날 재검토). [28]은 공극률을 두 번 말하는데 서로 맞지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 — 그리고 그 불일치가 오히려 유용하다.</w:t>
      </w:r>
    </w:p>
    <w:p>
      <w:pPr>
        <w:pStyle w:val="BlockText"/>
      </w:pPr>
      <w:r>
        <w:t xml:space="preserve">위 표는 [28] 본문의</w:t>
      </w:r>
      <w:r>
        <w:t xml:space="preserve"> </w:t>
      </w:r>
      <w:r>
        <w:rPr>
          <w:b/>
          <w:bCs/>
        </w:rPr>
        <w:t xml:space="preserve">10–15 %</w:t>
      </w:r>
      <w:r>
        <w:t xml:space="preserve">를 썼다. 그러나 같은 절이 적은</w:t>
      </w:r>
      <w:r>
        <w:t xml:space="preserve"> </w:t>
      </w:r>
      <w:r>
        <w:rPr>
          <w:b/>
          <w:bCs/>
        </w:rPr>
        <w:t xml:space="preserve">겉보기 밀도</w:t>
      </w:r>
      <w:r>
        <w:rPr>
          <w:b/>
          <w:bCs/>
        </w:rPr>
        <w:t xml:space="preserve"> </w:t>
      </w:r>
      <w:r>
        <w:rPr>
          <w:b/>
          <w:bCs/>
        </w:rPr>
        <w:t xml:space="preserve">2.0 g/cm³와 섬유율 40 %</w:t>
      </w:r>
      <w:r>
        <w:t xml:space="preserve">를 혼합칙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로 뒤집으면</w:t>
      </w:r>
      <w:r>
        <w:t xml:space="preserve"> </w:t>
      </w:r>
      <w:r>
        <w:t xml:space="preserve">(T300 1.76, SiC 3.21)</w:t>
      </w:r>
      <w:r>
        <w:t xml:space="preserve"> </w:t>
      </w:r>
      <w:r>
        <w:rPr>
          <w:b/>
          <w:bCs/>
        </w:rPr>
        <w:t xml:space="preserve">공극률 19.6 %</w:t>
      </w:r>
      <w:r>
        <w:t xml:space="preserve">가 나온다.</w:t>
      </w:r>
      <w:r>
        <w:t xml:space="preserve"> </w:t>
      </w:r>
      <w:r>
        <w:rPr>
          <w:b/>
          <w:bCs/>
        </w:rPr>
        <w:t xml:space="preserve">반올림으로 설명되지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10–15 %가 되려면 밀도가 2.15–2.31이어야 하고, 이는 적힌 2.0보다 7–15 % 높다.</w:t>
      </w:r>
    </w:p>
    <w:p>
      <w:pPr>
        <w:pStyle w:val="BlockText"/>
      </w:pPr>
      <w:r>
        <w:rPr>
          <w:b/>
          <w:bCs/>
        </w:rPr>
        <w:t xml:space="preserve">가장 그럴듯한 해석은 열린 공극 대 전체 공극이다.</w:t>
      </w:r>
      <w:r>
        <w:t xml:space="preserve"> </w:t>
      </w:r>
      <w:r>
        <w:t xml:space="preserve">10–15 %는 아르키메데스</w:t>
      </w:r>
      <w:r>
        <w:t xml:space="preserve"> </w:t>
      </w:r>
      <w:r>
        <w:t xml:space="preserve">침수법이 재는</w:t>
      </w:r>
      <w:r>
        <w:t xml:space="preserve"> </w:t>
      </w:r>
      <w:r>
        <w:rPr>
          <w:b/>
          <w:bCs/>
        </w:rPr>
        <w:t xml:space="preserve">연결된 공극</w:t>
      </w:r>
      <w:r>
        <w:t xml:space="preserve">, 19.6 %는</w:t>
      </w:r>
      <w:r>
        <w:t xml:space="preserve"> </w:t>
      </w:r>
      <w:r>
        <w:rPr>
          <w:b/>
          <w:bCs/>
        </w:rPr>
        <w:t xml:space="preserve">연결 + 고립</w:t>
      </w:r>
      <w:r>
        <w:t xml:space="preserve">의 총량이다. [28]이</w:t>
      </w:r>
      <w:r>
        <w:t xml:space="preserve"> </w:t>
      </w:r>
      <w:r>
        <w:rPr>
          <w:i/>
          <w:iCs/>
        </w:rPr>
        <w:t xml:space="preserve">“표면에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50 µm SiC를 최종 증착</w:t>
      </w:r>
      <w:r>
        <w:rPr>
          <w:i/>
          <w:iCs/>
        </w:rPr>
        <w:t xml:space="preserve">”</w:t>
      </w:r>
      <w:r>
        <w:t xml:space="preserve"> </w:t>
      </w:r>
      <w:r>
        <w:t xml:space="preserve">했다고 적는 것이 이를 뒷받침한다 — 표면</w:t>
      </w:r>
      <w:r>
        <w:t xml:space="preserve"> </w:t>
      </w:r>
      <w:r>
        <w:t xml:space="preserve">밀봉은</w:t>
      </w:r>
      <w:r>
        <w:t xml:space="preserve"> </w:t>
      </w:r>
      <w:r>
        <w:rPr>
          <w:b/>
          <w:bCs/>
        </w:rPr>
        <w:t xml:space="preserve">측정되는 열린 공극을 낮추고 총량은 그대로 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써야 할 값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절 — 열전도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총량 19.6 %</w:t>
            </w:r>
          </w:p>
        </w:tc>
        <w:tc>
          <w:tcPr/>
          <w:p>
            <w:pPr>
              <w:pStyle w:val="Compact"/>
            </w:pPr>
            <w:r>
              <w:t xml:space="preserve">고립 공극도 열을 똑같이 막는다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§2.5.4 — 산화·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열린 공극 10–15 %</w:t>
            </w:r>
          </w:p>
        </w:tc>
        <w:tc>
          <w:tcPr/>
          <w:p>
            <w:pPr>
              <w:pStyle w:val="Compact"/>
            </w:pPr>
            <w:r>
              <w:t xml:space="preserve">산소는</w:t>
            </w:r>
            <w:r>
              <w:t xml:space="preserve"> </w:t>
            </w:r>
            <w:r>
              <w:rPr>
                <w:b/>
                <w:bCs/>
              </w:rPr>
              <w:t xml:space="preserve">연결된</w:t>
            </w:r>
            <w:r>
              <w:t xml:space="preserve"> </w:t>
            </w:r>
            <w:r>
              <w:t xml:space="preserve">통로가 있어야 들어간다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결론은 어느 쪽으로도 흔들리지 않고 오히려 강해진다</w:t>
      </w:r>
      <w:r>
        <w:t xml:space="preserve"> </w:t>
      </w:r>
      <w:r>
        <w:t xml:space="preserve">— 필요량 2.7–3.6 %가</w:t>
      </w:r>
      <w:r>
        <w:t xml:space="preserve"> </w:t>
      </w:r>
      <w:r>
        <w:rPr>
          <w:b/>
          <w:bCs/>
        </w:rPr>
        <w:t xml:space="preserve">두 값 모두보다 낮다.</w:t>
      </w:r>
      <w:r>
        <w:t xml:space="preserve"> </w:t>
      </w:r>
      <w:r>
        <w:t xml:space="preserve">다만 표의</w:t>
      </w:r>
      <w:r>
        <w:t xml:space="preserve"> </w:t>
      </w:r>
      <w:r>
        <w:t xml:space="preserve">“2.8배”</w:t>
      </w:r>
      <w:r>
        <w:t xml:space="preserve">는 보수적으로 읽은 것이며, 총량 기준으로는</w:t>
      </w:r>
      <w:r>
        <w:t xml:space="preserve"> </w:t>
      </w:r>
      <w:r>
        <w:t xml:space="preserve">5.4배다.</w:t>
      </w:r>
    </w:p>
    <w:p>
      <w:pPr>
        <w:pStyle w:val="BlockText"/>
      </w:pPr>
      <w:r>
        <w:rPr>
          <w:b/>
          <w:bCs/>
        </w:rPr>
        <w:t xml:space="preserve">이 불일치는 해석 브랜치의 밀도 역산(커밋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012dca1</w:t>
      </w:r>
      <w:r>
        <w:rPr>
          <w:b/>
          <w:bCs/>
        </w:rPr>
        <w:t xml:space="preserve">)에서 넘어와, 이쪽에서</w:t>
      </w:r>
      <w:r>
        <w:rPr>
          <w:b/>
          <w:bCs/>
        </w:rPr>
        <w:t xml:space="preserve"> </w:t>
      </w:r>
      <w:r>
        <w:rPr>
          <w:b/>
          <w:bCs/>
        </w:rPr>
        <w:t xml:space="preserve">독립적으로 재계산·확인하였다.</w:t>
      </w:r>
      <w:r>
        <w:t xml:space="preserve"> </w:t>
      </w:r>
      <w:r>
        <w:t xml:space="preserve">두 채팅이 같은 재료를 다른 경로로 보다가</w:t>
      </w:r>
      <w:r>
        <w:t xml:space="preserve"> </w:t>
      </w:r>
      <w:r>
        <w:t xml:space="preserve">문헌의 내부 모순을 잡은 사례다.</w:t>
      </w:r>
    </w:p>
    <w:p>
      <w:pPr>
        <w:pStyle w:val="BlockText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conductivity_bounds.py --check</w:t>
      </w:r>
      <w:r>
        <w:t xml:space="preserve"> </w:t>
      </w:r>
      <w:r>
        <w:t xml:space="preserve">9절이 위 환산 전부를 재계산한다.</w:t>
      </w:r>
    </w:p>
    <w:p>
      <w:pPr>
        <w:pStyle w:val="BlockText"/>
      </w:pPr>
      <w:r>
        <w:rPr>
          <w:b/>
          <w:bCs/>
        </w:rPr>
        <w:t xml:space="preserve">본 연구 RVE 메시는 100 % 충전이다.</w:t>
      </w:r>
      <w:r>
        <w:t xml:space="preserve"> </w:t>
      </w:r>
      <w:r>
        <w:t xml:space="preserve">따라서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</w:t>
      </w:r>
      <w:r>
        <w:t xml:space="preserve"> </w:t>
      </w:r>
      <w:r>
        <w:rPr>
          <w:b/>
          <w:bCs/>
        </w:rPr>
        <w:t xml:space="preserve">과대예측</w:t>
      </w:r>
      <w:r>
        <w:t xml:space="preserve">하고, 결과적으로</w:t>
      </w:r>
      <w:r>
        <w:t xml:space="preserve"> </w:t>
      </w:r>
      <w:r>
        <w:t xml:space="preserve">급랭 온도구배를 실제보다</w:t>
      </w:r>
      <w:r>
        <w:t xml:space="preserve"> </w:t>
      </w:r>
      <w:r>
        <w:rPr>
          <w:b/>
          <w:bCs/>
        </w:rPr>
        <w:t xml:space="preserve">얕게</w:t>
      </w:r>
      <w:r>
        <w:t xml:space="preserve"> </w:t>
      </w:r>
      <w:r>
        <w:t xml:space="preserve">만든다 —</w:t>
      </w:r>
      <w:r>
        <w:t xml:space="preserve"> </w:t>
      </w:r>
      <w:r>
        <w:rPr>
          <w:b/>
          <w:bCs/>
        </w:rPr>
        <w:t xml:space="preserve">비보수적 방향</w:t>
      </w:r>
      <w:r>
        <w:t xml:space="preserve">이다. 이 처리는 논문에</w:t>
      </w:r>
      <w:r>
        <w:t xml:space="preserve"> </w:t>
      </w:r>
      <w:r>
        <w:t xml:space="preserve">반드시 명시해야 하며, 공극을 넣을 것인지 강하 계수를 적용할 것인지는 §4.9-3의</w:t>
      </w:r>
      <w:r>
        <w:t xml:space="preserve"> </w:t>
      </w:r>
      <w:r>
        <w:t xml:space="preserve">미결 사항이다.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급랭-조건의-역산-거시-해석으로-넘기는-값"/>
    <w:p>
      <w:pPr>
        <w:pStyle w:val="Heading2"/>
      </w:pPr>
      <w:r>
        <w:t xml:space="preserve">4.8 급랭 조건의 역산 — 거시 해석으로 넘기는 값</w:t>
      </w:r>
    </w:p>
    <w:p>
      <w:pPr>
        <w:pStyle w:val="FirstParagraph"/>
      </w:pPr>
      <w:r>
        <w:t xml:space="preserve">문헌의 열충격 시험은 대류계수를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</w:t>
      </w:r>
      <w:r>
        <w:t xml:space="preserve"> </w:t>
      </w:r>
      <w:r>
        <w:t xml:space="preserve">1차원 과도 전도 급수해(</w:t>
      </w:r>
      <m:oMath>
        <m:r>
          <m:t>λ</m:t>
        </m:r>
        <m:r>
          <m:rPr>
            <m:sty m:val="p"/>
          </m:rPr>
          <m:t>tan</m:t>
        </m:r>
        <m:r>
          <m:t>λ</m:t>
        </m:r>
        <m:r>
          <m:rPr>
            <m:sty m:val="p"/>
          </m:rPr>
          <m:t>=</m:t>
        </m:r>
        <m:r>
          <m:t>B</m:t>
        </m:r>
        <m:r>
          <m:t>i</m:t>
        </m:r>
      </m:oMath>
      <w:r>
        <w:t xml:space="preserve">)로 역산할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시편 두께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두께방향 구배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3.0 mm</w:t>
            </w:r>
          </w:p>
        </w:tc>
        <w:tc>
          <w:tcPr/>
          <w:p>
            <w:pPr>
              <w:pStyle w:val="Compact"/>
            </w:pPr>
            <w:r>
              <w:t xml:space="preserve">900→300 °C, 15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(낙차의 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1300→300 °C, 60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 W/(m²·K)</w:t>
            </w:r>
          </w:p>
        </w:tc>
        <w:tc>
          <w:tcPr/>
          <w:p>
            <w:pPr>
              <w:pStyle w:val="Compact"/>
            </w:pPr>
            <w:r>
              <w:t xml:space="preserve">0.0277</w:t>
            </w:r>
          </w:p>
        </w:tc>
        <w:tc>
          <w:tcPr/>
          <w:p>
            <w:pPr>
              <w:pStyle w:val="Compact"/>
            </w:pPr>
            <w:r>
              <w:t xml:space="preserve">17.2 K (1.7 %)</w:t>
            </w:r>
          </w:p>
        </w:tc>
      </w:tr>
    </w:tbl>
    <w:p>
      <w:pPr>
        <w:pStyle w:val="BodyText"/>
      </w:pPr>
      <w:r>
        <w:rPr>
          <w:b/>
          <w:bCs/>
        </w:rPr>
        <w:t xml:space="preserve">두 시험은 서로 다른 심각도이며, 둘 다</w:t>
      </w:r>
      <w:r>
        <w:rPr>
          <w:b/>
          <w:bCs/>
        </w:rP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이다.</w:t>
      </w:r>
      <w:r>
        <w:t xml:space="preserve"> </w:t>
      </w:r>
      <w:r>
        <w:t xml:space="preserve">즉 이 조건에서는 균일</w:t>
      </w:r>
      <w:r>
        <w:t xml:space="preserve"> </w:t>
      </w:r>
      <w:r>
        <w:t xml:space="preserve">온도장 가정이 거의 옳다.</w:t>
      </w:r>
    </w:p>
    <w:p>
      <w:pPr>
        <w:pStyle w:val="BodyText"/>
      </w:pPr>
      <w:r>
        <w:t xml:space="preserve">물성 선택에 대한 민감도는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구배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 (상온)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2.04 (1473 K 물성)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(15.3 %)</w:t>
            </w:r>
          </w:p>
        </w:tc>
      </w:tr>
    </w:tbl>
    <w:p>
      <w:pPr>
        <w:pStyle w:val="BlockText"/>
      </w:pPr>
      <w:r>
        <w:rPr>
          <w:b/>
          <w:bCs/>
        </w:rPr>
        <w:t xml:space="preserve">행별로 읽어야 하며 평균으로 읽으면 안 된다.</w:t>
      </w:r>
      <w:r>
        <w:t xml:space="preserve"> </w:t>
      </w:r>
      <w:r>
        <w:t xml:space="preserve">구배가 물성 선택만으로</w:t>
      </w:r>
      <w:r>
        <w:t xml:space="preserve"> </w:t>
      </w:r>
      <w:r>
        <w:rPr>
          <w:b/>
          <w:bCs/>
        </w:rPr>
        <w:t xml:space="preserve">4.6배</w:t>
      </w:r>
      <w:r>
        <w:t xml:space="preserve"> </w:t>
      </w:r>
      <w:r>
        <w:t xml:space="preserve">변한다. 그리고</w:t>
      </w:r>
      <w:r>
        <w:t xml:space="preserve"> </w:t>
      </w:r>
      <w:r>
        <w:rPr>
          <w:b/>
          <w:bCs/>
        </w:rPr>
        <w:t xml:space="preserve">고온 행이 급랭 시작 시점의 물리적으로 옳은 행</w:t>
      </w:r>
      <w:r>
        <w:t xml:space="preserve">이다 — 시편은</w:t>
      </w:r>
      <w:r>
        <w:t xml:space="preserve"> </w:t>
      </w:r>
      <w:r>
        <w:t xml:space="preserve">900 °C에서 나오고, 구배는 바로 그때 최대가 된다.</w:t>
      </w:r>
    </w:p>
    <w:p>
      <w:pPr>
        <w:pStyle w:val="BlockText"/>
      </w:pPr>
      <w:r>
        <w:t xml:space="preserve">전 범위에서 살아남는 결론은</w:t>
      </w:r>
      <w:r>
        <w:t xml:space="preserve"> </w:t>
      </w:r>
      <w:r>
        <w:rPr>
          <w:b/>
          <w:bCs/>
        </w:rPr>
        <w:t xml:space="preserve">약한 쪽</w:t>
      </w:r>
      <w:r>
        <w:t xml:space="preserve">이다: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낙차의</w:t>
      </w:r>
      <w:r>
        <w:t xml:space="preserve"> </w:t>
      </w:r>
      <w:r>
        <w:t xml:space="preserve">소수이다. 이것이 제2장 §2.4.3에서 C2의 주장을</w:t>
      </w:r>
      <w:r>
        <w:t xml:space="preserve"> </w:t>
      </w:r>
      <w:r>
        <w:rPr>
          <w:b/>
          <w:bCs/>
        </w:rPr>
        <w:t xml:space="preserve">“우리는 구배를 푼다”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rPr>
          <w:b/>
          <w:bCs/>
        </w:rPr>
        <w:t xml:space="preserve">로</w:t>
      </w:r>
      <w:r>
        <w:t xml:space="preserve"> </w:t>
      </w:r>
      <w:r>
        <w:t xml:space="preserve">수정한 근거이다.</w:t>
      </w:r>
      <w:r>
        <w:t xml:space="preserve"> </w:t>
      </w:r>
      <w:r>
        <w:t xml:space="preserve">동시에</w:t>
      </w:r>
      <w:r>
        <w:t xml:space="preserve"> </w:t>
      </w:r>
      <w:r>
        <w:rPr>
          <w:b/>
          <w:bCs/>
        </w:rPr>
        <w:t xml:space="preserve">온도의존 열물성이 선택이 아니라 필수</w:t>
      </w:r>
      <w:r>
        <w:t xml:space="preserve">임의 근거이기도 하다.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abaqus/quench_calibration.py --check</w:t>
      </w:r>
    </w:p>
    <w:p>
      <w:r>
        <w:pict>
          <v:rect style="width:0;height:1.5pt" o:hralign="center" o:hrstd="t" o:hr="t"/>
        </w:pict>
      </w:r>
    </w:p>
    <w:bookmarkEnd w:id="125"/>
    <w:bookmarkStart w:id="135" w:name="본-장의-미결-사항"/>
    <w:p>
      <w:pPr>
        <w:pStyle w:val="Heading2"/>
      </w:pPr>
      <w:r>
        <w:t xml:space="preserve">4.9 본 장의 미결 사항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★ 결정 사항 — 병목은 수렴이 아니라 보정이다 (2026-08-03, M5 T1000).</w:t>
      </w:r>
      <w:r>
        <w:t xml:space="preserve"> </w:t>
      </w:r>
      <w:r>
        <w:t xml:space="preserve">M5의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인장 스텝</w:t>
      </w:r>
      <w:r>
        <w:t xml:space="preserve"> </w:t>
      </w:r>
      <w:r>
        <w:rPr>
          <w:b/>
          <w:bCs/>
        </w:rPr>
        <w:t xml:space="preserve">72.1 %</w:t>
      </w:r>
      <w:r>
        <w:t xml:space="preserve">(</w:t>
      </w:r>
      <m:oMath>
        <m:r>
          <m:t>ε</m:t>
        </m:r>
      </m:oMath>
      <w:r>
        <w:t xml:space="preserve">=0.332 %)에서 정지하였으나,</w:t>
      </w:r>
      <w:r>
        <w:t xml:space="preserve"> </w:t>
      </w:r>
      <w:r>
        <w:rPr>
          <w:b/>
          <w:bCs/>
        </w:rPr>
        <w:t xml:space="preserve">죽은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 응력–변형률 곡선 전체를 추출</w:t>
      </w:r>
      <w:r>
        <w:t xml:space="preserve">하였고 이것이 진단을 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정지 시 응력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326.70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Table 3 목표</w:t>
            </w:r>
          </w:p>
        </w:tc>
        <w:tc>
          <w:tcPr/>
          <w:p>
            <w:pPr>
              <w:pStyle w:val="Compact"/>
            </w:pPr>
            <w:r>
              <w:t xml:space="preserve">199.15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곡선 형상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313점 전부 단조 증가 — 피크 미도달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즉 완주시켜도 값은 더 커진다.</w:t>
      </w:r>
      <w:r>
        <w:t xml:space="preserve"> </w:t>
      </w:r>
      <w:r>
        <w:t xml:space="preserve">지금까지 M1을</w:t>
      </w:r>
      <w:r>
        <w:t xml:space="preserve"> </w:t>
      </w:r>
      <w:r>
        <w:t xml:space="preserve">“수렴만 되면 값이 나온다”</w:t>
      </w:r>
      <w:r>
        <w:t xml:space="preserve">는</w:t>
      </w:r>
      <w:r>
        <w:t xml:space="preserve"> </w:t>
      </w:r>
      <w:r>
        <w:t xml:space="preserve">문제로 다루었으나,</w:t>
      </w:r>
      <w:r>
        <w:t xml:space="preserve"> </w:t>
      </w:r>
      <w:r>
        <w:rPr>
          <w:b/>
          <w:bCs/>
        </w:rPr>
        <w:t xml:space="preserve">수렴시켜도 목표를 1.64배 이상 초과한다.</w:t>
      </w:r>
      <w:r>
        <w:t xml:space="preserve"> </w:t>
      </w:r>
      <w:r>
        <w:t xml:space="preserve">따라서 M6은 솔버 설정이 아니라</w:t>
      </w:r>
      <w:r>
        <w:t xml:space="preserve"> </w:t>
      </w:r>
      <w:r>
        <w:rPr>
          <w:b/>
          <w:bCs/>
        </w:rPr>
        <w:t xml:space="preserve">카드</w:t>
      </w:r>
      <w:r>
        <w:t xml:space="preserve">를 움직여야 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그런데 그 대상은 GUESS 14개가 아니다 — 피크가 없는 이유가 카드에 적혀 있다.</w:t>
      </w:r>
    </w:p>
    <w:p>
      <w:pPr>
        <w:pStyle w:val="BlockText"/>
        <w:numPr>
          <w:ilvl w:val="0"/>
          <w:numId w:val="1000"/>
        </w:numPr>
      </w:pPr>
      <w:r>
        <w:t xml:space="preserve">균열대 지수</w:t>
      </w:r>
      <w:r>
        <w:t xml:space="preserve"> </w:t>
      </w:r>
      <m:oMath>
        <m:r>
          <m:t>A</m:t>
        </m:r>
      </m:oMath>
      <w:r>
        <w:t xml:space="preserve">를 현 카드와 RVE 메시(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최대 0.0845 mm)로 계산하면: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카드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얀 1t</w:t>
            </w:r>
          </w:p>
        </w:tc>
        <w:tc>
          <w:tcPr/>
          <w:p>
            <w:pPr>
              <w:pStyle w:val="Compact"/>
            </w:pPr>
            <w:r>
              <w:t xml:space="preserve">1.3318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0.2385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1c</w:t>
            </w:r>
          </w:p>
        </w:tc>
        <w:tc>
          <w:tcPr/>
          <w:p>
            <w:pPr>
              <w:pStyle w:val="Compact"/>
            </w:pPr>
            <w:r>
              <w:t xml:space="preserve">0.6340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0.1069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tt</w:t>
            </w:r>
          </w:p>
        </w:tc>
        <w:tc>
          <w:tcPr/>
          <w:p>
            <w:pPr>
              <w:pStyle w:val="Compact"/>
            </w:pPr>
            <w:r>
              <w:t xml:space="preserve">0.0061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tc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t/c</w:t>
            </w:r>
          </w:p>
        </w:tc>
        <w:tc>
          <w:tcPr/>
          <w:p>
            <w:pPr>
              <w:pStyle w:val="Compact"/>
            </w:pPr>
            <w:r>
              <w:t xml:space="preserve">0.0116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1.196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지수 연화의 피크 후 면적은</w:t>
      </w:r>
      <w:r>
        <w:t xml:space="preserve"> </w:t>
      </w:r>
      <m:oMath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이므로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작을수록 꼬리가 길다.</w:t>
      </w:r>
      <w:r>
        <w:t xml:space="preserve"> </w:t>
      </w:r>
      <w:r>
        <w:t xml:space="preserve">얀 종방향 인장의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0.2385</w:t>
      </w:r>
      <w:r>
        <w:t xml:space="preserve">는 고정 기본값 2.0보다</w:t>
      </w:r>
      <w:r>
        <w:t xml:space="preserve"> </w:t>
      </w:r>
      <w:r>
        <w:rPr>
          <w:b/>
          <w:bCs/>
        </w:rPr>
        <w:t xml:space="preserve">8.4배 완만</w:t>
      </w:r>
      <w:r>
        <w:t xml:space="preserve">하다 —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얀이 피크 이후에도 하중을 거의 놓지 않는다.</w:t>
      </w:r>
      <w:r>
        <w:t xml:space="preserve"> </w:t>
      </w:r>
      <w:r>
        <w:t xml:space="preserve">1000 °C에서 RVE는 무손상이고</w:t>
      </w:r>
      <w:r>
        <w:t xml:space="preserve"> </w:t>
      </w:r>
      <w:r>
        <w:t xml:space="preserve">강도는 얀이 지배하므로(위 표),</w:t>
      </w:r>
      <w:r>
        <w:t xml:space="preserve"> </w:t>
      </w:r>
      <w:r>
        <w:rPr>
          <w:b/>
          <w:bCs/>
        </w:rPr>
        <w:t xml:space="preserve">이 지수 하나가 피크의 존재 여부를 정한다.</w:t>
      </w:r>
      <w:r>
        <w:t xml:space="preserve"> </w:t>
      </w:r>
      <w:r>
        <w:t xml:space="preserve">M5가</w:t>
      </w:r>
      <w:r>
        <w:t xml:space="preserve"> </w:t>
      </w:r>
      <w:r>
        <w:rPr>
          <w:b/>
          <w:bCs/>
        </w:rPr>
        <w:t xml:space="preserve">313점 전부 단조 증가</w:t>
      </w:r>
      <w:r>
        <w:t xml:space="preserve">를 낸 것이 바로 그 결과다.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그리고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12.5 N/mm는 GUESS가 아니라 DEV 4개 중 하나다.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기록한 사유는</w:t>
      </w:r>
      <w:r>
        <w:t xml:space="preserve"> </w:t>
      </w:r>
      <w:r>
        <w:rPr>
          <w:i/>
          <w:iCs/>
        </w:rPr>
        <w:t xml:space="preserve">“Ge refs/[24] Table 3, but that table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carbon/PHENOLIC</w:t>
      </w:r>
      <w:r>
        <w:rPr>
          <w:i/>
          <w:iCs/>
        </w:rPr>
        <w:t xml:space="preserve">”</w:t>
      </w:r>
      <w:r>
        <w:t xml:space="preserve"> </w:t>
      </w:r>
      <w:r>
        <w:t xml:space="preserve">이다.</w:t>
      </w:r>
      <w:r>
        <w:t xml:space="preserve"> </w:t>
      </w:r>
      <w:r>
        <w:rPr>
          <w:b/>
          <w:bCs/>
        </w:rPr>
        <w:t xml:space="preserve">페놀릭 기지는 SiC보다 훨씬 연성</w:t>
      </w:r>
      <w:r>
        <w:t xml:space="preserve">이므로,</w:t>
      </w:r>
      <w:r>
        <w:t xml:space="preserve"> </w:t>
      </w:r>
      <w:r>
        <w:t xml:space="preserve">거기서 옮겨온 파괴에너지가 과도하게 큰 것은</w:t>
      </w:r>
      <w:r>
        <w:t xml:space="preserve"> </w:t>
      </w:r>
      <w:r>
        <w:rPr>
          <w:b/>
          <w:bCs/>
        </w:rPr>
        <w:t xml:space="preserve">이 출처가 만들어낼 법한 바로 그</w:t>
      </w:r>
      <w:r>
        <w:rPr>
          <w:b/>
          <w:bCs/>
        </w:rPr>
        <w:t xml:space="preserve"> </w:t>
      </w:r>
      <w:r>
        <w:rPr>
          <w:b/>
          <w:bCs/>
        </w:rPr>
        <w:t xml:space="preserve">실패</w:t>
      </w:r>
      <w:r>
        <w:t xml:space="preserve">다. 이전을 정당화한 근거는</w:t>
      </w:r>
      <w:r>
        <w:t xml:space="preserve"> </w:t>
      </w:r>
      <w:r>
        <w:t xml:space="preserve">“섬유지배 모드 + 양쪽 다 T300”</w:t>
      </w:r>
      <w:r>
        <w:t xml:space="preserve">이었는데,</w:t>
      </w:r>
      <w:r>
        <w:t xml:space="preserve"> </w:t>
      </w:r>
      <w:r>
        <w:t xml:space="preserve">그것은</w:t>
      </w:r>
      <w:r>
        <w:t xml:space="preserve"> </w:t>
      </w:r>
      <w:r>
        <w:rPr>
          <w:b/>
          <w:bCs/>
        </w:rPr>
        <w:t xml:space="preserve">강도</w:t>
      </w:r>
      <w:r>
        <w:t xml:space="preserve">에는 맞지만</w:t>
      </w:r>
      <w:r>
        <w:t xml:space="preserve"> </w:t>
      </w:r>
      <w:r>
        <w:rPr>
          <w:b/>
          <w:bCs/>
        </w:rPr>
        <w:t xml:space="preserve">파괴에너지는 기지가 드러나는 곳</w:t>
      </w:r>
      <w:r>
        <w:t xml:space="preserve">이다.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2.0을 주려면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2.664 N/mm</w:t>
      </w:r>
      <w:r>
        <w:t xml:space="preserve"> </w:t>
      </w:r>
      <w:r>
        <w:t xml:space="preserve">여야 한다 —</w:t>
      </w:r>
      <w:r>
        <w:t xml:space="preserve"> </w:t>
      </w:r>
      <w:r>
        <w:rPr>
          <w:b/>
          <w:bCs/>
        </w:rPr>
        <w:t xml:space="preserve">4.7배 낮다.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강도 초과의 1순위 용의자는 GUESS가 아니라, 출처가 이미 의심스럽다고</w:t>
      </w:r>
      <w:r>
        <w:rPr>
          <w:b/>
          <w:bCs/>
        </w:rPr>
        <w:t xml:space="preserve"> </w:t>
      </w:r>
      <w:r>
        <w:rPr>
          <w:b/>
          <w:bCs/>
        </w:rPr>
        <w:t xml:space="preserve">기록되어 있던 DEV 입력이다.</w:t>
      </w:r>
      <w:r>
        <w:t xml:space="preserve"> </w:t>
      </w:r>
      <w:r>
        <w:t xml:space="preserve">M6 Stage 1이 이것부터 시험한다.</w:t>
      </w:r>
    </w:p>
    <w:p>
      <w:pPr>
        <w:numPr>
          <w:ilvl w:val="0"/>
          <w:numId w:val="1000"/>
        </w:numPr>
      </w:pPr>
      <w:r>
        <w:t xml:space="preserve">접선강성 이력이 그 방향을 가리킨다.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접선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초기(무손상)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235.2 GPa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0.1–0.2 %</w:t>
            </w:r>
          </w:p>
        </w:tc>
        <w:tc>
          <w:tcPr/>
          <w:p>
            <w:pPr>
              <w:pStyle w:val="Compact"/>
            </w:pPr>
            <w:r>
              <w:t xml:space="preserve">78.9 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 직전</w:t>
            </w:r>
          </w:p>
        </w:tc>
        <w:tc>
          <w:tcPr/>
          <w:p>
            <w:pPr>
              <w:pStyle w:val="Compact"/>
            </w:pPr>
            <w:r>
              <w:t xml:space="preserve">29.2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종료 시 할선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98.5 GPa</w:t>
            </w:r>
          </w:p>
        </w:tc>
      </w:tr>
    </w:tbl>
    <w:p>
      <w:pPr>
        <w:numPr>
          <w:ilvl w:val="0"/>
          <w:numId w:val="1000"/>
        </w:numPr>
      </w:pPr>
      <w:r>
        <w:t xml:space="preserve">초기 235 GPa는 카드가 함의하는</w:t>
      </w:r>
      <w:r>
        <w:t xml:space="preserve"> </w:t>
      </w:r>
      <w:r>
        <w:rPr>
          <w:b/>
          <w:bCs/>
        </w:rPr>
        <w:t xml:space="preserve">무손상 복합재 강성</w:t>
      </w:r>
      <w:r>
        <w:t xml:space="preserve">이며 혼합칙 추정 ~250 GPa와</w:t>
      </w:r>
      <w:r>
        <w:t xml:space="preserve"> </w:t>
      </w:r>
      <w:r>
        <w:t xml:space="preserve">정합한다.</w:t>
      </w:r>
    </w:p>
    <w:p>
      <w:pPr>
        <w:pStyle w:val="Heading3"/>
        <w:numPr>
          <w:ilvl w:val="0"/>
          <w:numId w:val="1000"/>
        </w:numPr>
      </w:pPr>
      <w:bookmarkStart w:id="126" w:name="Xebc80088a75c0a3a985a2a0c4a5f3a5fd78b277"/>
      <w:r>
        <w:t xml:space="preserve">★★ 2차 정정 (2026-08-03) — 이 비교는</w:t>
      </w:r>
      <w:r>
        <w:t xml:space="preserve"> </w:t>
      </w:r>
      <w:r>
        <w:rPr>
          <w:b/>
          <w:bCs/>
        </w:rPr>
        <w:t xml:space="preserve">재료 상태가 다른 두 값</w:t>
      </w:r>
      <w:r>
        <w:t xml:space="preserve">을 맞댄 것이다</w:t>
      </w:r>
      <w:bookmarkEnd w:id="126"/>
    </w:p>
    <w:p>
      <w:pPr>
        <w:pStyle w:val="BlockText"/>
        <w:numPr>
          <w:ilvl w:val="0"/>
          <w:numId w:val="1000"/>
        </w:numPr>
      </w:pPr>
      <w:r>
        <w:t xml:space="preserve">아래 4.9-0 정정은 235.2 GPa를 실측 as-received 계수들과 대조하여 배율을</w:t>
      </w:r>
      <w:r>
        <w:t xml:space="preserve"> </w:t>
      </w:r>
      <w:r>
        <w:t xml:space="preserve">3.36 → 1.66배로 조정하였다.</w:t>
      </w:r>
      <w:r>
        <w:t xml:space="preserve"> </w:t>
      </w:r>
      <w:r>
        <w:rPr>
          <w:b/>
          <w:bCs/>
        </w:rPr>
        <w:t xml:space="preserve">그 조정은 옳으나, 비교 자체가 성립하지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235.2 GPa는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M5_c26k_T1000</w:t>
      </w:r>
      <w:r>
        <w:rPr>
          <w:b/>
          <w:bCs/>
        </w:rPr>
        <w:t xml:space="preserve">의 값이다.</w:t>
      </w:r>
      <w:r>
        <w:t xml:space="preserve"> </w:t>
      </w:r>
      <w:r>
        <w:t xml:space="preserve">무응력 온도 1050 °C에서 1000 °C까지,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50 K만 식은</w:t>
      </w:r>
      <w:r>
        <w:t xml:space="preserve"> </w:t>
      </w:r>
      <w:r>
        <w:t xml:space="preserve">상태다. 반면 대조한 실측값은 전부</w:t>
      </w:r>
      <w:r>
        <w:t xml:space="preserve"> </w:t>
      </w:r>
      <w:r>
        <w:rPr>
          <w:b/>
          <w:bCs/>
        </w:rPr>
        <w:t xml:space="preserve">상온 as-received</w:t>
      </w:r>
      <w:r>
        <w:t xml:space="preserve">,</w:t>
      </w:r>
      <w:r>
        <w:t xml:space="preserve"> </w:t>
      </w:r>
      <w:r>
        <w:t xml:space="preserve">곧</w:t>
      </w:r>
      <w:r>
        <w:t xml:space="preserve"> </w:t>
      </w:r>
      <w:r>
        <w:rPr>
          <w:b/>
          <w:bCs/>
        </w:rPr>
        <w:t xml:space="preserve">1027 K를 다 식은</w:t>
      </w:r>
      <w:r>
        <w:t xml:space="preserve"> </w:t>
      </w:r>
      <w:r>
        <w:t xml:space="preserve">재료다.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냉각폭 [K]</w:t>
            </w:r>
          </w:p>
        </w:tc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기지 TRS [MPa]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1027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143.6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1000 °C에서 RVE는 사실상 무손상 상태로 인장에 들어간다</w:t>
      </w:r>
      <w:r>
        <w:t xml:space="preserve">(</w:t>
      </w:r>
      <m:oMath>
        <m:r>
          <m:t>r</m:t>
        </m:r>
      </m:oMath>
      <w:r>
        <w:t xml:space="preserve"> </w:t>
      </w:r>
      <w:r>
        <w:t xml:space="preserve">= 0.047).</w:t>
      </w:r>
      <w:r>
        <w:t xml:space="preserve"> </w:t>
      </w:r>
      <w:r>
        <w:t xml:space="preserve">상온에서는 하중 전에 이미 기지가 자기 강도의 97 %에 있다.</w:t>
      </w:r>
      <w:r>
        <w:t xml:space="preserve"> </w:t>
      </w:r>
      <w:r>
        <w:rPr>
          <w:b/>
          <w:bCs/>
        </w:rPr>
        <w:t xml:space="preserve">두 상태를 맞대고</w:t>
      </w:r>
      <w:r>
        <w:rPr>
          <w:b/>
          <w:bCs/>
        </w:rPr>
        <w:t xml:space="preserve"> </w:t>
      </w:r>
      <w:r>
        <w:rPr>
          <w:b/>
          <w:bCs/>
        </w:rPr>
        <w:t xml:space="preserve">나온 비는 강성 오차가 아니다.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같은 상태끼리의 비교는 이미 저장소에 있다.</w:t>
      </w:r>
      <w:r>
        <w:t xml:space="preserve"> </w:t>
      </w:r>
      <w:r>
        <w:t xml:space="preserve">§4.4.3이</w:t>
      </w:r>
      <w:r>
        <w:t xml:space="preserve"> </w:t>
      </w:r>
      <w:r>
        <w:rPr>
          <w:b/>
          <w:bCs/>
        </w:rPr>
        <w:t xml:space="preserve">냉각을 거친</w:t>
      </w:r>
      <w:r>
        <w:t xml:space="preserve"> </w:t>
      </w:r>
      <w:r>
        <w:t xml:space="preserve">RVE에서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E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92.1 GPa</w:t>
      </w:r>
      <w:r>
        <w:t xml:space="preserve">를 얻었고, 이는 낮은 무리 안에 들어가며</w:t>
      </w:r>
      <w:r>
        <w:t xml:space="preserve"> </w:t>
      </w:r>
      <w:r>
        <w:rPr>
          <w:b/>
          <w:bCs/>
        </w:rPr>
        <w:t xml:space="preserve">ZHANG2013 Fig. 4(b)의 97.7 GPa와 5.7 % 차</w:t>
      </w:r>
      <w:r>
        <w:t xml:space="preserve">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배율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무손상 접선 235.2 vs 실측 (상태 불일치)</w:t>
            </w:r>
          </w:p>
        </w:tc>
        <w:tc>
          <w:tcPr/>
          <w:p>
            <w:pPr>
              <w:pStyle w:val="Compact"/>
            </w:pPr>
            <w:r>
              <w:t xml:space="preserve">1.62 – 3.36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냉각 후 92.1 vs ZHANG2013 Fig. 4(b) 97.7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</w:p>
        </w:tc>
      </w:tr>
    </w:tbl>
    <w:p>
      <w:pPr>
        <w:pStyle w:val="Heading3"/>
        <w:numPr>
          <w:ilvl w:val="0"/>
          <w:numId w:val="1000"/>
        </w:numPr>
      </w:pPr>
      <w:bookmarkStart w:id="127" w:name="이것이-m6의-방향을-바꾼다"/>
      <w:r>
        <w:t xml:space="preserve">이것이 M6의 방향을 바꾼다</w:t>
      </w:r>
      <w:bookmarkEnd w:id="127"/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보정 대상이 아니다.</w:t>
      </w:r>
      <w:r>
        <w:t xml:space="preserve"> </w:t>
      </w:r>
      <w:r>
        <w:t xml:space="preserve">탄성상수는 knob이 아니라 Zhang의 검증된</w:t>
      </w:r>
      <w:r>
        <w:t xml:space="preserve"> </w:t>
      </w:r>
      <w:r>
        <w:t xml:space="preserve">T300+SiC 세트를 RVE가 균질화한 결과이며(</w:t>
      </w:r>
      <w:r>
        <w:rPr>
          <w:rStyle w:val="VerbatimChar"/>
        </w:rPr>
        <w:t xml:space="preserve">micromech_check.py</w:t>
      </w:r>
      <w:r>
        <w:t xml:space="preserve">가 정확한</w:t>
      </w:r>
      <w:r>
        <w:t xml:space="preserve"> </w:t>
      </w:r>
      <w:r>
        <w:t xml:space="preserve">Chamis/Schapery 균질화임을 증명),</w:t>
      </w:r>
      <w:r>
        <w:t xml:space="preserve"> </w:t>
      </w:r>
      <w:r>
        <w:rPr>
          <w:b/>
          <w:bCs/>
        </w:rPr>
        <w:t xml:space="preserve">GUESS 14개 중 어느 것도 이를 움직이지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·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를 낮춰 냉각 손상을 늘려서 접선을 떨어뜨리는 것은</w:t>
      </w:r>
      <w:r>
        <w:t xml:space="preserve"> </w:t>
      </w:r>
      <w:r>
        <w:rPr>
          <w:b/>
          <w:bCs/>
        </w:rPr>
        <w:t xml:space="preserve">강성을 위조하면서 강도 예측까지 망가뜨리는</w:t>
      </w:r>
      <w:r>
        <w:t xml:space="preserve"> </w:t>
      </w:r>
      <w:r>
        <w:t xml:space="preserve">일이다.</w:t>
      </w:r>
      <w:r>
        <w:t xml:space="preserve"> </w:t>
      </w:r>
      <w:r>
        <w:rPr>
          <w:b/>
          <w:bCs/>
        </w:rPr>
        <w:t xml:space="preserve">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M6이 실제로 만들어야 할 값은 RT23의 냉각 후 접선</w:t>
      </w:r>
      <w:r>
        <w:t xml:space="preserve">이며, RT23이 완주한 적이</w:t>
      </w:r>
      <w:r>
        <w:t xml:space="preserve"> </w:t>
      </w:r>
      <w:r>
        <w:t xml:space="preserve">없어 아직 없다.</w:t>
      </w:r>
      <w:r>
        <w:t xml:space="preserve"> </w:t>
      </w:r>
      <w:r>
        <w:rPr>
          <w:b/>
          <w:bCs/>
        </w:rPr>
        <w:t xml:space="preserve">그 값이 나오면 §4.9-0을 다시 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verification/m6_calibration_plan.py</w:t>
      </w:r>
      <w:r>
        <w:t xml:space="preserve"> </w:t>
      </w:r>
      <w:r>
        <w:t xml:space="preserve">(15항목)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정정 (2026-08-03). 이 문단은 원래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2D C/SiC는 70 GPa(Mei[43] Table I)”</w:t>
      </w:r>
      <w:r>
        <w:rPr>
          <w:b/>
          <w:bCs/>
        </w:rPr>
        <w:t xml:space="preserve">라고</w:t>
      </w:r>
      <w:r>
        <w:rPr>
          <w:b/>
          <w:bCs/>
        </w:rPr>
        <w:t xml:space="preserve"> </w:t>
      </w:r>
      <w:r>
        <w:rPr>
          <w:b/>
          <w:bCs/>
        </w:rPr>
        <w:t xml:space="preserve">적어 단일 숫자를 실측값으로 제시하였다. 그것이 잘못이다.</w:t>
      </w:r>
      <w:r>
        <w:t xml:space="preserve"> </w:t>
      </w:r>
      <w:r>
        <w:t xml:space="preserve">refs/[28]에서 Table 1을</w:t>
      </w:r>
      <w:r>
        <w:t xml:space="preserve"> </w:t>
      </w:r>
      <w:r>
        <w:t xml:space="preserve">확보하면서 확인된 것은,</w:t>
      </w:r>
      <w:r>
        <w:t xml:space="preserve"> </w:t>
      </w:r>
      <w:r>
        <w:rPr>
          <w:b/>
          <w:bCs/>
        </w:rPr>
        <w:t xml:space="preserve">2D C/SiC의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탄성계수”</w:t>
      </w:r>
      <w:r>
        <w:rPr>
          <w:b/>
          <w:bCs/>
        </w:rPr>
        <w:t xml:space="preserve">가 단일 숫자가 아니라는 것</w:t>
      </w:r>
      <w:r>
        <w:t xml:space="preserve">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235.2/E</w:t>
            </w:r>
          </w:p>
        </w:tc>
        <w:tc>
          <w:tcPr/>
          <w:p>
            <w:pPr>
              <w:pStyle w:val="Compact"/>
            </w:pPr>
            <w:r>
              <w:t xml:space="preserve">98.5/E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등[28] Table 1 (인장)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142.06 ± 13.69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  <w:r>
              <w:t xml:space="preserve">, 인쇄된 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등[28] Table 1 (압축)</w:t>
            </w:r>
          </w:p>
        </w:tc>
        <w:tc>
          <w:tcPr/>
          <w:p>
            <w:pPr>
              <w:pStyle w:val="Compact"/>
            </w:pPr>
            <w:r>
              <w:t xml:space="preserve">144.87 ± 1.35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ZHANG2013[03] Fig.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140</w:t>
            </w:r>
          </w:p>
        </w:tc>
        <w:tc>
          <w:tcPr/>
          <w:p>
            <w:pPr>
              <w:pStyle w:val="Compact"/>
            </w:pPr>
            <w:r>
              <w:t xml:space="preserve">응력–변형률 곡선 기울기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ZHANG2013[03] Fig. 4(b), N=0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사이클별 계수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Mei[43] Table I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복합재 표기값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두 무리로 갈린다 — ≈140 과 70–98.</w:t>
      </w:r>
      <w:r>
        <w:t xml:space="preserve"> </w:t>
      </w:r>
      <w:r>
        <w:t xml:space="preserve">그리고 이 분리는 우연이 아니다.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의 ZHANG2013 행에는 처음부터</w:t>
      </w:r>
      <w:r>
        <w:t xml:space="preserve"> </w:t>
      </w:r>
      <w:r>
        <w:rPr>
          <w:i/>
          <w:iCs/>
        </w:rPr>
        <w:t xml:space="preserve">“USE THE RATIO, NOT THE ABSOLUTE VALUE — Fig. 3 of the same paper implies</w:t>
      </w:r>
      <w:r>
        <w:rPr>
          <w:i/>
          <w:iCs/>
        </w:rPr>
        <w:t xml:space="preserve"> </w:t>
      </w:r>
      <w:r>
        <w:rPr>
          <w:i/>
          <w:iCs/>
        </w:rPr>
        <w:t xml:space="preserve">~140 GPa as-received, 43 % higher”</w:t>
      </w:r>
      <w:r>
        <w:t xml:space="preserve"> </w:t>
      </w:r>
      <w:r>
        <w:t xml:space="preserve">라는 경고가 붙어 있었다.</w:t>
      </w:r>
      <w:r>
        <w:t xml:space="preserve"> </w:t>
      </w:r>
      <w:r>
        <w:rPr>
          <w:b/>
          <w:bCs/>
        </w:rPr>
        <w:t xml:space="preserve">같은 논문 안에서</w:t>
      </w:r>
      <w:r>
        <w:rPr>
          <w:b/>
          <w:bCs/>
        </w:rPr>
        <w:t xml:space="preserve"> </w:t>
      </w:r>
      <w:r>
        <w:rPr>
          <w:b/>
          <w:bCs/>
        </w:rPr>
        <w:t xml:space="preserve">그림 3(응력–변형률 기울기)과 그림 4(b)가 43 % 어긋난다.</w:t>
      </w:r>
      <w:r>
        <w:t xml:space="preserve"> </w:t>
      </w:r>
      <w:r>
        <w:t xml:space="preserve">즉 무엇을 계수라</w:t>
      </w:r>
      <w:r>
        <w:t xml:space="preserve"> </w:t>
      </w:r>
      <w:r>
        <w:t xml:space="preserve">부르는지가 출처마다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비교는 같은 성격끼리 해야 한다.</w:t>
      </w:r>
      <w:r>
        <w:t xml:space="preserve"> </w:t>
      </w:r>
      <w:r>
        <w:t xml:space="preserve">본 모델의 235.2 GPa는</w:t>
      </w:r>
      <w:r>
        <w:t xml:space="preserve"> </w:t>
      </w:r>
      <w:r>
        <w:rPr>
          <w:b/>
          <w:bCs/>
        </w:rPr>
        <w:t xml:space="preserve">손상 이전의</w:t>
      </w:r>
      <w:r>
        <w:rPr>
          <w:b/>
          <w:bCs/>
        </w:rPr>
        <w:t xml:space="preserve"> </w:t>
      </w:r>
      <w:r>
        <w:rPr>
          <w:b/>
          <w:bCs/>
        </w:rPr>
        <w:t xml:space="preserve">초기 접선</w:t>
      </w:r>
      <w:r>
        <w:t xml:space="preserve">이므로, 대응하는 것은</w:t>
      </w:r>
      <w:r>
        <w:t xml:space="preserve"> </w:t>
      </w:r>
      <w:r>
        <w:rPr>
          <w:b/>
          <w:bCs/>
        </w:rPr>
        <w:t xml:space="preserve">초기 접선으로 보고된 ≈140–142 GPa</w:t>
      </w:r>
      <w:r>
        <w:t xml:space="preserve">이다.</w:t>
      </w:r>
      <w:r>
        <w:t xml:space="preserve"> </w:t>
      </w:r>
      <w:r>
        <w:rPr>
          <w:b/>
          <w:bCs/>
        </w:rPr>
        <w:t xml:space="preserve">정정된 초과 배율은 3.36배가 아니라 약 1.66배이다.</w:t>
      </w:r>
    </w:p>
    <w:p>
      <w:pPr>
        <w:pStyle w:val="BlockText"/>
        <w:numPr>
          <w:ilvl w:val="0"/>
          <w:numId w:val="1000"/>
        </w:numPr>
      </w:pPr>
      <w:r>
        <w:t xml:space="preserve">Li</w:t>
      </w:r>
      <w:hyperlink r:id="rId128">
        <w:r>
          <w:rPr>
            <w:rStyle w:val="Hyperlink"/>
          </w:rPr>
          <w:t xml:space="preserve">28</w:t>
        </w:r>
      </w:hyperlink>
      <w:r>
        <w:t xml:space="preserve">와 ZHANG2013 Fig. 3(우리 검증 앵커)이</w:t>
      </w:r>
      <w:r>
        <w:t xml:space="preserve"> </w:t>
      </w:r>
      <w:r>
        <w:rPr>
          <w:b/>
          <w:bCs/>
        </w:rPr>
        <w:t xml:space="preserve">서로 독립으로</w:t>
      </w:r>
      <w:r>
        <w:rPr>
          <w:b/>
          <w:bCs/>
        </w:rPr>
        <w:t xml:space="preserve"> </w:t>
      </w:r>
      <w:r>
        <w:rPr>
          <w:b/>
          <w:bCs/>
        </w:rPr>
        <w:t xml:space="preserve">140–142에 수렴</w:t>
      </w:r>
      <w:r>
        <w:t xml:space="preserve">한다는 점이 이 선택의 근거이다.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결론의 방향은 살아남되 강도가 약해진다.</w:t>
      </w:r>
      <w:r>
        <w:t xml:space="preserve"> </w:t>
      </w:r>
      <w:r>
        <w:t xml:space="preserve">종료 시</w:t>
      </w:r>
      <w:r>
        <w:t xml:space="preserve"> </w:t>
      </w:r>
      <w:r>
        <w:rPr>
          <w:b/>
          <w:bCs/>
        </w:rPr>
        <w:t xml:space="preserve">할선 98.5 GPa</w:t>
      </w:r>
      <w:r>
        <w:t xml:space="preserve">는 낮은 무리</w:t>
      </w:r>
      <w:r>
        <w:t xml:space="preserve"> </w:t>
      </w:r>
      <w:r>
        <w:t xml:space="preserve">(70–98)</w:t>
      </w:r>
      <w:r>
        <w:t xml:space="preserve"> </w:t>
      </w:r>
      <w:r>
        <w:rPr>
          <w:b/>
          <w:bCs/>
        </w:rPr>
        <w:t xml:space="preserve">안에</w:t>
      </w:r>
      <w:r>
        <w:t xml:space="preserve"> </w:t>
      </w:r>
      <w:r>
        <w:t xml:space="preserve">들어가고 ZHANG2013 Fig. 4(b)의 97.7과 1 % 이내로 일치한다. 반면</w:t>
      </w:r>
      <w:r>
        <w:t xml:space="preserve"> </w:t>
      </w:r>
      <w:r>
        <w:t xml:space="preserve">초기 접선 235.2는</w:t>
      </w:r>
      <w:r>
        <w:t xml:space="preserve"> </w:t>
      </w:r>
      <w:r>
        <w:rPr>
          <w:b/>
          <w:bCs/>
        </w:rPr>
        <w:t xml:space="preserve">가장 높은 실측값보다도 1.66배 크다.</w:t>
      </w:r>
      <w:r>
        <w:t xml:space="preserve"> </w:t>
      </w:r>
      <w:r>
        <w:t xml:space="preserve">그러므로</w:t>
      </w:r>
      <w:r>
        <w:t xml:space="preserve"> </w:t>
      </w:r>
      <w:r>
        <w:rPr>
          <w:b/>
          <w:bCs/>
        </w:rPr>
        <w:t xml:space="preserve">실재료가 제조 냉각에서 이미 겪은 기지 미세균열을 본 모델은 인장 중에 겪는다</w:t>
      </w:r>
      <w:r>
        <w:t xml:space="preserve">는</w:t>
      </w:r>
      <w:r>
        <w:t xml:space="preserve"> </w:t>
      </w:r>
      <w:r>
        <w:t xml:space="preserve">해석은 유지된다 — 다만 그 몫은 원래 적었던 3.36배가 아니라</w:t>
      </w:r>
      <w:r>
        <w:t xml:space="preserve"> </w:t>
      </w:r>
      <w:r>
        <w:rPr>
          <w:b/>
          <w:bCs/>
        </w:rPr>
        <w:t xml:space="preserve">1.66배</w:t>
      </w:r>
      <w:r>
        <w:t xml:space="preserve">이다.</w:t>
      </w:r>
      <w:r>
        <w:t xml:space="preserve"> </w:t>
      </w:r>
      <w:r>
        <w:t xml:space="preserve">§4.5.2에서 냉각 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v</m:t>
            </m:r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0.973, 즉 기지가 자기 강도의 97 %에 있다는</w:t>
      </w:r>
      <w:r>
        <w:t xml:space="preserve"> </w:t>
      </w:r>
      <w:r>
        <w:t xml:space="preserve">결과와 여전히 정합한다.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M6 보정에 미치는 영향.</w:t>
      </w:r>
      <w:r>
        <w:t xml:space="preserve"> </w:t>
      </w:r>
      <w:r>
        <w:t xml:space="preserve">접선강성을 1/3.36로 낮추려던 목표가</w:t>
      </w:r>
      <w:r>
        <w:t xml:space="preserve"> </w:t>
      </w:r>
      <w:r>
        <w:rPr>
          <w:b/>
          <w:bCs/>
        </w:rPr>
        <w:t xml:space="preserve">1/1.66</w:t>
      </w:r>
      <w:r>
        <w:t xml:space="preserve">로</w:t>
      </w:r>
      <w:r>
        <w:t xml:space="preserve"> </w:t>
      </w:r>
      <w:r>
        <w:t xml:space="preserve">바뀐다. §4.9-8의 knob 14개를 얼마나 움직여야 하는지가</w:t>
      </w:r>
      <w:r>
        <w:t xml:space="preserve"> </w:t>
      </w:r>
      <w:r>
        <w:rPr>
          <w:b/>
          <w:bCs/>
        </w:rPr>
        <w:t xml:space="preserve">2배 완화</w:t>
      </w:r>
      <w:r>
        <w:t xml:space="preserve">되므로,</w:t>
      </w:r>
      <w:r>
        <w:t xml:space="preserve"> </w:t>
      </w:r>
      <w:r>
        <w:t xml:space="preserve">초기 강성보다</w:t>
      </w:r>
      <w:r>
        <w:t xml:space="preserve"> </w:t>
      </w:r>
      <w:r>
        <w:rPr>
          <w:b/>
          <w:bCs/>
        </w:rPr>
        <w:t xml:space="preserve">연화 파라미터와 강도 쪽에 무게를 더 두어야 한다.</w:t>
      </w:r>
      <w:r>
        <w:t xml:space="preserve"> </w:t>
      </w:r>
      <w:r>
        <w:t xml:space="preserve">원래 목표대로 보정하면</w:t>
      </w:r>
      <w:r>
        <w:t xml:space="preserve"> </w:t>
      </w:r>
      <w:r>
        <w:rPr>
          <w:b/>
          <w:bCs/>
        </w:rPr>
        <w:t xml:space="preserve">과보정</w:t>
      </w:r>
      <w:r>
        <w:t xml:space="preserve">이 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출처: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 </w:t>
      </w:r>
      <w:r>
        <w:t xml:space="preserve">(refs/[28] Table 1 전문),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 </w:t>
      </w:r>
      <w:r>
        <w:t xml:space="preserve">(ZHANG2013 행 주석).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무응력 온도·CTE 2변수 문제(§4.9-11)와 직접 연결된다.</w:t>
      </w:r>
      <w:r>
        <w:t xml:space="preserve"> </w:t>
      </w:r>
      <w:r>
        <w:t xml:space="preserve">CONFIG_P는</w:t>
      </w:r>
      <w:r>
        <w:t xml:space="preserve"> </w:t>
      </w:r>
      <w:r>
        <w:t xml:space="preserve">기지 TRS를 268 → 115 MPa로 낮추므로</w:t>
      </w:r>
      <w:r>
        <w:t xml:space="preserve"> </w:t>
      </w:r>
      <m:oMath>
        <m:r>
          <m:t>r</m:t>
        </m:r>
      </m:oMath>
      <w:r>
        <w:t xml:space="preserve">이 0.973에서 크게 내려가고,</w:t>
      </w:r>
      <w:r>
        <w:t xml:space="preserve"> </w:t>
      </w:r>
      <w:r>
        <w:rPr>
          <w:b/>
          <w:bCs/>
        </w:rPr>
        <w:t xml:space="preserve">제조 중 미세균열 가정이 덜 필요해진다.</w:t>
      </w:r>
      <w:r>
        <w:t xml:space="preserve"> </w:t>
      </w:r>
      <w:r>
        <w:t xml:space="preserve">M6은 CONFIG_P로 도는 것이</w:t>
      </w:r>
      <w:r>
        <w:t xml:space="preserve"> </w:t>
      </w:r>
      <w:r>
        <w:t xml:space="preserve">물리적으로 더 정합할 수 있다 — 다만 M1은 Zhang 재현이므로 CONFIG_V여야 한다는</w:t>
      </w:r>
      <w:r>
        <w:t xml:space="preserve"> </w:t>
      </w:r>
      <w:r>
        <w:t xml:space="preserve">§4.9-11의 결정과 충돌한다.</w:t>
      </w:r>
      <w:r>
        <w:t xml:space="preserve"> </w:t>
      </w:r>
      <w:r>
        <w:rPr>
          <w:b/>
          <w:bCs/>
        </w:rPr>
        <w:t xml:space="preserve">이 충돌은 제6장에서 정면으로 다룬다.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Zhang Table 3 대조 미완 (L2).</w:t>
      </w:r>
      <w:r>
        <w:t xml:space="preserve"> </w:t>
      </w:r>
      <w:r>
        <w:t xml:space="preserve">3차 시도(M3)에서</w:t>
      </w:r>
      <w:r>
        <w:t xml:space="preserve"> </w:t>
      </w:r>
      <w:r>
        <w:rPr>
          <w:rStyle w:val="VerbatimChar"/>
        </w:rPr>
        <w:t xml:space="preserve">z600</w:t>
      </w:r>
      <w:r>
        <w:t xml:space="preserve">이 완주하였고</w:t>
      </w:r>
      <w:r>
        <w:t xml:space="preserve"> </w:t>
      </w:r>
      <w:r>
        <w:rPr>
          <w:rStyle w:val="VerbatimChar"/>
        </w:rPr>
        <w:t xml:space="preserve">T500</w:t>
      </w:r>
      <w:r>
        <w:t xml:space="preserve">·</w:t>
      </w:r>
      <w:r>
        <w:rPr>
          <w:rStyle w:val="VerbatimChar"/>
        </w:rPr>
        <w:t xml:space="preserve">RT23</w:t>
      </w:r>
      <w:r>
        <w:t xml:space="preserve">은 하중 이력상 피크를 통과하였으나,</w:t>
      </w:r>
      <w:r>
        <w:t xml:space="preserve"> </w:t>
      </w:r>
      <w:r>
        <w:rPr>
          <w:b/>
          <w:bCs/>
        </w:rPr>
        <w:t xml:space="preserve">네 케이스 모두 아직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응력–변형률 곡선을 추출하지 않았다</w:t>
      </w:r>
      <w:r>
        <w:t xml:space="preserve">(§4.4.3a). 강도 수치는 그 추출 이후에 확정한다.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유일하게 피크 이전에 정지하였다.</w:t>
      </w:r>
      <w:r>
        <w:t xml:space="preserve"> </w:t>
      </w:r>
      <w:r>
        <w:rPr>
          <w:b/>
          <w:bCs/>
        </w:rPr>
        <w:t xml:space="preserve">강도가 확정되기 전에는 §4.6의 가상시험</w:t>
      </w:r>
      <w:r>
        <w:rPr>
          <w:b/>
          <w:bCs/>
        </w:rPr>
        <w:t xml:space="preserve"> </w:t>
      </w:r>
      <w:r>
        <w:rPr>
          <w:b/>
          <w:bCs/>
        </w:rPr>
        <w:t xml:space="preserve">배치를 실행하지 않는다</w:t>
      </w:r>
      <w:r>
        <w:t xml:space="preserve"> </w:t>
      </w:r>
      <w:r>
        <w:t xml:space="preserve">— 보정되지 않은 카드로 거시 해석을 쌓으면 잘못된 물성 위에</w:t>
      </w:r>
      <w:r>
        <w:t xml:space="preserve"> </w:t>
      </w:r>
      <w:r>
        <w:t xml:space="preserve">논문을 짓게 된다.</w:t>
      </w:r>
      <w:r>
        <w:t xml:space="preserve"> </w:t>
      </w:r>
      <w:r>
        <w:t xml:space="preserve">1a.</w:t>
      </w:r>
      <w:r>
        <w:t xml:space="preserve"> </w:t>
      </w:r>
      <w:r>
        <w:rPr>
          <w:b/>
          <w:bCs/>
        </w:rPr>
        <w:t xml:space="preserve">전단 드라이버 구속의 타당성 미확인.</w:t>
      </w:r>
      <w:r>
        <w:t xml:space="preserve"> </w:t>
      </w:r>
      <w:r>
        <w:t xml:space="preserve">4차 시도(M4)는 매크로 전단변형률 3개를</w:t>
      </w:r>
      <w:r>
        <w:t xml:space="preserve"> </w:t>
      </w:r>
      <w:r>
        <w:t xml:space="preserve">0으로 구속한다(§4.4.3a). 균형 직교 직물을 주축으로 당기면 대칭성상 0이어야 하나</w:t>
      </w:r>
      <w:r>
        <w:t xml:space="preserve"> </w:t>
      </w:r>
      <w:r>
        <w:t xml:space="preserve">TexGen 메시는 정확히 대칭이 아니므로,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로 매크로</w:t>
      </w:r>
      <w:r>
        <w:t xml:space="preserve"> </w:t>
      </w:r>
      <w:r>
        <w:rPr>
          <w:strike/>
        </w:rPr>
        <w:t xml:space="preserve">전단응력이</w:t>
      </w:r>
      <w:r>
        <w:rPr>
          <w:strike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rPr>
          <w:strike/>
        </w:rPr>
        <w:t xml:space="preserve">의 1 % 미만인지 측정한 뒤에 이 구속을 정당화한다.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해결(2026-08-03). 아래 §4.9-1b 참조.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유효 무응력 온도 — 결정됨(§4.9-11).</w:t>
      </w:r>
      <w:r>
        <w:t xml:space="preserve"> </w:t>
      </w:r>
      <w:r>
        <w:t xml:space="preserve">원래</w:t>
      </w:r>
      <w:r>
        <w:t xml:space="preserve"> </w:t>
      </w:r>
      <w:r>
        <w:t xml:space="preserve">“1050 °C를 유지하고 2.34배를</w:t>
      </w:r>
      <w:r>
        <w:t xml:space="preserve"> </w:t>
      </w:r>
      <w:r>
        <w:t xml:space="preserve">보고할 것인가, 완화를 반영해 낮출 것인가”</w:t>
      </w:r>
      <w:r>
        <w:t xml:space="preserve">의 1변수 문제로 적혀 있었으나,</w:t>
      </w:r>
      <w:r>
        <w:t xml:space="preserve"> </w:t>
      </w:r>
      <w:r>
        <w:t xml:space="preserve">§4.9-9가 이를</w:t>
      </w:r>
      <w:r>
        <w:t xml:space="preserve"> </w:t>
      </w:r>
      <w:r>
        <w:rPr>
          <w:b/>
          <w:bCs/>
        </w:rPr>
        <w:t xml:space="preserve">섬유 CTE × 무응력 온도의 2변수 문제</w:t>
      </w:r>
      <w:r>
        <w:t xml:space="preserve">로 바꾸었고 §4.9-11에서</w:t>
      </w:r>
      <w:r>
        <w:t xml:space="preserve"> </w:t>
      </w:r>
      <w:r>
        <w:rPr>
          <w:b/>
          <w:bCs/>
        </w:rPr>
        <w:t xml:space="preserve">두 구성(CONFIG_V / CONFIG_P)을 병행</w:t>
      </w:r>
      <w:r>
        <w:t xml:space="preserve">하는 것으로 결론지었다.</w:t>
      </w:r>
      <w:r>
        <w:t xml:space="preserve"> </w:t>
      </w:r>
      <w:r>
        <w:rPr>
          <w:b/>
          <w:bCs/>
        </w:rPr>
        <w:t xml:space="preserve">물성 가정에 관한</w:t>
      </w:r>
      <w:r>
        <w:rPr>
          <w:b/>
          <w:bCs/>
        </w:rPr>
        <w:t xml:space="preserve"> </w:t>
      </w:r>
      <w:r>
        <w:rPr>
          <w:b/>
          <w:bCs/>
        </w:rPr>
        <w:t xml:space="preserve">결정</w:t>
      </w:r>
      <w:r>
        <w:t xml:space="preserve">이며 수치 수정과 분리하여 서술한다는 원칙은 그대로 유지된다.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공극률 처리 — 모델 선택은 종결(2026-08-03), 적용 방식은 미결.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공극을 명시적으로 넣을 것인지</w:t>
      </w:r>
      <w:r>
        <w:t xml:space="preserve"> </w:t>
      </w:r>
      <w:r>
        <w:t xml:space="preserve">강하 계수를 적용할 것인지는 여전히 결정 대상이나,</w:t>
      </w:r>
      <w:r>
        <w:t xml:space="preserve"> </w:t>
      </w:r>
      <w:r>
        <w:rPr>
          <w:b/>
          <w:bCs/>
        </w:rPr>
        <w:t xml:space="preserve">어느 공극률 상관식을 쓸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것인가는 닫혔다.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문헌이 주는 규칙.</w:t>
      </w:r>
      <w:r>
        <w:t xml:space="preserve"> </w:t>
      </w:r>
      <w:r>
        <w:t xml:space="preserve">Smith 등(</w:t>
      </w:r>
      <w:r>
        <w:rPr>
          <w:i/>
          <w:iCs/>
        </w:rPr>
        <w:t xml:space="preserve">J. Mater. Res.</w:t>
      </w:r>
      <w:r>
        <w:t xml:space="preserve"> </w:t>
      </w:r>
      <w:r>
        <w:rPr>
          <w:b/>
          <w:bCs/>
        </w:rPr>
        <w:t xml:space="preserve">28</w:t>
      </w:r>
      <w:r>
        <w:t xml:space="preserve">(17) (2013) 2260–2272,</w:t>
      </w:r>
      <w:r>
        <w:t xml:space="preserve"> </w:t>
      </w:r>
      <w:r>
        <w:rPr>
          <w:rStyle w:val="VerbatimChar"/>
        </w:rPr>
        <w:t xml:space="preserve">10.1557/jmr.2013.179</w:t>
      </w:r>
      <w:r>
        <w:t xml:space="preserve">)은 공극률 4–95 %를 훑어,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0.65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닫힌 공극은</w:t>
      </w:r>
      <w:r>
        <w:rPr>
          <w:b/>
          <w:bCs/>
        </w:rPr>
        <w:t xml:space="preserve"> </w:t>
      </w:r>
      <w:r>
        <w:rPr>
          <w:b/>
          <w:bCs/>
        </w:rPr>
        <w:t xml:space="preserve">Maxwell–Eucken</w:t>
      </w:r>
      <w:r>
        <w:t xml:space="preserve">,</w:t>
      </w:r>
      <w:r>
        <w:t xml:space="preserve"> </w:t>
      </w:r>
      <w:r>
        <w:rPr>
          <w:b/>
          <w:bCs/>
        </w:rPr>
        <w:t xml:space="preserve">열린 공극은 Landauer(유효매질)</w:t>
      </w:r>
      <w:r>
        <w:t xml:space="preserve"> </w:t>
      </w:r>
      <w:r>
        <w:t xml:space="preserve">가 맞음을 알루미나·지르코니아·</w:t>
      </w:r>
      <w:r>
        <w:t xml:space="preserve"> </w:t>
      </w:r>
      <w:r>
        <w:t xml:space="preserve">산화주석으로 확인하였다. 다섯 구조모델의 통합식은 Wang 등(</w:t>
      </w:r>
      <w:r>
        <w:rPr>
          <w:i/>
          <w:iCs/>
        </w:rPr>
        <w:t xml:space="preserve">Int. J. Heat Mass</w:t>
      </w:r>
      <w:r>
        <w:rPr>
          <w:i/>
          <w:iCs/>
        </w:rP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(2006) 3075–3083)이다. (후자는</w:t>
      </w:r>
      <w:r>
        <w:t xml:space="preserve"> </w:t>
      </w:r>
      <w:r>
        <w:rPr>
          <w:b/>
          <w:bCs/>
        </w:rPr>
        <w:t xml:space="preserve">DOI 미확인</w:t>
      </w:r>
      <w:r>
        <w:t xml:space="preserve"> </w:t>
      </w:r>
      <w:r>
        <w:t xml:space="preserve">— 권·쪽만 확인되었다.)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분기는 본 논문의 다른 곳에서 이미 정해져 있다.</w:t>
      </w:r>
      <w:r>
        <w:t xml:space="preserve"> </w:t>
      </w:r>
      <w:r>
        <w:t xml:space="preserve">CVI·PIP 기지의 공극은</w:t>
      </w:r>
      <w:r>
        <w:t xml:space="preserve"> </w:t>
      </w:r>
      <w:r>
        <w:rPr>
          <w:b/>
          <w:bCs/>
        </w:rPr>
        <w:t xml:space="preserve">서로 연결되어 있고</w:t>
      </w:r>
      <w:r>
        <w:t xml:space="preserve">, 바로 그 때문에 산소가 PyC 계면과 탄소섬유에 도달한다 —</w:t>
      </w:r>
      <w:r>
        <w:t xml:space="preserve"> </w:t>
      </w:r>
      <w:r>
        <w:t xml:space="preserve">§2.5.4가 사이클 손상 지수</w:t>
      </w:r>
      <w:r>
        <w:t xml:space="preserve"> </w:t>
      </w:r>
      <m:oMath>
        <m:r>
          <m:t>k</m:t>
        </m:r>
      </m:oMath>
      <w:r>
        <w:t xml:space="preserve">의 부호를 설명하는 데 쓰는 기구가 그것이다.</w:t>
      </w:r>
      <w:r>
        <w:t xml:space="preserve"> </w:t>
      </w:r>
      <w:r>
        <w:rPr>
          <w:b/>
          <w:bCs/>
        </w:rPr>
        <w:t xml:space="preserve">열린 공극은 가정이 아니라 손상 모델이 이미 딛고 있는 전제</w:t>
      </w:r>
      <w:r>
        <w:t xml:space="preserve">이므로</w:t>
      </w:r>
      <w:r>
        <w:t xml:space="preserve"> </w:t>
      </w:r>
      <w:r>
        <w:rPr>
          <w:b/>
          <w:bCs/>
        </w:rPr>
        <w:t xml:space="preserve">Landauer가 옳은 분기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그러나 정직한 결과는</w:t>
      </w:r>
      <w:r>
        <w:rPr>
          <w:b/>
          <w:bCs/>
        </w:rPr>
        <w:t xml:space="preserve"> </w:t>
      </w:r>
      <w:r>
        <w:rPr>
          <w:b/>
          <w:bCs/>
        </w:rPr>
        <w:t xml:space="preserve">“이 재료에서는 차이가 없다”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실측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6.29 W/(m·K)에 닿는 데 필요한 기지 공극률은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필요 공극률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Landauer(열린 공극)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Maxwell–Eucken(닫힌 공극)</w:t>
            </w:r>
          </w:p>
        </w:tc>
        <w:tc>
          <w:tcPr/>
          <w:p>
            <w:pPr>
              <w:pStyle w:val="Compact"/>
            </w:pPr>
            <w:r>
              <w:t xml:space="preserve">5.89 %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Rayleigh(현행)</w:t>
            </w:r>
          </w:p>
        </w:tc>
        <w:tc>
          <w:tcPr/>
          <w:p>
            <w:pPr>
              <w:pStyle w:val="Compact"/>
            </w:pPr>
            <w:r>
              <w:t xml:space="preserve">4.48 %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로</w:t>
      </w:r>
      <w:r>
        <w:t xml:space="preserve"> </w:t>
      </w:r>
      <w:r>
        <w:rPr>
          <w:b/>
          <w:bCs/>
        </w:rPr>
        <w:t xml:space="preserve">폭이 1.31배</w:t>
      </w:r>
      <w:r>
        <w:t xml:space="preserve">이고, 셋 다 refs/[22]가 X선 CT로 측정한</w:t>
      </w:r>
      <w:r>
        <w:t xml:space="preserve"> </w:t>
      </w:r>
      <w:r>
        <w:rPr>
          <w:b/>
          <w:bCs/>
        </w:rPr>
        <w:t xml:space="preserve">24 %보다 훨씬 낮다.</w:t>
      </w:r>
      <w:r>
        <w:t xml:space="preserve"> </w:t>
      </w:r>
      <w:r>
        <w:t xml:space="preserve">한 자릿수 공극률에서는 두 모델이 아직 갈라지지 않는다 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0.05에서</w:t>
      </w:r>
      <w:r>
        <w:t xml:space="preserve"> </w:t>
      </w:r>
      <w:r>
        <w:rPr>
          <w:b/>
          <w:bCs/>
        </w:rPr>
        <w:t xml:space="preserve">0.2 %</w:t>
      </w:r>
      <w:r>
        <w:t xml:space="preserve"> </w:t>
      </w:r>
      <w:r>
        <w:t xml:space="preserve">차이이고,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0.40에 가서야</w:t>
      </w:r>
      <w:r>
        <w:t xml:space="preserve"> </w:t>
      </w:r>
      <w:r>
        <w:rPr>
          <w:b/>
          <w:bCs/>
        </w:rPr>
        <w:t xml:space="preserve">25 %</w:t>
      </w:r>
      <w:r>
        <w:t xml:space="preserve"> </w:t>
      </w:r>
      <w:r>
        <w:t xml:space="preserve">가 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§4.9-3의 모델 논쟁은 필요 없다.</w:t>
      </w:r>
      <w:r>
        <w:t xml:space="preserve"> </w:t>
      </w:r>
      <w:r>
        <w:t xml:space="preserve">모델 선택이 문제가 되려면 수십 %의</w:t>
      </w:r>
      <w:r>
        <w:t xml:space="preserve"> </w:t>
      </w:r>
      <w:r>
        <w:t xml:space="preserve">공극률이 필요한 재료여야 하는데 이 재료는 아니다.</w:t>
      </w:r>
      <w:r>
        <w:t xml:space="preserve"> </w:t>
      </w:r>
      <w:r>
        <w:rPr>
          <w:b/>
          <w:bCs/>
        </w:rPr>
        <w:t xml:space="preserve">그럼에도 인용은 유지한다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“확인했고 차이가 없었다”</w:t>
      </w:r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“확인하지 않았다”</w:t>
      </w:r>
      <w:r>
        <w:rPr>
          <w:b/>
          <w:bCs/>
        </w:rPr>
        <w:t xml:space="preserve">와 다른 진술이기 때문이다.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적용 방식과 크기는 §4.9-13에서 결정되었다 — 그리고 위와 충돌한다.</w:t>
      </w:r>
      <w:r>
        <w:t xml:space="preserve"> </w:t>
      </w:r>
      <w:r>
        <w:t xml:space="preserve">강성 쪽에서 밀도로 역산한 공극률은</w:t>
      </w:r>
      <w:r>
        <w:t xml:space="preserve"> </w:t>
      </w:r>
      <w:r>
        <w:rPr>
          <w:b/>
          <w:bCs/>
        </w:rPr>
        <w:t xml:space="preserve">복합재 19.6 %</w:t>
      </w:r>
      <w:r>
        <w:t xml:space="preserve">, 즉</w:t>
      </w:r>
      <w:r>
        <w:t xml:space="preserve"> </w:t>
      </w:r>
      <w:r>
        <w:rPr>
          <w:b/>
          <w:bCs/>
        </w:rPr>
        <w:t xml:space="preserve">기지 자체로는 32.4 %</w:t>
      </w:r>
      <w:r>
        <w:t xml:space="preserve"> </w:t>
      </w:r>
      <w:r>
        <w:t xml:space="preserve">이며, 그 값으로 M5의 1000 °C 접선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되어 실측 172.7과</w:t>
      </w:r>
      <w:r>
        <w:t xml:space="preserve"> </w:t>
      </w:r>
      <w:r>
        <w:rPr>
          <w:b/>
          <w:bCs/>
        </w:rPr>
        <w:t xml:space="preserve">1.6 %</w:t>
      </w:r>
      <w:r>
        <w:t xml:space="preserve"> </w:t>
      </w:r>
      <w:r>
        <w:t xml:space="preserve">안에 든다. 구현은</w:t>
      </w:r>
      <w:r>
        <w:t xml:space="preserve"> </w:t>
      </w:r>
      <w:r>
        <w:rPr>
          <w:b/>
          <w:bCs/>
        </w:rPr>
        <w:t xml:space="preserve">기지 카드 강하계수 0.6089</w:t>
      </w:r>
      <w:r>
        <w:t xml:space="preserve">이다(명시적 공극이 아니라 —</w:t>
      </w:r>
      <w:r>
        <w:t xml:space="preserve"> </w:t>
      </w:r>
      <w:r>
        <w:t xml:space="preserve">새 메시는 새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요구한다).</w:t>
      </w:r>
      <w:r>
        <w:t xml:space="preserve"> </w:t>
      </w: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에만 적용하고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·강도·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에는 적용하지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32.4 %를 요구하고 열전도는 5.72 %면 충분하다. 둘 다 옳을 수는 없다.</w:t>
      </w:r>
      <w:r>
        <w:t xml:space="preserve"> </w:t>
      </w:r>
      <w:r>
        <w:t xml:space="preserve">이는 상관식 선택의 문제가 아니라</w:t>
      </w:r>
      <w:r>
        <w:t xml:space="preserve"> </w:t>
      </w:r>
      <w:r>
        <w:rPr>
          <w:b/>
          <w:bCs/>
        </w:rPr>
        <w:t xml:space="preserve">어느 쪽 관측량이 공극에 더 민감한가</w:t>
      </w:r>
      <w:r>
        <w:t xml:space="preserve">의 문제이며,</w:t>
      </w:r>
      <w:r>
        <w:t xml:space="preserve"> </w:t>
      </w:r>
      <w:r>
        <w:t xml:space="preserve">형상을 실제로 푸는 RVE만이 가른다.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를</w:t>
      </w:r>
      <w:r>
        <w:t xml:space="preserve"> </w:t>
      </w:r>
      <w:r>
        <w:rPr>
          <w:b/>
          <w:bCs/>
        </w:rPr>
        <w:t xml:space="preserve">P00 / P05 / P32</w:t>
      </w:r>
      <w:r>
        <w:t xml:space="preserve"> </w:t>
      </w:r>
      <w:r>
        <w:t xml:space="preserve">세 공극률로</w:t>
      </w:r>
      <w:r>
        <w:t xml:space="preserve"> </w:t>
      </w:r>
      <w:r>
        <w:t xml:space="preserve">돌리는 이유가 이것이다(§4.9-14a).</w:t>
      </w:r>
      <w:r>
        <w:t xml:space="preserve"> </w:t>
      </w:r>
      <w:r>
        <w:rPr>
          <w:b/>
          <w:bCs/>
        </w:rPr>
        <w:t xml:space="preserve">그 결과가 나오기 전에는 어느 쪽도 확정하지 않는다.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메시 수렴성 검증 미수행.</w:t>
      </w:r>
      <w:r>
        <w:t xml:space="preserve"> </w:t>
      </w:r>
      <w:r>
        <w:t xml:space="preserve">강도와 손상 분포는 메시 민감하므로 최종 수치 확정 전에</w:t>
      </w:r>
      <w:r>
        <w:t xml:space="preserve"> </w:t>
      </w:r>
      <w:r>
        <w:t xml:space="preserve">필요하다. 기지 요소 품질 개선(§4.3.2)이 선행되어야 한다.</w:t>
      </w:r>
    </w:p>
    <w:p>
      <w:pPr>
        <w:numPr>
          <w:ilvl w:val="0"/>
          <w:numId w:val="1026"/>
        </w:numPr>
      </w:pP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 </w:t>
      </w:r>
      <w:r>
        <w:rPr>
          <w:b/>
          <w:bCs/>
        </w:rPr>
        <w:t xml:space="preserve">클램프 발동 여부 미확인.</w:t>
      </w:r>
      <w:r>
        <w:t xml:space="preserve"> </w:t>
      </w:r>
      <w:r>
        <w:t xml:space="preserve">849개 요소가 취성으로 전환되었는지는</w:t>
      </w:r>
      <w:r>
        <w:t xml:space="preserve"> </w:t>
      </w:r>
      <w:r>
        <w:t xml:space="preserve">상태변수 출력으로 확인 가능하다.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얀 횡방향 파괴에너지 — 인장은 출처를 확보하였고, 압축은 데이터가 없다.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 현재 0이며, 그러면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 2.0으로</w:t>
      </w:r>
      <w:r>
        <w:t xml:space="preserve"> </w:t>
      </w:r>
      <w:r>
        <w:t xml:space="preserve">되돌아가</w:t>
      </w:r>
      <w:r>
        <w:t xml:space="preserve"> </w:t>
      </w:r>
      <w:r>
        <w:rPr>
          <w:b/>
          <w:bCs/>
        </w:rPr>
        <w:t xml:space="preserve">그 모드는 메시 객관적이지 않다.</w:t>
      </w:r>
      <w:r>
        <w:t xml:space="preserve"> </w:t>
      </w:r>
      <w:r>
        <w:t xml:space="preserve">문헌 조사 결과는 다음과 같다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data/properties/yarn_fracture_energy.py</w:t>
      </w:r>
      <w:r>
        <w:t xml:space="preserve">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12.5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3D 편조</w:t>
            </w:r>
            <w:r>
              <w:t xml:space="preserve"> </w:t>
            </w:r>
            <w:r>
              <w:rPr>
                <w:b/>
                <w:bCs/>
              </w:rPr>
              <w:t xml:space="preserve">탄소/페놀릭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 카드의 출처</w:t>
            </w:r>
            <w:r>
              <w:t xml:space="preserve"> </w:t>
            </w:r>
            <w:r>
              <w:t xml:space="preserve">— 섬유지배 모드이고 양쪽 다 T300이므로 이전 가능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채택하지 않음</w:t>
            </w:r>
            <w:r>
              <w:t xml:space="preserve"> </w:t>
            </w:r>
            <w:r>
              <w:t xml:space="preserve">— 기지지배 모드인데 그들의 기지는 3.2 GPa, 우리는 350 GPa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0.107</m:t>
              </m:r>
              <m:r>
                <m:rPr>
                  <m:sty m:val="p"/>
                </m:rPr>
                <m:t>±</m:t>
              </m:r>
              <m:r>
                <m:t>0.017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Shi 등[31] Fig. 7(b)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CVI-C/SiC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로 채택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nor/>
                  <m:sty m:val="p"/>
                </m:rPr>
                <m:t>–</m:t>
              </m:r>
              <m:r>
                <m:t>3.5</m:t>
              </m:r>
            </m:oMath>
            <w:r>
              <w:t xml:space="preserve"> </w:t>
            </w:r>
            <w:r>
              <w:t xml:space="preserve">MPa·m</w:t>
            </w:r>
            <m:oMath>
              <m:sSup>
                <m:e>
                  <m:r>
                    <m:t>​</m:t>
                  </m:r>
                </m:e>
                <m:sup>
                  <m:r>
                    <m:t>0.5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Snead 등[06]</w:t>
            </w:r>
          </w:p>
        </w:tc>
        <w:tc>
          <w:tcPr/>
          <w:p>
            <w:pPr>
              <w:pStyle w:val="Compact"/>
            </w:pPr>
            <w:r>
              <w:t xml:space="preserve">치밀 CVD SiC</w:t>
            </w:r>
          </w:p>
        </w:tc>
        <w:tc>
          <w:tcPr/>
          <w:p>
            <w:pPr>
              <w:pStyle w:val="Compact"/>
            </w:pPr>
            <w:r>
              <w:t xml:space="preserve">무보강 하한</w:t>
            </w:r>
          </w:p>
        </w:tc>
      </w:tr>
    </w:tbl>
    <w:p>
      <w:pPr>
        <w:numPr>
          <w:ilvl w:val="0"/>
          <w:numId w:val="1000"/>
        </w:numPr>
      </w:pPr>
      <w:r>
        <w:t xml:space="preserve">Shi 등[31]은 쐐기하중 DCB로 모드 I 층간파괴에너지를 측정하였고, 파괴 기구를</w:t>
      </w:r>
      <w:r>
        <w:t xml:space="preserve"> </w:t>
      </w:r>
      <w:r>
        <w:rPr>
          <w:b/>
          <w:bCs/>
        </w:rPr>
        <w:t xml:space="preserve">섬유 브리징 없이 기지/섬유 계면 박리로 진행하며 LEFM이 성립</w:t>
      </w:r>
      <w:r>
        <w:t xml:space="preserve">한다고 보고한다 —</w:t>
      </w:r>
      <w:r>
        <w:t xml:space="preserve"> </w:t>
      </w:r>
      <w:r>
        <w:t xml:space="preserve">얀 횡방향 균열을 지배하는 바로 그 기구이다.</w:t>
      </w:r>
      <w:r>
        <w:t xml:space="preserve"> </w:t>
      </w:r>
      <w:r>
        <w:rPr>
          <w:b/>
          <w:bCs/>
        </w:rPr>
        <w:t xml:space="preserve">단, 층간(ply 사이) 값이지 얀 내부</w:t>
      </w:r>
      <w:r>
        <w:rPr>
          <w:b/>
          <w:bCs/>
        </w:rPr>
        <w:t xml:space="preserve"> </w:t>
      </w:r>
      <w:r>
        <w:rPr>
          <w:b/>
          <w:bCs/>
        </w:rPr>
        <w:t xml:space="preserve">측정이 아니므로, 올바른 재료에서 얻은 최근접 대용값으로 명시하여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부수 확인:</w:t>
      </w:r>
      <w:r>
        <w:t xml:space="preserve"> </w:t>
      </w:r>
      <w:r>
        <w:t xml:space="preserve">Snead의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를 우리 기지 탄성계수 350 GPa에서 환산하면</w:t>
      </w:r>
      <w:r>
        <w:t xml:space="preserve"> </w:t>
      </w:r>
      <w:r>
        <w:t xml:space="preserve">0.0293–0.0350 N/mm로, 기지 카드에 이미 들어 있는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N/mm를</w:t>
      </w:r>
      <w:r>
        <w:t xml:space="preserve"> </w:t>
      </w:r>
      <w:r>
        <w:rPr>
          <w:b/>
          <w:bCs/>
        </w:rPr>
        <w:t xml:space="preserve">독립 경로로 3.6 % 이내 재현</w:t>
      </w:r>
      <w:r>
        <w:t xml:space="preserve">한다. 또한 복합재/단일상 비가 4.4배로, 계면이</w:t>
      </w:r>
      <w:r>
        <w:t xml:space="preserve"> </w:t>
      </w:r>
      <w:r>
        <w:t xml:space="preserve">제 역할을 한다는 물리적 정합성 확인이 된다.</w:t>
      </w:r>
    </w:p>
    <w:p>
      <w:pPr>
        <w:pStyle w:val="FirstParagraph"/>
      </w:pPr>
      <w:r>
        <w:t xml:space="preserve">6a.</w:t>
      </w:r>
      <w:r>
        <w:t xml:space="preserve"> </w:t>
      </w:r>
      <w:r>
        <w:rPr>
          <w:b/>
          <w:bCs/>
        </w:rPr>
        <w:t xml:space="preserve">문제는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이며, 이는 데이터 문제가 아니라 강도비 문제이다.</w:t>
      </w:r>
      <w:r>
        <w:t xml:space="preserve"> </w:t>
      </w:r>
      <w:r>
        <w:t xml:space="preserve">균열대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에서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4.375</m:t>
        </m:r>
      </m:oMath>
      <w:r>
        <w:t xml:space="preserve">이므로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19.1배</w:t>
      </w:r>
      <w:r>
        <w:t xml:space="preserve"> </w:t>
      </w:r>
      <w:r>
        <w:t xml:space="preserve">커지고,</w:t>
      </w:r>
      <w:r>
        <w:t xml:space="preserve"> </w:t>
      </w:r>
      <w:r>
        <w:rPr>
          <w:b/>
          <w:bCs/>
        </w:rPr>
        <w:t xml:space="preserve">같은 파괴에너지가 19.1배 작은 요소만 허용</w:t>
      </w:r>
      <w:r>
        <w:t xml:space="preserve">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[N/mm]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[mm]</w:t>
            </w:r>
          </w:p>
        </w:tc>
        <w:tc>
          <w:tcPr/>
          <w:p>
            <w:pPr>
              <w:pStyle w:val="Compact"/>
            </w:pPr>
            <w:r>
              <w:t xml:space="preserve">현 메시(CELENT 최대 0.0845 mm)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1.4529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17.2배 여유</w:t>
            </w:r>
            <w:r>
              <w:t xml:space="preserve"> </w:t>
            </w:r>
            <w:r>
              <w:t xml:space="preserve">(불확실도 전 구간 안전)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1059개(4.0 %)가 한계 초과 → 취성 클램프</w:t>
            </w:r>
          </w:p>
        </w:tc>
      </w:tr>
    </w:tbl>
    <w:p>
      <w:pPr>
        <w:pStyle w:val="BodyText"/>
      </w:pPr>
      <w:r>
        <w:rPr>
          <w:b/>
          <w:bCs/>
        </w:rPr>
        <w:t xml:space="preserve">C/SiC의 횡방향 압축 파괴에너지 측정값은 찾지 못하였다.</w:t>
      </w:r>
    </w:p>
    <w:p>
      <w:pPr>
        <w:pStyle w:val="BlockText"/>
      </w:pPr>
      <w:r>
        <w:rPr>
          <w:b/>
          <w:bCs/>
        </w:rPr>
        <w:t xml:space="preserve">★ 2026-08-03 재탐색 — 부재를 확인하였다.</w:t>
      </w:r>
      <w:r>
        <w:t xml:space="preserve"> </w:t>
      </w:r>
      <w:r>
        <w:t xml:space="preserve">§7 조사에서 선택지 (b)를</w:t>
      </w:r>
      <w:r>
        <w:t xml:space="preserve"> </w:t>
      </w:r>
      <w:r>
        <w:t xml:space="preserve">“직조 복합재 데이터 근거”</w:t>
      </w:r>
      <w:r>
        <w:t xml:space="preserve">로 승격할 수 있는지 다시 확인하였으나,</w:t>
      </w:r>
      <w:r>
        <w:t xml:space="preserve"> </w:t>
      </w:r>
      <w:r>
        <w:rPr>
          <w:b/>
          <w:bCs/>
        </w:rPr>
        <w:t xml:space="preserve">CMC의 횡방향</w:t>
      </w:r>
      <w:r>
        <w:rPr>
          <w:b/>
          <w:bCs/>
        </w:rPr>
        <w:t xml:space="preserve"> </w:t>
      </w:r>
      <w:r>
        <w:rPr>
          <w:b/>
          <w:bCs/>
        </w:rPr>
        <w:t xml:space="preserve">압축 파괴에너지를 보고한 문헌은 여전히 없다.</w:t>
      </w:r>
      <w:r>
        <w:t xml:space="preserve"> </w:t>
      </w:r>
      <w:r>
        <w:t xml:space="preserve">확인된 것은 인접 항목뿐이다 —</w:t>
      </w:r>
      <w:r>
        <w:t xml:space="preserve"> </w:t>
      </w:r>
      <w:r>
        <w:t xml:space="preserve">횡방향</w:t>
      </w:r>
      <w:r>
        <w:t xml:space="preserve"> </w:t>
      </w:r>
      <w:r>
        <w:rPr>
          <w:b/>
          <w:bCs/>
        </w:rPr>
        <w:t xml:space="preserve">인장</w:t>
      </w:r>
      <w:r>
        <w:t xml:space="preserve"> </w:t>
      </w:r>
      <w:r>
        <w:t xml:space="preserve">파괴인성(</w:t>
      </w:r>
      <m:oMath>
        <m:sSub>
          <m:e>
            <m:r>
              <m:t>G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)은 정의·측정법이 확립되어 있고, 미니콤포지트</w:t>
      </w:r>
      <w:r>
        <w:t xml:space="preserve"> </w:t>
      </w:r>
      <w:r>
        <w:t xml:space="preserve">횡방향 인장 시험법도 최근 보고되고 있으나(</w:t>
      </w:r>
      <w:r>
        <w:rPr>
          <w:rStyle w:val="VerbatimChar"/>
        </w:rPr>
        <w:t xml:space="preserve">REFS_CANDIDATES.md</w:t>
      </w:r>
      <w:r>
        <w:t xml:space="preserve"> </w:t>
      </w:r>
      <w:r>
        <w:t xml:space="preserve">§3.5),</w:t>
      </w:r>
      <w:r>
        <w:t xml:space="preserve"> </w:t>
      </w:r>
      <w:r>
        <w:rPr>
          <w:b/>
          <w:bCs/>
        </w:rPr>
        <w:t xml:space="preserve">압축 쪽은 그 대응물이 없다.</w:t>
      </w:r>
      <w:r>
        <w:t xml:space="preserve"> </w:t>
      </w:r>
      <w:r>
        <w:t xml:space="preserve">이는 물리적으로 자연스럽다 — 횡방향 압축은</w:t>
      </w:r>
      <w:r>
        <w:t xml:space="preserve"> </w:t>
      </w:r>
      <w:r>
        <w:t xml:space="preserve">균열 열림이 아니라</w:t>
      </w:r>
      <w:r>
        <w:t xml:space="preserve"> </w:t>
      </w:r>
      <w:r>
        <w:rPr>
          <w:b/>
          <w:bCs/>
        </w:rPr>
        <w:t xml:space="preserve">압괴(crushing)</w:t>
      </w:r>
      <w:r>
        <w:t xml:space="preserve"> </w:t>
      </w:r>
      <w:r>
        <w:t xml:space="preserve">로 파손하므로 모드 I 파괴에너지라는 양</w:t>
      </w:r>
      <w:r>
        <w:t xml:space="preserve"> </w:t>
      </w:r>
      <w:r>
        <w:t xml:space="preserve">자체가 잘 정의되지 않는다.</w:t>
      </w:r>
    </w:p>
    <w:p>
      <w:pPr>
        <w:pStyle w:val="BlockText"/>
      </w:pPr>
      <w:r>
        <w:rPr>
          <w:b/>
          <w:bCs/>
        </w:rPr>
        <w:t xml:space="preserve">따라서 선택지 (b)의 승격은 불가능하며, 이는 조건부 항목이 아니라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결론이다.</w:t>
      </w:r>
      <w:r>
        <w:t xml:space="preserve"> </w:t>
      </w:r>
      <w:r>
        <w:t xml:space="preserve">(a)를 주 케이스로 유지하고 (b)는 민감도로만 쓰며,</w:t>
      </w:r>
      <w:r>
        <w:t xml:space="preserve"> </w:t>
      </w:r>
      <w:r>
        <w:rPr>
          <w:b/>
          <w:bCs/>
        </w:rPr>
        <w:t xml:space="preserve">데이터 부재를</w:t>
      </w:r>
      <w:r>
        <w:rPr>
          <w:b/>
          <w:bCs/>
        </w:rPr>
        <w:t xml:space="preserve"> </w:t>
      </w:r>
      <w:r>
        <w:rPr>
          <w:b/>
          <w:bCs/>
        </w:rPr>
        <w:t xml:space="preserve">한계로 명시한다.</w:t>
      </w:r>
    </w:p>
    <w:p>
      <w:pPr>
        <w:pStyle w:val="BlockText"/>
      </w:pPr>
      <w:r>
        <w:rPr>
          <w:b/>
          <w:bCs/>
        </w:rPr>
        <w:t xml:space="preserve">⚠️ 이 공백에는 이제 정량적 결과가 붙는다.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0은 균열대를 끄고</w:t>
      </w:r>
      <w:r>
        <w:t xml:space="preserve"> </w:t>
      </w:r>
      <m:oMath>
        <m:r>
          <m:t>A</m:t>
        </m:r>
      </m:oMath>
      <w:r>
        <w:t xml:space="preserve">를 고정 2.0으로 만든다(§4.9-0의 2차 정정 표).</w:t>
      </w:r>
      <w:r>
        <w:t xml:space="preserve"> </w:t>
      </w:r>
      <w:r>
        <w:rPr>
          <w:b/>
          <w:bCs/>
        </w:rPr>
        <w:t xml:space="preserve">냉각이 구동하는 것이 바로</w:t>
      </w:r>
      <w:r>
        <w:rPr>
          <w:b/>
          <w:bCs/>
        </w:rPr>
        <w:t xml:space="preserve"> </w:t>
      </w:r>
      <w:r>
        <w:rPr>
          <w:b/>
          <w:bCs/>
        </w:rPr>
        <w:t xml:space="preserve">횡방향 모드</w:t>
      </w:r>
      <w:r>
        <w:t xml:space="preserve">이므로, 이 모드가 메시 정규화 없이 돈다는 사실은 §4.9-4의 메시</w:t>
      </w:r>
      <w:r>
        <w:t xml:space="preserve"> </w:t>
      </w:r>
      <w:r>
        <w:t xml:space="preserve">수렴성 검증에서 반드시 다뤄야 한다.</w:t>
      </w:r>
    </w:p>
    <w:p>
      <w:pPr>
        <w:pStyle w:val="FirstParagraph"/>
      </w:pPr>
      <w:r>
        <w:t xml:space="preserve">대안은 셋이며</w:t>
      </w:r>
      <w:r>
        <w:t xml:space="preserve"> </w:t>
      </w:r>
      <w:r>
        <w:t xml:space="preserve">(a) Ge의 관례대로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로 두고 클램프 발동을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보고,</w:t>
      </w:r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2.048</m:t>
        </m:r>
      </m:oMath>
      <w:r>
        <w:t xml:space="preserve"> </w:t>
      </w:r>
      <w:r>
        <w:t xml:space="preserve">N/mm로 허용길이를 맞추되</w:t>
      </w:r>
      <w:r>
        <w:t xml:space="preserve"> </w:t>
      </w:r>
      <w:r>
        <w:rPr>
          <w:b/>
          <w:bCs/>
        </w:rPr>
        <w:t xml:space="preserve">측정값이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명시</w:t>
      </w:r>
      <w:r>
        <w:t xml:space="preserve">, (c) 0으로 두어 그 모드를 정규화하지 않음.</w:t>
      </w:r>
      <w:r>
        <w:t xml:space="preserve"> </w:t>
      </w:r>
      <w:r>
        <w:rPr>
          <w:b/>
          <w:bCs/>
        </w:rPr>
        <w:t xml:space="preserve">(a)를 주 케이스, (b)를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민감도로 하고 데이터 부재를 한계로 명시한다.</w:t>
      </w:r>
      <w:r>
        <w:t xml:space="preserve"> </w:t>
      </w:r>
      <w:r>
        <w:t xml:space="preserve">횡방향 압축은 균열 열림이 아니라</w:t>
      </w:r>
      <w:r>
        <w:t xml:space="preserve"> </w:t>
      </w:r>
      <w:r>
        <w:t xml:space="preserve">압괴로 파손하므로 모드 I 균열대 자체가 이미 근사이다.</w:t>
      </w:r>
    </w:p>
    <w:p>
      <w:pPr>
        <w:numPr>
          <w:ilvl w:val="0"/>
          <w:numId w:val="1027"/>
        </w:numPr>
      </w:pP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의 문헌 대조 미수행.</w:t>
      </w:r>
      <w:r>
        <w:t xml:space="preserve"> </w:t>
      </w:r>
      <w:r>
        <w:t xml:space="preserve">refs/[12]·</w:t>
      </w:r>
      <w:hyperlink r:id="rId129">
        <w:r>
          <w:rPr>
            <w:rStyle w:val="Hyperlink"/>
          </w:rPr>
          <w:t xml:space="preserve">13</w:t>
        </w:r>
      </w:hyperlink>
      <w:r>
        <w:t xml:space="preserve">이</w:t>
      </w:r>
      <w:r>
        <w:t xml:space="preserve"> </w:t>
      </w:r>
      <w:r>
        <w:t xml:space="preserve">확보되어 있으므로 균질화 결과가 나오는 대로 대조한다.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쪽은</w:t>
      </w:r>
      <w:r>
        <w:t xml:space="preserve"> </w:t>
      </w:r>
      <w:r>
        <w:rPr>
          <w:b/>
          <w:bCs/>
        </w:rPr>
        <w:t xml:space="preserve">대조 표적이 확정되었다(2026-08-06).</w:t>
      </w:r>
      <w:r>
        <w:t xml:space="preserve"> </w:t>
      </w:r>
      <w:r>
        <w:t xml:space="preserve">refs/[11]은</w:t>
      </w:r>
      <w:r>
        <w:t xml:space="preserve"> </w:t>
      </w:r>
      <w:r>
        <w:t xml:space="preserve">자체 CVD SiC 기준선이 Snead보다 20 % 높아 절대값 표적이 못 되고</w:t>
      </w:r>
      <w:r>
        <w:t xml:space="preserve"> </w:t>
      </w:r>
      <w:r>
        <w:rPr>
          <w:b/>
          <w:bCs/>
        </w:rPr>
        <w:t xml:space="preserve">순서와</w:t>
      </w:r>
      <w:r>
        <w:rPr>
          <w:b/>
          <w:bCs/>
        </w:rPr>
        <w:t xml:space="preserve"> </w:t>
      </w:r>
      <w:r>
        <w:rPr>
          <w:b/>
          <w:bCs/>
        </w:rPr>
        <w:t xml:space="preserve">형상만</w:t>
      </w:r>
      <w:r>
        <w:t xml:space="preserve"> </w:t>
      </w:r>
      <w:r>
        <w:t xml:space="preserve">인용 가능하다(</w:t>
      </w:r>
      <w:r>
        <w:rPr>
          <w:rStyle w:val="VerbatimChar"/>
        </w:rPr>
        <w:t xml:space="preserve">cte_r11_envelope.py</w:t>
      </w:r>
      <w:r>
        <w:t xml:space="preserve">). 그러나 refs/[61] Mei 등,</w:t>
      </w:r>
      <w:r>
        <w:t xml:space="preserve"> </w:t>
      </w:r>
      <w:r>
        <w:rPr>
          <w:i/>
          <w:iCs/>
        </w:rPr>
        <w:t xml:space="preserve">Carbon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(2006) 121 Table 1이 2D C/SiC의 면내 CTE를</w:t>
      </w:r>
      <w:r>
        <w:t xml:space="preserve"> </w:t>
      </w:r>
      <w:r>
        <w:rPr>
          <w:b/>
          <w:bCs/>
        </w:rPr>
        <w:t xml:space="preserve">인쇄된 표로</w:t>
      </w:r>
      <w:r>
        <w:t xml:space="preserve"> </w:t>
      </w:r>
      <w:r>
        <w:t xml:space="preserve">4점 준다 — 600 °C</w:t>
      </w:r>
      <w:r>
        <w:t xml:space="preserve"> </w:t>
      </w:r>
      <w:r>
        <w:rPr>
          <w:b/>
          <w:bCs/>
        </w:rPr>
        <w:t xml:space="preserve">4.6</w:t>
      </w:r>
      <w:r>
        <w:t xml:space="preserve"> </w:t>
      </w:r>
      <w:r>
        <w:t xml:space="preserve">/ 800 °C</w:t>
      </w:r>
      <w:r>
        <w:t xml:space="preserve"> </w:t>
      </w:r>
      <w:r>
        <w:rPr>
          <w:b/>
          <w:bCs/>
        </w:rPr>
        <w:t xml:space="preserve">6.1</w:t>
      </w:r>
      <w:r>
        <w:t xml:space="preserve"> </w:t>
      </w:r>
      <w:r>
        <w:t xml:space="preserve">/ 1000 °C</w:t>
      </w:r>
      <w:r>
        <w:t xml:space="preserve"> </w:t>
      </w:r>
      <w:r>
        <w:rPr>
          <w:b/>
          <w:bCs/>
        </w:rPr>
        <w:t xml:space="preserve">5.2</w:t>
      </w:r>
      <w:r>
        <w:t xml:space="preserve"> </w:t>
      </w:r>
      <w:r>
        <w:t xml:space="preserve">/ 1200 °C</w:t>
      </w:r>
      <w:r>
        <w:t xml:space="preserve"> </w:t>
      </w:r>
      <w:r>
        <w:rPr>
          <w:b/>
          <w:bCs/>
        </w:rPr>
        <w:t xml:space="preserve">5.4</w:t>
      </w:r>
      <w:r>
        <w:t xml:space="preserve"> </w:t>
      </w:r>
      <w:r>
        <w:t xml:space="preserve">(×10⁻⁶/°C). §4.6의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전용 덱은 이 4점을 맞춰야 한다.</w:t>
      </w:r>
      <w:r>
        <w:t xml:space="preserve"> </w:t>
      </w:r>
      <w:r>
        <w:rPr>
          <w:b/>
          <w:bCs/>
        </w:rPr>
        <w:t xml:space="preserve">단 세 가지를 함께 적는다</w:t>
      </w:r>
      <w:r>
        <w:t xml:space="preserve"> </w:t>
      </w:r>
      <w:r>
        <w:t xml:space="preserve">— (i) 순간/평균 여부를 원문이 밝히지 않으며</w:t>
      </w:r>
      <w:r>
        <w:t xml:space="preserve"> </w:t>
      </w:r>
      <w:r>
        <w:t xml:space="preserve">비단조 형상으로 보아 순간값으로</w:t>
      </w:r>
      <w:r>
        <w:t xml:space="preserve"> </w:t>
      </w:r>
      <w:r>
        <w:rPr>
          <w:b/>
          <w:bCs/>
        </w:rPr>
        <w:t xml:space="preserve">추정</w:t>
      </w:r>
      <w:r>
        <w:t xml:space="preserve">한다, (ii) 600 °C 미만 자료가 없어</w:t>
      </w:r>
      <w:r>
        <w:t xml:space="preserve"> </w:t>
      </w:r>
      <w:r>
        <w:t xml:space="preserve">§4.5.3의 23→1050 °C 할선(3.132×10⁻⁶/K)은</w:t>
      </w:r>
      <w:r>
        <w:t xml:space="preserve"> </w:t>
      </w:r>
      <w:r>
        <w:rPr>
          <w:b/>
          <w:bCs/>
        </w:rPr>
        <w:t xml:space="preserve">이 출처로 검증되지 않는다</w:t>
      </w:r>
      <w:r>
        <w:t xml:space="preserve"> </w:t>
      </w:r>
      <w:r>
        <w:t xml:space="preserve">(600→800 기울기를 상온까지 외삽하면 0.27×10⁻⁶/K라는 불가능한 값이 나온다),</w:t>
      </w:r>
    </w:p>
    <w:p>
      <w:pPr>
        <w:pStyle w:val="Compact"/>
        <w:numPr>
          <w:ilvl w:val="1"/>
          <w:numId w:val="1028"/>
        </w:numPr>
      </w:pPr>
      <w:r>
        <w:t xml:space="preserve">refs/[61]은 CVI·공극률 13 %이고 본 연구 기준 재료는 PIP이다.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data/literature/cte_composite_targets.py --check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카드 입력의 독립 문헌 대조 — 26개 중 7개만 독립 근거를 가진다.</w:t>
      </w:r>
      <w:r>
        <w:t xml:space="preserve"> </w:t>
      </w:r>
      <w:r>
        <w:t xml:space="preserve">기존 검증은 전부</w:t>
      </w:r>
      <w:r>
        <w:t xml:space="preserve"> </w:t>
      </w:r>
      <w:r>
        <w:rPr>
          <w:i/>
          <w:iCs/>
        </w:rPr>
        <w:t xml:space="preserve">“그 값이 자기 출처와 일치하는가”</w:t>
      </w:r>
      <w:r>
        <w:t xml:space="preserve"> </w:t>
      </w:r>
      <w:r>
        <w:t xml:space="preserve">를 본다. 그러나 한 논문에서</w:t>
      </w:r>
      <w:r>
        <w:t xml:space="preserve"> </w:t>
      </w:r>
      <w:r>
        <w:t xml:space="preserve">완벽히 옮겨 적은 값도</w:t>
      </w:r>
      <w:r>
        <w:t xml:space="preserve"> </w:t>
      </w:r>
      <w:r>
        <w:rPr>
          <w:b/>
          <w:bCs/>
        </w:rPr>
        <w:t xml:space="preserve">다른 모든 측정과 어긋난 이상치일 수 있으며, 같은 출처로</w:t>
      </w:r>
      <w:r>
        <w:rPr>
          <w:b/>
          <w:bCs/>
        </w:rPr>
        <w:t xml:space="preserve"> </w:t>
      </w:r>
      <w:r>
        <w:rPr>
          <w:b/>
          <w:bCs/>
        </w:rPr>
        <w:t xml:space="preserve">재유도해서는 절대 드러나지 않는다.</w:t>
      </w:r>
      <w:r>
        <w:t xml:space="preserve"> </w:t>
      </w:r>
      <w:r>
        <w:t xml:space="preserve">따라서 해석 실행 전에 각 입력을</w:t>
      </w:r>
      <w:r>
        <w:t xml:space="preserve"> </w:t>
      </w:r>
      <w:r>
        <w:rPr>
          <w:b/>
          <w:bCs/>
        </w:rPr>
        <w:t xml:space="preserve">그 값의 출처가 아닌 문헌</w:t>
      </w:r>
      <w:r>
        <w:t xml:space="preserve">과 대조하였다(</w:t>
      </w:r>
      <w:r>
        <w:rPr>
          <w:rStyle w:val="VerbatimChar"/>
        </w:rPr>
        <w:t xml:space="preserve">verification/check_card_ranges.py</w:t>
      </w:r>
      <w:r>
        <w:t xml:space="preserve">).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독립 문헌 범위 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범위 밖 — 사유를 명시하고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독립값 없음 — 보정 시작값(knob)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독립 근거가 확인된 7개</w:t>
      </w:r>
      <w:r>
        <w:t xml:space="preserve">: 기지</w:t>
      </w:r>
      <w:r>
        <w:t xml:space="preserve"> </w:t>
      </w:r>
      <m:oMath>
        <m:r>
          <m:t>E</m:t>
        </m:r>
      </m:oMath>
      <w:r>
        <w:t xml:space="preserve">(Snead 다공도식으로 환산 시 공극률 7.7 % —</w:t>
      </w:r>
      <w:r>
        <w:t xml:space="preserve"> </w:t>
      </w:r>
      <w:r>
        <w:t xml:space="preserve">PIP로서 타당), 기지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0.20(Snead 0.14–0.21),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310 MPa</w:t>
      </w:r>
      <w:r>
        <w:t xml:space="preserve"> </w:t>
      </w:r>
      <w:r>
        <w:t xml:space="preserve">(Snead Table 7의 CVD SiC Weibull 특성강도 205–532 MPa), 기지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</w:t>
      </w:r>
      <w:r>
        <w:t xml:space="preserve"> </w:t>
      </w:r>
      <w:r>
        <w:t xml:space="preserve">(Snead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 </w:t>
      </w:r>
      <w:r>
        <w:t xml:space="preserve">환산 0.0293–0.0350), 기지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4.5e-6(Snead 평균 4.4e-6).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2026-08-03에 IN에서 DEV로 재판정되었다(§4.9-12).</w:t>
      </w:r>
      <w:r>
        <w:t xml:space="preserve"> </w:t>
      </w:r>
      <w:r>
        <w:t xml:space="preserve">이전 근거는</w:t>
      </w:r>
      <w:r>
        <w:t xml:space="preserve"> </w:t>
      </w:r>
      <w:r>
        <w:t xml:space="preserve">“Toray T300 데이터시트 3530이면 2795로 1.4 % 차”</w:t>
      </w:r>
      <w:r>
        <w:t xml:space="preserve">였는데,</w:t>
      </w:r>
      <w:r>
        <w:t xml:space="preserve"> </w:t>
      </w:r>
      <w:r>
        <w:rPr>
          <w:b/>
          <w:bCs/>
        </w:rPr>
        <w:t xml:space="preserve">3530과 카드의 3580은 둘 다 스트랜드(strand) 값</w:t>
      </w:r>
      <w:r>
        <w:t xml:space="preserve">이다. 같은 종류의 수치</w:t>
      </w:r>
      <w:r>
        <w:t xml:space="preserve"> </w:t>
      </w:r>
      <w:r>
        <w:t xml:space="preserve">둘이 일치하는 것은 독립 검증이 아니다. 종류가 다른 독립 출처는</w:t>
      </w:r>
      <w:r>
        <w:t xml:space="preserve"> </w:t>
      </w:r>
      <w:r>
        <w:rPr>
          <w:b/>
          <w:bCs/>
        </w:rPr>
        <w:t xml:space="preserve">단섬유를</w:t>
      </w:r>
      <w:r>
        <w:rPr>
          <w:b/>
          <w:bCs/>
        </w:rPr>
        <w:t xml:space="preserve"> </w:t>
      </w:r>
      <w:r>
        <w:rPr>
          <w:b/>
          <w:bCs/>
        </w:rPr>
        <w:t xml:space="preserve">직접 측정한 refs/[08]</w:t>
      </w:r>
      <w:r>
        <w:t xml:space="preserve"> </w:t>
      </w:r>
      <w:r>
        <w:t xml:space="preserve">이며, 그에 대해 카드는</w:t>
      </w:r>
      <w:r>
        <w:t xml:space="preserve"> </w:t>
      </w:r>
      <w:r>
        <w:rPr>
          <w:b/>
          <w:bCs/>
        </w:rPr>
        <w:t xml:space="preserve">1.70배 높다.</w:t>
      </w:r>
      <w:r>
        <w:t xml:space="preserve"> </w:t>
      </w:r>
      <w:r>
        <w:rPr>
          <w:b/>
          <w:bCs/>
        </w:rPr>
        <w:t xml:space="preserve">IN 판정은 비교 대상의 독립성만큼만 가치가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범위를 벗어난 5개(DEV)</w:t>
      </w:r>
      <w:r>
        <w:t xml:space="preserve"> </w:t>
      </w:r>
      <w:r>
        <w:t xml:space="preserve">— 전부 사유가 기록되어 있다: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2835 MPa</w:t>
      </w:r>
      <w:r>
        <w:t xml:space="preserve">: 독립 범위 475–1815 MPa 밖. 상세는 §4.9-12.</w:t>
      </w:r>
    </w:p>
    <w:p>
      <w:pPr>
        <w:numPr>
          <w:ilvl w:val="1"/>
          <w:numId w:val="1029"/>
        </w:numPr>
      </w:pPr>
      <w:r>
        <w:t xml:space="preserve">얀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c</m:t>
            </m:r>
          </m:sub>
        </m:sSub>
      </m:oMath>
      <w:r>
        <w:t xml:space="preserve"> </w:t>
      </w:r>
      <w:r>
        <w:t xml:space="preserve">= 12.5 N/mm: Ge[24] Table 3에서 왔으나 그 표는</w:t>
      </w:r>
      <w:r>
        <w:t xml:space="preserve"> </w:t>
      </w:r>
      <w:r>
        <w:rPr>
          <w:b/>
          <w:bCs/>
        </w:rPr>
        <w:t xml:space="preserve">탄소/페놀릭</w:t>
      </w:r>
      <w:r>
        <w:t xml:space="preserve">이다. 섬유지배 모드이고 양쪽 다 T300이라 이전을 허용한다(§4.9-6).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 횡방향 CTE 3.325e-6/K</w:t>
      </w:r>
      <w:r>
        <w:t xml:space="preserve">: 섬유 횡방향 CTE 3.1e-6에서 유도되는데,</w:t>
      </w:r>
      <w:r>
        <w:t xml:space="preserve"> </w:t>
      </w:r>
      <w:r>
        <w:t xml:space="preserve">Pradère[07]가 측정한 탄소섬유 횡방향 CTE 범위는</w:t>
      </w:r>
      <w:r>
        <w:t xml:space="preserve"> </w:t>
      </w:r>
      <w:r>
        <w:rPr>
          <w:b/>
          <w:bCs/>
        </w:rPr>
        <w:t xml:space="preserve">5–10e-6/K</w:t>
      </w:r>
      <w:r>
        <w:t xml:space="preserve">로 카드값이</w:t>
      </w:r>
      <w:r>
        <w:t xml:space="preserve"> </w:t>
      </w:r>
      <w:r>
        <w:rPr>
          <w:b/>
          <w:bCs/>
        </w:rPr>
        <w:t xml:space="preserve">하한보다도 낮다.</w:t>
      </w:r>
      <w:r>
        <w:t xml:space="preserve"> </w:t>
      </w:r>
      <w:r>
        <w:t xml:space="preserve">본 연구의 PANEX 33 할선값도 5.630e-6이다.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 축방향 CTE 1.071e-6/K</w:t>
      </w:r>
      <w:r>
        <w:t xml:space="preserve">: 섬유 축방향 −0.3e-6에서 유도되며, Pradère의</w:t>
      </w:r>
      <w:r>
        <w:t xml:space="preserve"> </w:t>
      </w:r>
      <w:r>
        <w:t xml:space="preserve">평균 1.6–2.1e-6 및 본 연구 할선값 +1.237e-6과</w:t>
      </w:r>
      <w:r>
        <w:t xml:space="preserve"> </w:t>
      </w:r>
      <w:r>
        <w:rPr>
          <w:b/>
          <w:bCs/>
        </w:rPr>
        <w:t xml:space="preserve">부호가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두 CTE 편차는 §4.5.2의 TRS 2.34배 과대예측과 같은 방향으로 작용한다.</w:t>
      </w:r>
      <w:r>
        <w:t xml:space="preserve"> </w:t>
      </w:r>
      <w:r>
        <w:t xml:space="preserve">카드는 Zhang의 검증된 T300 세트이므로 임의로 고치지 않되,</w:t>
      </w:r>
      <w:r>
        <w:t xml:space="preserve"> </w:t>
      </w:r>
      <w:r>
        <w:rPr>
          <w:b/>
          <w:bCs/>
        </w:rPr>
        <w:t xml:space="preserve">구성재 CTE를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 변수로 두는 근거</w:t>
      </w:r>
      <w:r>
        <w:t xml:space="preserve">가 여기에 있다. 무응력 온도 결정(§4.9-2)과 함께</w:t>
      </w:r>
      <w:r>
        <w:t xml:space="preserve"> </w:t>
      </w:r>
      <w:r>
        <w:t xml:space="preserve">제6장에서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보정 시작값 14개(GUESS).</w:t>
      </w:r>
      <w:r>
        <w:t xml:space="preserve"> </w:t>
      </w:r>
      <w:r>
        <w:rPr>
          <w:b/>
          <w:bCs/>
        </w:rPr>
        <w:t xml:space="preserve">이들은 결함이 아니라 보정이 움직일 대상이지만,</w:t>
      </w:r>
      <w:r>
        <w:rPr>
          <w:b/>
          <w:bCs/>
        </w:rPr>
        <w:t xml:space="preserve"> </w:t>
      </w:r>
      <w:r>
        <w:rPr>
          <w:b/>
          <w:bCs/>
        </w:rPr>
        <w:t xml:space="preserve">어느 숫자가 추정값인지 모른 채 9-케이스 매트릭스를 돌리는 것은 결함이다.</w:t>
      </w:r>
      <w:r>
        <w:t xml:space="preserve"> </w:t>
      </w:r>
      <w:r>
        <w:t xml:space="preserve">목록이 그래서 존재한다.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초안 정정.</w:t>
      </w:r>
      <w:r>
        <w:t xml:space="preserve"> </w:t>
      </w:r>
      <w:r>
        <w:t xml:space="preserve">이전 판은 이 목록에</w:t>
      </w:r>
      <w:r>
        <w:t xml:space="preserve"> 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을 넣었으나,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</w:t>
      </w:r>
      <w:r>
        <w:t xml:space="preserve"> </w:t>
      </w:r>
      <w:r>
        <w:t xml:space="preserve">GUESS로 판정하는 전단강도는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 </w:t>
      </w:r>
      <w:r>
        <w:rPr>
          <w:b/>
          <w:bCs/>
        </w:rPr>
        <w:t xml:space="preserve">둘뿐</w:t>
      </w:r>
      <w:r>
        <w:t xml:space="preserve">이다(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은 얀 카드에서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 같은 슬롯 규약을 따르므로 독립 GUESS가 아니다). 목록이 15개로 적혀</w:t>
      </w:r>
      <w:r>
        <w:t xml:space="preserve"> </w:t>
      </w:r>
      <w:r>
        <w:t xml:space="preserve">있었고 선언된 개수는 14개였다 —</w:t>
      </w:r>
      <w:r>
        <w:t xml:space="preserve"> </w:t>
      </w:r>
      <w:r>
        <w:rPr>
          <w:b/>
          <w:bCs/>
        </w:rPr>
        <w:t xml:space="preserve">숫자와 목록이 어긋나 있었다.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w:r>
        <w:rPr>
          <w:b/>
          <w:bCs/>
        </w:rPr>
        <w:t xml:space="preserve">“GUESS 14개”</w:t>
      </w:r>
      <w:r>
        <w:rPr>
          <w:b/>
          <w:bCs/>
        </w:rPr>
        <w:t xml:space="preserve">를 한 덩어리로 다루면 안 된다 — 성격이 셋으로 갈린다.</w:t>
      </w:r>
      <w:r>
        <w:t xml:space="preserve"> </w:t>
      </w:r>
      <w:r>
        <w:t xml:space="preserve">아래 분류는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각 항목에 대해 이미 기록해 둔 사유를</w:t>
      </w:r>
      <w:r>
        <w:t xml:space="preserve"> </w:t>
      </w:r>
      <w:r>
        <w:t xml:space="preserve">그대로 묶은 것이다.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수치 정규화 파라미터 — 4개. 애초에 측정 대상이 아니다.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스크립트가 기록한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= 250 MPa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“SiC is brittle and the plasticity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, not a measured yield point”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= 100 GPa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“linear isotropic hardening of a brittle ceramic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with no measured counterpart”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0.90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numerical cap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 </w:t>
            </w:r>
            <w:r>
              <w:t xml:space="preserve">= 0.05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viscous regularisation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넷은</w:t>
      </w:r>
      <w:r>
        <w:rPr>
          <w:b/>
          <w:bCs/>
        </w:rPr>
        <w:t xml:space="preserve"> </w:t>
      </w:r>
      <w:r>
        <w:rPr>
          <w:b/>
          <w:bCs/>
        </w:rPr>
        <w:t xml:space="preserve">“문헌을 못 찾은 물성”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“물성이 아닌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취성 세라믹에</w:t>
      </w:r>
      <w:r>
        <w:t xml:space="preserve"> </w:t>
      </w:r>
      <w:r>
        <w:t xml:space="preserve">항복점과 등방경화율은 존재하지 않으며, 이들은 유효응력 공간에서 응력을 유계로</w:t>
      </w:r>
      <w:r>
        <w:t xml:space="preserve"> </w:t>
      </w:r>
      <w:r>
        <w:t xml:space="preserve">만들기 위한 장치다. 따라서</w:t>
      </w:r>
      <w:r>
        <w:t xml:space="preserve"> </w:t>
      </w:r>
      <w:r>
        <w:rPr>
          <w:b/>
          <w:bCs/>
        </w:rPr>
        <w:t xml:space="preserve">아무리 문헌을 찾아도 전환되지 않으며, 전환을</w:t>
      </w:r>
      <w:r>
        <w:rPr>
          <w:b/>
          <w:bCs/>
        </w:rPr>
        <w:t xml:space="preserve"> </w:t>
      </w:r>
      <w:r>
        <w:rPr>
          <w:b/>
          <w:bCs/>
        </w:rPr>
        <w:t xml:space="preserve">시도하는 것 자체가 범주 오류다.</w:t>
      </w:r>
      <w:r>
        <w:t xml:space="preserve"> </w:t>
      </w:r>
      <w:r>
        <w:t xml:space="preserve">이들의 정당화는 출처가 아니라</w:t>
      </w:r>
      <w:r>
        <w:t xml:space="preserve"> </w:t>
      </w:r>
      <w:r>
        <w:rPr>
          <w:b/>
          <w:bCs/>
        </w:rPr>
        <w:t xml:space="preserve">민감도</w:t>
      </w:r>
      <w:r>
        <w:t xml:space="preserve">로</w:t>
      </w:r>
      <w:r>
        <w:t xml:space="preserve"> </w:t>
      </w:r>
      <w:r>
        <w:t xml:space="preserve">해야 한다 — 값을 바꾸어도 관심 응답이 바뀌지 않음을 보이는 것이다.</w:t>
      </w:r>
      <w:r>
        <w:t xml:space="preserve"> </w:t>
      </w:r>
      <w:r>
        <w:rPr>
          <w:b/>
          <w:bCs/>
        </w:rPr>
        <w:t xml:space="preserve">나머지 10개와 같은 표에 두면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 14개”</w:t>
      </w:r>
      <w:r>
        <w:rPr>
          <w:b/>
          <w:bCs/>
        </w:rPr>
        <w:t xml:space="preserve">라는 인상만 남기고 이 구분이 사라진다.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물성이지만 tow 수준 측정법이 부재 — 5개.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 복합재 값으로 채울 수 없는가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1956 MPa</w:t>
            </w:r>
          </w:p>
        </w:tc>
        <w:tc>
          <w:tcPr/>
          <w:p>
            <w:pPr>
              <w:pStyle w:val="Compact"/>
            </w:pPr>
            <w:r>
              <w:t xml:space="preserve">T300</w:t>
            </w:r>
            <w:r>
              <w:t xml:space="preserve"> </w:t>
            </w:r>
            <w:r>
              <w:rPr>
                <w:b/>
                <w:bCs/>
              </w:rPr>
              <w:t xml:space="preserve">필라멘트</w:t>
            </w:r>
            <w:r>
              <w:t xml:space="preserve">의 압축강도 자체가 문헌에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= 80 MPa</w:t>
            </w:r>
          </w:p>
        </w:tc>
        <w:tc>
          <w:tcPr/>
          <w:p>
            <w:pPr>
              <w:pStyle w:val="Compact"/>
            </w:pPr>
            <w:r>
              <w:t xml:space="preserve">Ge[24]의 70 MPa는</w:t>
            </w:r>
            <w:r>
              <w:t xml:space="preserve"> </w:t>
            </w:r>
            <w:r>
              <w:rPr>
                <w:b/>
                <w:bCs/>
              </w:rPr>
              <w:t xml:space="preserve">페놀릭 기지</w:t>
            </w:r>
            <w:r>
              <w:t xml:space="preserve">, Shi[31]의 36.5 MPa는</w:t>
            </w:r>
            <w:r>
              <w:t xml:space="preserve"> </w:t>
            </w:r>
            <w:r>
              <w:rPr>
                <w:b/>
                <w:bCs/>
              </w:rPr>
              <w:t xml:space="preserve">복합재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350 MPa</w:t>
            </w:r>
          </w:p>
        </w:tc>
        <w:tc>
          <w:tcPr/>
          <w:p>
            <w:pPr>
              <w:pStyle w:val="Compact"/>
            </w:pPr>
            <w:r>
              <w:t xml:space="preserve">Ge[24]의 170 MPa는 페놀릭 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= 120 MPa</w:t>
            </w:r>
          </w:p>
        </w:tc>
        <w:tc>
          <w:tcPr/>
          <w:p>
            <w:pPr>
              <w:pStyle w:val="Compact"/>
            </w:pPr>
            <w:r>
              <w:t xml:space="preserve">복합재 면내 전단 125.7[27]·144.1[35] MPa는 존재하나,</w:t>
            </w:r>
            <w:r>
              <w:t xml:space="preserve"> </w:t>
            </w:r>
            <w:r>
              <w:rPr>
                <w:b/>
                <w:bCs/>
              </w:rPr>
              <w:t xml:space="preserve">2D 평직에서 그 하중은 얀을 축방향으로 싣는다</w:t>
            </w:r>
            <w:r>
              <w:t xml:space="preserve"> </w:t>
            </w:r>
            <w:r>
              <w:t xml:space="preserve">— 얀 자신의 전단강도를 구속하지 못한다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23</m:t>
                  </m:r>
                </m:sub>
              </m:sSub>
            </m:oMath>
            <w:r>
              <w:t xml:space="preserve"> </w:t>
            </w:r>
            <w:r>
              <w:t xml:space="preserve">= 100 MPa</w:t>
            </w:r>
          </w:p>
        </w:tc>
        <w:tc>
          <w:tcPr/>
          <w:p>
            <w:pPr>
              <w:pStyle w:val="Compact"/>
            </w:pPr>
            <w:r>
              <w:t xml:space="preserve">Ge[24]의 46 MPa는 페놀릭 기지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“게으른 탐색”</w:t>
      </w:r>
      <w:r>
        <w:rPr>
          <w:b/>
          <w:bCs/>
        </w:rPr>
        <w:t xml:space="preserve">이 아니라 측정법의 부재다.</w:t>
      </w:r>
      <w:r>
        <w:t xml:space="preserve"> </w:t>
      </w:r>
      <w:r>
        <w:t xml:space="preserve">얀(tow) 수준의 횡방향</w:t>
      </w:r>
      <w:r>
        <w:t xml:space="preserve"> </w:t>
      </w:r>
      <w:r>
        <w:t xml:space="preserve">인장·면내 전단을 직접 시험하려면</w:t>
      </w:r>
      <w:r>
        <w:t xml:space="preserve"> </w:t>
      </w:r>
      <w:r>
        <w:rPr>
          <w:b/>
          <w:bCs/>
        </w:rPr>
        <w:t xml:space="preserve">미니콤포지트 시험편</w:t>
      </w:r>
      <w:r>
        <w:t xml:space="preserve">이 필요한데, 이 시험법</w:t>
      </w:r>
      <w:r>
        <w:t xml:space="preserve"> </w:t>
      </w:r>
      <w:r>
        <w:t xml:space="preserve">자체가 최근에야 확립되고 있다. 본 연구가 확인한 범위에서 CMC 미니콤포지트의</w:t>
      </w:r>
      <w:r>
        <w:t xml:space="preserve"> </w:t>
      </w:r>
      <w:r>
        <w:t xml:space="preserve">횡방향 인장·면내 전단 직접 측정은</w:t>
      </w:r>
      <w:r>
        <w:t xml:space="preserve"> </w:t>
      </w:r>
      <w:r>
        <w:rPr>
          <w:b/>
          <w:bCs/>
        </w:rPr>
        <w:t xml:space="preserve">소수의 그룹에서만 보고</w:t>
      </w:r>
      <w:r>
        <w:t xml:space="preserve">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§3.5, A22·A23 —</w:t>
      </w:r>
      <w:r>
        <w:t xml:space="preserve"> </w:t>
      </w:r>
      <w:r>
        <w:rPr>
          <w:b/>
          <w:bCs/>
        </w:rPr>
        <w:t xml:space="preserve">확보 대상</w:t>
      </w:r>
      <w:r>
        <w:t xml:space="preserve">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이 5개를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“추정값”</w:t>
      </w:r>
      <w:r>
        <w:rPr>
          <w:b/>
          <w:bCs/>
        </w:rPr>
        <w:t xml:space="preserve">이라 적는 것은 정확하지 않다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“현재 측정 가능한</w:t>
      </w:r>
      <w:r>
        <w:rPr>
          <w:b/>
          <w:bCs/>
        </w:rPr>
        <w:t xml:space="preserve"> </w:t>
      </w:r>
      <w:r>
        <w:rPr>
          <w:b/>
          <w:bCs/>
        </w:rPr>
        <w:t xml:space="preserve">최선의 스케일이 카드가 요구하는 스케일과 다르다”</w:t>
      </w:r>
      <w:r>
        <w:rPr>
          <w:b/>
          <w:bCs/>
        </w:rPr>
        <w:t xml:space="preserve">가 정확하다.</w:t>
      </w:r>
      <w:r>
        <w:t xml:space="preserve"> </w:t>
      </w:r>
      <w:r>
        <w:t xml:space="preserve">복합재 값을</w:t>
      </w:r>
      <w:r>
        <w:t xml:space="preserve"> </w:t>
      </w:r>
      <w:r>
        <w:t xml:space="preserve">그대로 넣는 것은</w:t>
      </w:r>
      <w:r>
        <w:t xml:space="preserve"> </w:t>
      </w:r>
      <w:r>
        <w:rPr>
          <w:rStyle w:val="VerbatimChar"/>
        </w:rPr>
        <w:t xml:space="preserve">data/properties/README.md</w:t>
      </w:r>
      <w:r>
        <w:t xml:space="preserve">가 금지하는</w:t>
      </w:r>
      <w:r>
        <w:t xml:space="preserve"> </w:t>
      </w:r>
      <w:r>
        <w:rPr>
          <w:b/>
          <w:bCs/>
        </w:rPr>
        <w:t xml:space="preserve">스케일 혼입</w:t>
      </w:r>
      <w:r>
        <w:t xml:space="preserve">이며,</w:t>
      </w:r>
      <w:r>
        <w:t xml:space="preserve"> </w:t>
      </w:r>
      <w:r>
        <w:t xml:space="preserve">TRS를 이중 계산하게 만든다. 한계로 명시하되</w:t>
      </w:r>
      <w:r>
        <w:t xml:space="preserve"> </w:t>
      </w:r>
      <w:r>
        <w:rPr>
          <w:b/>
          <w:bCs/>
        </w:rPr>
        <w:t xml:space="preserve">결함으로 서술하지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구성식 형상 파라미터 — 5개.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혼합 연화법칙의 형상을 정하는 값들로,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만이 출처를 얻었고(Shi[31] 0.107 N/mm,</w:t>
      </w:r>
      <w:r>
        <w:t xml:space="preserve"> </w:t>
      </w:r>
      <w:r>
        <w:t xml:space="preserve">§4.9-6a) 나머지는 측정 대상이 애매하다.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  <m:r>
          <m:rPr>
            <m:sty m:val="p"/>
          </m:rPr>
          <m:t>≈</m:t>
        </m:r>
        <m:r>
          <m:t>0.25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같은</w:t>
      </w:r>
      <w:r>
        <w:t xml:space="preserve"> </w:t>
      </w:r>
      <w:r>
        <w:t xml:space="preserve">값은 관례이며,</w:t>
      </w:r>
      <w:r>
        <w:t xml:space="preserve"> </w:t>
      </w:r>
      <w:r>
        <w:rPr>
          <w:b/>
          <w:bCs/>
        </w:rPr>
        <w:t xml:space="preserve">이 5개가 보정이 실제로 움직여야 할 주 knob이다.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분류가 보정 전략을 바꾼다.</w:t>
      </w:r>
      <w:r>
        <w:t xml:space="preserve"> </w:t>
      </w:r>
      <w:r>
        <w:t xml:space="preserve">14개를 한꺼번에 흔드는 것이 아니라 —</w:t>
      </w:r>
      <w:r>
        <w:t xml:space="preserve"> </w:t>
      </w:r>
      <w:r>
        <w:rPr>
          <w:b/>
          <w:bCs/>
        </w:rPr>
        <w:t xml:space="preserve">(3)을 주로 움직이고, (2)는 미니콤포지트 문헌 확보 후 고정을 시도하며,</w:t>
      </w:r>
      <w:r>
        <w:rPr>
          <w:b/>
          <w:bCs/>
        </w:rPr>
        <w:t xml:space="preserve"> </w:t>
      </w:r>
      <w:r>
        <w:rPr>
          <w:b/>
          <w:bCs/>
        </w:rPr>
        <w:t xml:space="preserve">(1)은 값이 아니라 무감도를 보인다.</w:t>
      </w:r>
      <w:r>
        <w:t xml:space="preserve"> </w:t>
      </w:r>
      <w:r>
        <w:t xml:space="preserve">§4.9-0의 정정으로 초기 강성의 목표</w:t>
      </w:r>
      <w:r>
        <w:t xml:space="preserve"> </w:t>
      </w:r>
      <w:r>
        <w:t xml:space="preserve">이동폭이 절반(1.66배)이 된 만큼, 어느 knob를 움직일지가 더 중요해졌다.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구성재 CTE 민감도 — 2.34배 중 얼마가 CTE 탓인가.</w:t>
      </w:r>
      <w:r>
        <w:t xml:space="preserve"> </w:t>
      </w:r>
      <w:r>
        <w:t xml:space="preserve">§4.9-8이 찾아낸 두 CTE 편차가 TRS 과대예측과 같은 방향이라는 것은</w:t>
      </w:r>
      <w:r>
        <w:t xml:space="preserve"> </w:t>
      </w:r>
      <w:r>
        <w:rPr>
          <w:b/>
          <w:bCs/>
        </w:rPr>
        <w:t xml:space="preserve">정황</w:t>
      </w:r>
      <w:r>
        <w:t xml:space="preserve">일</w:t>
      </w:r>
      <w:r>
        <w:t xml:space="preserve"> </w:t>
      </w:r>
      <w:r>
        <w:t xml:space="preserve">뿐이다.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(59항목 자체검증)가 이를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계산이 하지 않는 것을 먼저 밝힌다.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즉 20 % 이내로 비슷한 두 수의</w:t>
      </w:r>
      <w:r>
        <w:t xml:space="preserve"> </w:t>
      </w:r>
      <w:r>
        <w:rPr>
          <w:b/>
          <w:bCs/>
        </w:rPr>
        <w:t xml:space="preserve">차</w:t>
      </w:r>
      <w:r>
        <w:t xml:space="preserve">가 구동한다. 평균장 모델이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를</w:t>
      </w:r>
      <w:r>
        <w:t xml:space="preserve"> </w:t>
      </w:r>
      <w:r>
        <w:t xml:space="preserve">17.5 % 틀리면 TRS는 100 % 틀린다. 따라서</w:t>
      </w:r>
      <w:r>
        <w:t xml:space="preserve"> </w:t>
      </w:r>
      <w:r>
        <w:rPr>
          <w:b/>
          <w:bCs/>
        </w:rPr>
        <w:t xml:space="preserve">평균장 TRS의 절대값은 쓰지 않는다.</w:t>
      </w:r>
      <w:r>
        <w:t xml:space="preserve"> </w:t>
      </w:r>
      <w:r>
        <w:t xml:space="preserve">RVE가 이미 절대 기준점(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3.132e-6, TRS = 268.08 MPa)을</w:t>
      </w:r>
      <w:r>
        <w:t xml:space="preserve"> </w:t>
      </w:r>
      <w:r>
        <w:t xml:space="preserve">측정했으므로, 평균장은</w:t>
      </w:r>
      <w:r>
        <w:t xml:space="preserve"> </w:t>
      </w:r>
      <w:r>
        <w:rPr>
          <w:b/>
          <w:bCs/>
        </w:rPr>
        <w:t xml:space="preserve">미분</w:t>
      </w:r>
      <w:r>
        <w:t xml:space="preserve"> </w:t>
      </w:r>
      <m:oMath>
        <m:r>
          <m:rPr>
            <m:sty m:val="p"/>
          </m:rPr>
          <m:t>∂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α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계산에만</w:t>
      </w:r>
      <w:r>
        <w:t xml:space="preserve"> </w:t>
      </w:r>
      <w:r>
        <w:t xml:space="preserve">쓴다 — 두 평균장 값의 차이라 계통오차가 1차까지 상쇄된다. 서로 다른 오차 경로를</w:t>
      </w:r>
      <w:r>
        <w:t xml:space="preserve"> </w:t>
      </w:r>
      <w:r>
        <w:t xml:space="preserve">갖는</w:t>
      </w:r>
      <w:r>
        <w:t xml:space="preserve"> </w:t>
      </w:r>
      <w:r>
        <w:rPr>
          <w:b/>
          <w:bCs/>
        </w:rPr>
        <w:t xml:space="preserve">두 이전 경로</w:t>
      </w:r>
      <w:r>
        <w:t xml:space="preserve">를 모두 보고하고 그 폭을 불확실도로 삼는다.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카드(Zhang T300)</w:t>
            </w:r>
          </w:p>
        </w:tc>
        <w:tc>
          <w:tcPr/>
          <w:p>
            <w:pPr>
              <w:pStyle w:val="Compact"/>
            </w:pPr>
            <w:r>
              <w:t xml:space="preserve">−0.30e-6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 할선[07]</w:t>
            </w:r>
          </w:p>
        </w:tc>
        <w:tc>
          <w:tcPr/>
          <w:p>
            <w:pPr>
              <w:pStyle w:val="Compact"/>
            </w:pPr>
            <w:r>
              <w:t xml:space="preserve">+1.24e-6</w:t>
            </w:r>
          </w:p>
        </w:tc>
        <w:tc>
          <w:tcPr/>
          <w:p>
            <w:pPr>
              <w:pStyle w:val="Compact"/>
            </w:pPr>
            <w:r>
              <w:t xml:space="preserve">5.63e-6</w:t>
            </w:r>
          </w:p>
        </w:tc>
        <w:tc>
          <w:tcPr/>
          <w:p>
            <w:pPr>
              <w:pStyle w:val="Compact"/>
            </w:pPr>
            <w:r>
              <w:t xml:space="preserve">4.029e-6</w:t>
            </w:r>
          </w:p>
        </w:tc>
        <w:tc>
          <w:tcPr/>
          <w:p>
            <w:pPr>
              <w:pStyle w:val="Compact"/>
            </w:pPr>
            <w:r>
              <w:t xml:space="preserve">154–200</w:t>
            </w:r>
          </w:p>
        </w:tc>
        <w:tc>
          <w:tcPr/>
          <w:p>
            <w:pPr>
              <w:pStyle w:val="Compact"/>
            </w:pPr>
            <w:r>
              <w:t xml:space="preserve">1.34–1.74×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HTA 5131 할선[07]</w:t>
            </w:r>
          </w:p>
        </w:tc>
        <w:tc>
          <w:tcPr/>
          <w:p>
            <w:pPr>
              <w:pStyle w:val="Compact"/>
            </w:pPr>
            <w:r>
              <w:t xml:space="preserve">+0.97e-6</w:t>
            </w:r>
          </w:p>
        </w:tc>
        <w:tc>
          <w:tcPr/>
          <w:p>
            <w:pPr>
              <w:pStyle w:val="Compact"/>
            </w:pPr>
            <w:r>
              <w:t xml:space="preserve">6.80e-6</w:t>
            </w:r>
          </w:p>
        </w:tc>
        <w:tc>
          <w:tcPr/>
          <w:p>
            <w:pPr>
              <w:pStyle w:val="Compact"/>
            </w:pPr>
            <w:r>
              <w:t xml:space="preserve">4.035e-6</w:t>
            </w:r>
          </w:p>
        </w:tc>
        <w:tc>
          <w:tcPr/>
          <w:p>
            <w:pPr>
              <w:pStyle w:val="Compact"/>
            </w:pPr>
            <w:r>
              <w:t xml:space="preserve">152–199</w:t>
            </w:r>
          </w:p>
        </w:tc>
        <w:tc>
          <w:tcPr/>
          <w:p>
            <w:pPr>
              <w:pStyle w:val="Compact"/>
            </w:pPr>
            <w:r>
              <w:t xml:space="preserve">1.33–1.73×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하한[07]</w:t>
            </w:r>
          </w:p>
        </w:tc>
        <w:tc>
          <w:tcPr/>
          <w:p>
            <w:pPr>
              <w:pStyle w:val="Compact"/>
            </w:pPr>
            <w:r>
              <w:t xml:space="preserve">+1.60e-6</w:t>
            </w:r>
          </w:p>
        </w:tc>
        <w:tc>
          <w:tcPr/>
          <w:p>
            <w:pPr>
              <w:pStyle w:val="Compact"/>
            </w:pPr>
            <w:r>
              <w:t xml:space="preserve">5.00e-6</w:t>
            </w:r>
          </w:p>
        </w:tc>
        <w:tc>
          <w:tcPr/>
          <w:p>
            <w:pPr>
              <w:pStyle w:val="Compact"/>
            </w:pPr>
            <w:r>
              <w:t xml:space="preserve">4.061e-6</w:t>
            </w:r>
          </w:p>
        </w:tc>
        <w:tc>
          <w:tcPr/>
          <w:p>
            <w:pPr>
              <w:pStyle w:val="Compact"/>
            </w:pPr>
            <w:r>
              <w:t xml:space="preserve">144–194</w:t>
            </w:r>
          </w:p>
        </w:tc>
        <w:tc>
          <w:tcPr/>
          <w:p>
            <w:pPr>
              <w:pStyle w:val="Compact"/>
            </w:pPr>
            <w:r>
              <w:t xml:space="preserve">1.25–1.69×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상한[07]</w:t>
            </w:r>
          </w:p>
        </w:tc>
        <w:tc>
          <w:tcPr/>
          <w:p>
            <w:pPr>
              <w:pStyle w:val="Compact"/>
            </w:pPr>
            <w:r>
              <w:t xml:space="preserve">+2.10e-6</w:t>
            </w:r>
          </w:p>
        </w:tc>
        <w:tc>
          <w:tcPr/>
          <w:p>
            <w:pPr>
              <w:pStyle w:val="Compact"/>
            </w:pPr>
            <w:r>
              <w:t xml:space="preserve">10.0e-6</w:t>
            </w:r>
          </w:p>
        </w:tc>
        <w:tc>
          <w:tcPr/>
          <w:p>
            <w:pPr>
              <w:pStyle w:val="Compact"/>
            </w:pPr>
            <w:r>
              <w:t xml:space="preserve">4.346e-6</w:t>
            </w:r>
          </w:p>
        </w:tc>
        <w:tc>
          <w:tcPr/>
          <w:p>
            <w:pPr>
              <w:pStyle w:val="Compact"/>
            </w:pPr>
            <w:r>
              <w:t xml:space="preserve">50–138</w:t>
            </w:r>
          </w:p>
        </w:tc>
        <w:tc>
          <w:tcPr/>
          <w:p>
            <w:pPr>
              <w:pStyle w:val="Compact"/>
            </w:pPr>
            <w:r>
              <w:t xml:space="preserve">0.44–1.20×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Yan[35] 축방향만</w:t>
            </w:r>
          </w:p>
        </w:tc>
        <w:tc>
          <w:tcPr/>
          <w:p>
            <w:pPr>
              <w:pStyle w:val="Compact"/>
            </w:pPr>
            <w:r>
              <w:t xml:space="preserve">+1.00e-6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3.888e-6</w:t>
            </w:r>
          </w:p>
        </w:tc>
        <w:tc>
          <w:tcPr/>
          <w:p>
            <w:pPr>
              <w:pStyle w:val="Compact"/>
            </w:pPr>
            <w:r>
              <w:t xml:space="preserve">201–228</w:t>
            </w:r>
          </w:p>
        </w:tc>
        <w:tc>
          <w:tcPr/>
          <w:p>
            <w:pPr>
              <w:pStyle w:val="Compact"/>
            </w:pPr>
            <w:r>
              <w:t xml:space="preserve">1.75–1.99×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세 독립 출처(Pradère 할선, Pradère 밴드, Yan)가 모두 축방향 CTE를 양수로</w:t>
      </w:r>
      <w:r>
        <w:rPr>
          <w:b/>
          <w:bCs/>
        </w:rPr>
        <w:t xml:space="preserve"> </w:t>
      </w:r>
      <w:r>
        <w:rPr>
          <w:b/>
          <w:bCs/>
        </w:rPr>
        <w:t xml:space="preserve">보고하며, 모두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카드보다 높이는 방향이다.</w:t>
      </w:r>
      <w:r>
        <w:t xml:space="preserve"> </w:t>
      </w:r>
      <w:r>
        <w:t xml:space="preserve">우연이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①.</w:t>
      </w:r>
      <w:r>
        <w:t xml:space="preserve"> </w:t>
      </w:r>
      <w:r>
        <w:t xml:space="preserve">카드의 섬유 CTE를 실측 PANEX 33 할선으로 바꾸면 기지 TRS가</w:t>
      </w:r>
      <w:r>
        <w:t xml:space="preserve"> </w:t>
      </w:r>
      <w:r>
        <w:t xml:space="preserve">268.1 →</w:t>
      </w:r>
      <w:r>
        <w:t xml:space="preserve"> </w:t>
      </w:r>
      <w:r>
        <w:rPr>
          <w:b/>
          <w:bCs/>
        </w:rPr>
        <w:t xml:space="preserve">154–200 MPa</w:t>
      </w:r>
      <w:r>
        <w:t xml:space="preserve">로 내려가며, 이는 XRD까지의 격차 중</w:t>
      </w:r>
      <w:r>
        <w:t xml:space="preserve"> </w:t>
      </w:r>
      <w:r>
        <w:rPr>
          <w:b/>
          <w:bCs/>
        </w:rPr>
        <w:t xml:space="preserve">44–74 %를</w:t>
      </w:r>
      <w:r>
        <w:rPr>
          <w:b/>
          <w:bCs/>
        </w:rPr>
        <w:t xml:space="preserve"> </w:t>
      </w:r>
      <w:r>
        <w:rPr>
          <w:b/>
          <w:bCs/>
        </w:rPr>
        <w:t xml:space="preserve">메운다.</w:t>
      </w:r>
      <w:r>
        <w:t xml:space="preserve"> </w:t>
      </w:r>
      <w:r>
        <w:t xml:space="preserve">즉 2.34배는 무응력 온도</w:t>
      </w:r>
      <w:r>
        <w:t xml:space="preserve"> </w:t>
      </w:r>
      <w:r>
        <w:rPr>
          <w:b/>
          <w:bCs/>
        </w:rPr>
        <w:t xml:space="preserve">단독의 책임이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②(더 중요).</w:t>
      </w:r>
      <w:r>
        <w:t xml:space="preserve"> </w:t>
      </w:r>
      <w:r>
        <w:t xml:space="preserve">각 CTE 세트가 XRD를 재현하려면 무응력 온도가 얼마여야</w:t>
      </w:r>
      <w:r>
        <w:t xml:space="preserve"> </w:t>
      </w:r>
      <w:r>
        <w:t xml:space="preserve">하는지 역산하면: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물리적 타당성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 °C</w:t>
            </w:r>
          </w:p>
        </w:tc>
        <w:tc>
          <w:tcPr/>
          <w:p>
            <w:pPr>
              <w:pStyle w:val="Compact"/>
            </w:pPr>
            <w:r>
              <w:t xml:space="preserve">경계선 — SiC 이완 기구의 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  <w:tc>
          <w:tcPr/>
          <w:p>
            <w:pPr>
              <w:pStyle w:val="Compact"/>
            </w:pPr>
            <w:r>
              <w:t xml:space="preserve">크리프·계면 조정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 축방향</w:t>
            </w:r>
          </w:p>
        </w:tc>
        <w:tc>
          <w:tcPr/>
          <w:p>
            <w:pPr>
              <w:pStyle w:val="Compact"/>
            </w:pPr>
            <w:r>
              <w:t xml:space="preserve">679 °C</w:t>
            </w:r>
          </w:p>
        </w:tc>
        <w:tc>
          <w:tcPr/>
          <w:p>
            <w:pPr>
              <w:pStyle w:val="Compact"/>
            </w:pPr>
            <w: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</w:t>
            </w:r>
          </w:p>
        </w:tc>
        <w:tc>
          <w:tcPr/>
          <w:p>
            <w:pPr>
              <w:pStyle w:val="Compact"/>
            </w:pPr>
            <w:r>
              <w:t xml:space="preserve">없음(≤1050)</w:t>
            </w:r>
          </w:p>
        </w:tc>
        <w:tc>
          <w:tcPr/>
          <w:p>
            <w:pPr>
              <w:pStyle w:val="Compact"/>
            </w:pPr>
            <w:r>
              <w:t xml:space="preserve">1050 °C에서 이미 XRD 미만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CTE를 유지하면 531 °C라는 경계선 값을 받아들여야 하지만, 실측 CTE를 쓰면</w:t>
      </w:r>
      <w:r>
        <w:rPr>
          <w:b/>
          <w:bCs/>
        </w:rPr>
        <w:t xml:space="preserve"> </w:t>
      </w:r>
      <w:r>
        <w:rPr>
          <w:b/>
          <w:bCs/>
        </w:rPr>
        <w:t xml:space="preserve">782 °C라는 편안한 값이 된다.</w:t>
      </w:r>
      <w:r>
        <w:t xml:space="preserve"> </w:t>
      </w:r>
      <w:r>
        <w:t xml:space="preserve">두 편차는 서로 독립적으로 발견되었는데</w:t>
      </w:r>
      <w:r>
        <w:t xml:space="preserve"> </w:t>
      </w:r>
      <w:r>
        <w:rPr>
          <w:b/>
          <w:bCs/>
        </w:rPr>
        <w:t xml:space="preserve">결합했을 때</w:t>
      </w:r>
      <w:r>
        <w:rPr>
          <w:b/>
          <w:bCs/>
        </w:rPr>
        <w:t xml:space="preserve"> </w:t>
      </w:r>
      <w:r>
        <w:rPr>
          <w:b/>
          <w:bCs/>
        </w:rPr>
        <w:t xml:space="preserve">더 정합적인 그림</w:t>
      </w:r>
      <w:r>
        <w:t xml:space="preserve">이 된다 — 이것이 CTE를 제6장 민감도 변수 1순위로 두는 근거다.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원인의 비중을 정정한다 — 주범은 CTE가 아니라 무응력 온도다.</w:t>
      </w:r>
      <w:r>
        <w:t xml:space="preserve"> </w:t>
      </w:r>
      <w:r>
        <w:t xml:space="preserve">위 결과 ①은</w:t>
      </w:r>
      <w:r>
        <w:t xml:space="preserve"> </w:t>
      </w:r>
      <w:r>
        <w:t xml:space="preserve">실측 CTE로 바꾸면 XRD까지의 격차 중</w:t>
      </w:r>
      <w:r>
        <w:t xml:space="preserve"> </w:t>
      </w:r>
      <w:r>
        <w:rPr>
          <w:b/>
          <w:bCs/>
        </w:rPr>
        <w:t xml:space="preserve">44–74 %</w:t>
      </w:r>
      <w:r>
        <w:t xml:space="preserve">가 메워진다고 말한다. 이를</w:t>
      </w:r>
      <w:r>
        <w:t xml:space="preserve"> </w:t>
      </w:r>
      <w:r>
        <w:t xml:space="preserve">“2.34배의 절반 이상이 CTE 탓”</w:t>
      </w:r>
      <w:r>
        <w:t xml:space="preserve">으로 읽기 쉬우나,</w:t>
      </w:r>
      <w:r>
        <w:t xml:space="preserve"> </w:t>
      </w:r>
      <w:r>
        <w:rPr>
          <w:b/>
          <w:bCs/>
        </w:rPr>
        <w:t xml:space="preserve">결과 ②의 역산이 더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배분을 준다.</w:t>
      </w:r>
      <w:r>
        <w:t xml:space="preserve"> </w:t>
      </w:r>
      <w:r>
        <w:t xml:space="preserve">실측 CTE를 써도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=</m:t>
        </m:r>
        <m:r>
          <m:t>1050</m:t>
        </m:r>
      </m:oMath>
      <w:r>
        <w:t xml:space="preserve"> </w:t>
      </w:r>
      <w:r>
        <w:t xml:space="preserve">°C를 유지하면 TRS는 여전히</w:t>
      </w:r>
      <w:r>
        <w:t xml:space="preserve"> </w:t>
      </w:r>
      <w:r>
        <w:t xml:space="preserve">1.34배로 남고(표의</w:t>
      </w:r>
      <w:r>
        <w:t xml:space="preserve"> </w:t>
      </w:r>
      <w:r>
        <w:t xml:space="preserve">“실측 / 1050”</w:t>
      </w:r>
      <w:r>
        <w:t xml:space="preserve"> </w:t>
      </w:r>
      <w:r>
        <w:t xml:space="preserve">행: 154.1 MPa),</w:t>
      </w:r>
      <w:r>
        <w:t xml:space="preserve"> </w:t>
      </w:r>
      <w:r>
        <w:rPr>
          <w:b/>
          <w:bCs/>
        </w:rPr>
        <w:t xml:space="preserve">1.02배에 닿으려면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800 °C로 내려야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 바꾸는가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남은 격차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아무것도 안 바꿈 (카드, 1050 °C)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CTE만</w:t>
            </w:r>
            <w:r>
              <w:t xml:space="preserve"> </w:t>
            </w:r>
            <w:r>
              <w:t xml:space="preserve">실측으로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여전히 34 %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만</w:t>
            </w:r>
            <w:r>
              <w:t xml:space="preserve"> </w:t>
            </w:r>
            <w:r>
              <w:t xml:space="preserve">800 °C로 (카드 CTE)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69 %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(실측 + 800 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해소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어느 하나만으로는 관문 ②를 통과하지 못한다.</w:t>
      </w:r>
      <w:r>
        <w:t xml:space="preserve"> </w:t>
      </w:r>
      <w:r>
        <w:t xml:space="preserve">다만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쪽이 관문 ①(물리적</w:t>
      </w:r>
      <w:r>
        <w:rPr>
          <w:b/>
          <w:bCs/>
        </w:rPr>
        <w:t xml:space="preserve"> </w:t>
      </w:r>
      <w:r>
        <w:rPr>
          <w:b/>
          <w:bCs/>
        </w:rPr>
        <w:t xml:space="preserve">타당 구간)을 넘지 않고도 더 큰 폭을 움직일 수 있는 변수</w:t>
      </w:r>
      <w:r>
        <w:t xml:space="preserve">이며, 카드 CTE는 Zhang의</w:t>
      </w:r>
      <w:r>
        <w:t xml:space="preserve"> </w:t>
      </w:r>
      <w:r>
        <w:t xml:space="preserve">검증된 세트라 임의 변경의 대가가 크다(M1 재현의 의미 상실). 따라서 서술의 무게는</w:t>
      </w:r>
      <w:r>
        <w:t xml:space="preserve"> </w:t>
      </w:r>
      <w:r>
        <w:rPr>
          <w:b/>
          <w:bCs/>
        </w:rPr>
        <w:t xml:space="preserve">“CTE 편차가 원인”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“무응력 온도가 주 변수이고 CTE가 그 필요 이동폭을</w:t>
      </w:r>
      <w:r>
        <w:rPr>
          <w:b/>
          <w:bCs/>
        </w:rPr>
        <w:t xml:space="preserve"> </w:t>
      </w:r>
      <w:r>
        <w:rPr>
          <w:b/>
          <w:bCs/>
        </w:rPr>
        <w:t xml:space="preserve">줄여 준다”</w:t>
      </w:r>
      <w:r>
        <w:t xml:space="preserve"> </w:t>
      </w:r>
      <w:r>
        <w:t xml:space="preserve">로 둔다. 이것이 §4.9-11에서 CONFIG_P가</w:t>
      </w:r>
      <w:r>
        <w:t xml:space="preserve"> </w:t>
      </w:r>
      <w:r>
        <w:rPr>
          <w:b/>
          <w:bCs/>
        </w:rPr>
        <w:t xml:space="preserve">두 가지를 동시에</w:t>
      </w:r>
      <w:r>
        <w:t xml:space="preserve"> </w:t>
      </w:r>
      <w:r>
        <w:t xml:space="preserve">바꾸는</w:t>
      </w:r>
      <w:r>
        <w:t xml:space="preserve"> </w:t>
      </w:r>
      <w:r>
        <w:t xml:space="preserve">이유이며, CONFIG_P의 정당성은 CTE 하나가 아니라</w:t>
      </w:r>
      <w:r>
        <w:t xml:space="preserve"> </w:t>
      </w:r>
      <w:r>
        <w:rPr>
          <w:b/>
          <w:bCs/>
        </w:rPr>
        <w:t xml:space="preserve">두 관문을 동시에 통과하는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조합이라는 사실</w:t>
      </w:r>
      <w:r>
        <w:t xml:space="preserve">에 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유효 무응력 온도가 제조온도보다 낮은 데에는 실측된 기구가 있다.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를 1050 °C에서 내리는 것은 지금까지</w:t>
      </w:r>
      <w:r>
        <w:t xml:space="preserve"> </w:t>
      </w:r>
      <w:r>
        <w:t xml:space="preserve">“수치를 맞추기 위한 조정”</w:t>
      </w:r>
      <w:r>
        <w:t xml:space="preserve">으로만</w:t>
      </w:r>
      <w:r>
        <w:t xml:space="preserve"> </w:t>
      </w:r>
      <w:r>
        <w:t xml:space="preserve">서술되었으나, Li 등[28]은 본 연구와 동일 아키텍처의 재료에서 그 기구를 직접 관측하였다 —</w:t>
      </w:r>
      <w:r>
        <w:t xml:space="preserve"> </w:t>
      </w:r>
      <w:r>
        <w:t xml:space="preserve">as-received 상태의 2D C/SiC가</w:t>
      </w:r>
      <w:r>
        <w:t xml:space="preserve"> </w:t>
      </w:r>
      <w:r>
        <w:rPr>
          <w:i/>
          <w:iCs/>
        </w:rPr>
        <w:t xml:space="preserve">“an array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non-interacting microcracks</w:t>
      </w:r>
      <w:r>
        <w:rPr>
          <w:i/>
          <w:iCs/>
        </w:rP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are able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relieve the thermal residual stress without affecting the elastic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modulus</w:t>
      </w:r>
      <w:r>
        <w:rPr>
          <w:i/>
          <w:iCs/>
        </w:rPr>
        <w:t xml:space="preserve"> </w:t>
      </w:r>
      <w:r>
        <w:rPr>
          <w:i/>
          <w:iCs/>
        </w:rPr>
        <w:t xml:space="preserve">of the material”</w:t>
      </w:r>
      <w:r>
        <w:t xml:space="preserve"> </w:t>
      </w:r>
      <w:r>
        <w:t xml:space="preserve">을 이미 갖고 있다는 것이다.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진술이 결정적인 이유는</w:t>
      </w:r>
      <w:r>
        <w:rPr>
          <w:b/>
          <w:bCs/>
        </w:rPr>
        <w:t xml:space="preserve"> </w:t>
      </w:r>
      <w:r>
        <w:rPr>
          <w:b/>
          <w:bCs/>
        </w:rPr>
        <w:t xml:space="preserve">“강성에 영향을 주지 않으면서”</w:t>
      </w:r>
      <w:r>
        <w:rPr>
          <w:b/>
          <w:bCs/>
        </w:rPr>
        <w:t xml:space="preserve">라는 단서에 있다.</w:t>
      </w:r>
      <w:r>
        <w:t xml:space="preserve"> </w:t>
      </w:r>
      <w:r>
        <w:t xml:space="preserve">만약 제조 냉각 중 생긴 미세균열이 강성을 떨어뜨렸다면, 강성 검증(§4.9-0)에서</w:t>
      </w:r>
      <w:r>
        <w:t xml:space="preserve"> </w:t>
      </w:r>
      <w:r>
        <w:t xml:space="preserve">이미 드러났어야 하고 TRS 완화를 따로 가정할 필요가 없다. 그러나 서로 상호작용하지</w:t>
      </w:r>
      <w:r>
        <w:t xml:space="preserve"> </w:t>
      </w:r>
      <w:r>
        <w:t xml:space="preserve">않는 미세균열은</w:t>
      </w:r>
      <w:r>
        <w:t xml:space="preserve"> </w:t>
      </w:r>
      <w:r>
        <w:rPr>
          <w:b/>
          <w:bCs/>
        </w:rPr>
        <w:t xml:space="preserve">탄성계수는 거의 바꾸지 않으면서 잔류응력만 푼다.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“강성으로는 보이지 않는데 TRS만 낮아져 있는 상태”</w:t>
      </w:r>
      <w:r>
        <w:rPr>
          <w:b/>
          <w:bCs/>
        </w:rPr>
        <w:t xml:space="preserve">가 물리적으로 실재하며,</w:t>
      </w:r>
      <w:r>
        <w:rPr>
          <w:b/>
          <w:bCs/>
        </w:rPr>
        <w:t xml:space="preserve"> </w:t>
      </w:r>
      <w:r>
        <w:rPr>
          <w:b/>
          <w:bCs/>
        </w:rPr>
        <w:t xml:space="preserve">그것이 정확히 유효 무응력 온도가 제조온도보다 낮게 관측되는 이유다.</w:t>
      </w:r>
    </w:p>
    <w:p>
      <w:pPr>
        <w:pStyle w:val="BlockText"/>
        <w:numPr>
          <w:ilvl w:val="0"/>
          <w:numId w:val="1000"/>
        </w:numPr>
      </w:pPr>
      <w:r>
        <w:t xml:space="preserve">따라서 CONFIG_P의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 </w:t>
      </w:r>
      <w:r>
        <w:t xml:space="preserve">= 800 °C는</w:t>
      </w:r>
      <w:r>
        <w:t xml:space="preserve"> </w:t>
      </w:r>
      <w:r>
        <w:rPr>
          <w:b/>
          <w:bCs/>
        </w:rPr>
        <w:t xml:space="preserve">임의의 보정값이 아니라 실측된 기구의</w:t>
      </w:r>
      <w:r>
        <w:rPr>
          <w:b/>
          <w:bCs/>
        </w:rPr>
        <w:t xml:space="preserve"> </w:t>
      </w:r>
      <w:r>
        <w:rPr>
          <w:b/>
          <w:bCs/>
        </w:rPr>
        <w:t xml:space="preserve">유효 표현</w:t>
      </w:r>
      <w:r>
        <w:t xml:space="preserve">이다. 같은 논문이 그 미세균열의 존재를 이력루프 교점 O′로 정량화하며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 −132.4 MPa,</w:t>
      </w:r>
      <w:r>
        <w:t xml:space="preserve"> </w:t>
      </w:r>
      <w:r>
        <w:rPr>
          <w:rStyle w:val="VerbatimChar"/>
        </w:rPr>
        <w:t xml:space="preserve">data/literature/digitize_ref28_fig17.py</w:t>
      </w:r>
      <w:r>
        <w:t xml:space="preserve">), 이는</w:t>
      </w:r>
      <w:r>
        <w:t xml:space="preserve"> </w:t>
      </w:r>
      <w:r>
        <w:rPr>
          <w:b/>
          <w:bCs/>
        </w:rPr>
        <w:t xml:space="preserve">본 연구가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 낮추는 근거를 문헌 안에 두게 한다.</w:t>
      </w:r>
      <w:r>
        <w:t xml:space="preserve"> </w:t>
      </w:r>
      <w:r>
        <w:t xml:space="preserve">(⚠️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은</w:t>
      </w:r>
      <w:r>
        <w:t xml:space="preserve"> </w:t>
      </w:r>
      <w:r>
        <w:rPr>
          <w:b/>
          <w:bCs/>
        </w:rPr>
        <w:t xml:space="preserve">복합재 축방향</w:t>
      </w:r>
      <w:r>
        <w:t xml:space="preserve"> </w:t>
      </w:r>
      <w:r>
        <w:t xml:space="preserve">값이므로 §4.5.2의</w:t>
      </w:r>
      <w:r>
        <w:t xml:space="preserve"> </w:t>
      </w:r>
      <w:r>
        <w:rPr>
          <w:b/>
          <w:bCs/>
        </w:rPr>
        <w:t xml:space="preserve">기지 상</w:t>
      </w:r>
      <w:r>
        <w:t xml:space="preserve"> </w:t>
      </w:r>
      <w:r>
        <w:t xml:space="preserve">268 MPa와</w:t>
      </w:r>
      <w:r>
        <w:t xml:space="preserve"> </w:t>
      </w:r>
      <w:r>
        <w:t xml:space="preserve">직접 비교하지 않는다 — 상과 부호 규약이 모두 다르다.)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미결 유지.</w:t>
      </w:r>
      <w:r>
        <w:t xml:space="preserve"> </w:t>
      </w:r>
      <w:r>
        <w:t xml:space="preserve">카드는 Zhang의 검증된 세트이므로</w:t>
      </w:r>
      <w:r>
        <w:t xml:space="preserve"> </w:t>
      </w:r>
      <w:r>
        <w:rPr>
          <w:b/>
          <w:bCs/>
        </w:rPr>
        <w:t xml:space="preserve">이 계산만으로 고치지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§4.9-2의 무응력 온도 결정과</w:t>
      </w:r>
      <w:r>
        <w:t xml:space="preserve"> </w:t>
      </w:r>
      <w:r>
        <w:rPr>
          <w:b/>
          <w:bCs/>
        </w:rPr>
        <w:t xml:space="preserve">함께</w:t>
      </w:r>
      <w:r>
        <w:t xml:space="preserve"> </w:t>
      </w:r>
      <w:r>
        <w:t xml:space="preserve">결정한다. 다만 이제 그 결정은</w:t>
      </w:r>
      <w:r>
        <w:t xml:space="preserve"> </w:t>
      </w:r>
      <w:r>
        <w:t xml:space="preserve">“1050을 얼마로 낮출까”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“CTE와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중 무엇을 얼마나 움직일까”</w:t>
      </w:r>
      <w:r>
        <w:t xml:space="preserve"> </w:t>
      </w:r>
      <w:r>
        <w:t xml:space="preserve">라는 2변수 문제임이 확인되었다.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문헌 실측으로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판정하려는 시도 — 음성 결과.</w:t>
      </w:r>
      <w:r>
        <w:t xml:space="preserve"> </w:t>
      </w:r>
      <w:r>
        <w:t xml:space="preserve">§4.9-9는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후보를 셋 남긴다(RVE 3.132e-6, 카드 평균장 3.682e-6,</w:t>
      </w:r>
      <w:r>
        <w:t xml:space="preserve"> </w:t>
      </w:r>
      <w:r>
        <w:t xml:space="preserve">실측CTE 평균장 4.029e-6). refs/</w:t>
      </w:r>
      <w:hyperlink r:id="rId130">
        <w:r>
          <w:rPr>
            <w:rStyle w:val="Hyperlink"/>
          </w:rPr>
          <w:t xml:space="preserve">11</w:t>
        </w:r>
      </w:hyperlink>
      <w:r>
        <w:t xml:space="preserve">은</w:t>
      </w:r>
      <w:r>
        <w:t xml:space="preserve"> </w:t>
      </w:r>
      <w:r>
        <w:rPr>
          <w:b/>
          <w:bCs/>
        </w:rPr>
        <w:t xml:space="preserve">바로 이 양</w:t>
      </w:r>
      <w:r>
        <w:t xml:space="preserve">을 측정한다 — 2D C/SiC의 면내 CTE를 NETZSCH DIL 402C로</w:t>
      </w:r>
      <w:r>
        <w:t xml:space="preserve"> </w:t>
      </w:r>
      <w:r>
        <w:t xml:space="preserve">RT–1400 °C에서 측정해 Fig. 1에 그렸다. 판정선이 될 수 있는지 확인하였다.</w:t>
      </w:r>
      <w:r>
        <w:t xml:space="preserve"> </w:t>
      </w:r>
      <w:r>
        <w:t xml:space="preserve">재현 스크립트는</w:t>
      </w:r>
      <w:r>
        <w:t xml:space="preserve"> </w:t>
      </w:r>
      <w:r>
        <w:rPr>
          <w:rStyle w:val="VerbatimChar"/>
        </w:rPr>
        <w:t xml:space="preserve">data/literature/cte_r11_envelope.py</w:t>
      </w:r>
      <w:r>
        <w:t xml:space="preserve">(27항목)이다.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결론: 판정선이 되지 못한다.</w:t>
      </w:r>
      <w:r>
        <w:t xml:space="preserve"> </w:t>
      </w:r>
      <w:r>
        <w:t xml:space="preserve">근거 셋을 중요한 순서로 적는다.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① 이 논문의 CVD SiC 기준곡선 자체가 10–22 % 높다.</w:t>
      </w:r>
      <w:r>
        <w:t xml:space="preserve"> </w:t>
      </w:r>
      <w:r>
        <w:t xml:space="preserve">Fig. 1은 벌크 CVD SiC를</w:t>
      </w:r>
      <w:r>
        <w:t xml:space="preserve"> </w:t>
      </w:r>
      <w:r>
        <w:t xml:space="preserve">복합재와 나란히 그리는데, 벌크 CVD SiC는 잘 특성화된 기준물질이고 Snead[06]가</w:t>
      </w:r>
      <w:r>
        <w:t xml:space="preserve"> </w:t>
      </w:r>
      <w:r>
        <w:t xml:space="preserve">그 핸드북 상관식이다. 이 논문 곡선은</w:t>
      </w:r>
      <w:r>
        <w:t xml:space="preserve"> </w:t>
      </w:r>
      <w:r>
        <w:rPr>
          <w:b/>
          <w:bCs/>
        </w:rPr>
        <w:t xml:space="preserve">모든 온도에서</w:t>
      </w:r>
      <w:r>
        <w:t xml:space="preserve"> </w:t>
      </w:r>
      <w:r>
        <w:t xml:space="preserve">Snead 위에 있다.</w:t>
      </w:r>
    </w:p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refs/[11]</w:t>
            </w:r>
          </w:p>
        </w:tc>
        <w:tc>
          <w:tcPr/>
          <w:p>
            <w:pPr>
              <w:pStyle w:val="Compact"/>
            </w:pPr>
            <w:r>
              <w:t xml:space="preserve">Snead 순간</w:t>
            </w:r>
          </w:p>
        </w:tc>
        <w:tc>
          <w:tcPr/>
          <w:p>
            <w:pPr>
              <w:pStyle w:val="Compac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+12 %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4.93</w:t>
            </w:r>
          </w:p>
        </w:tc>
        <w:tc>
          <w:tcPr/>
          <w:p>
            <w:pPr>
              <w:pStyle w:val="Compact"/>
            </w:pPr>
            <w:r>
              <w:t xml:space="preserve">4.49</w:t>
            </w:r>
          </w:p>
        </w:tc>
        <w:tc>
          <w:tcPr/>
          <w:p>
            <w:pPr>
              <w:pStyle w:val="Compact"/>
            </w:pPr>
            <w:r>
              <w:t xml:space="preserve">+10 %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5.85</w:t>
            </w:r>
          </w:p>
        </w:tc>
        <w:tc>
          <w:tcPr/>
          <w:p>
            <w:pPr>
              <w:pStyle w:val="Compact"/>
            </w:pPr>
            <w:r>
              <w:t xml:space="preserve">4.88</w:t>
            </w:r>
          </w:p>
        </w:tc>
        <w:tc>
          <w:tcPr/>
          <w:p>
            <w:pPr>
              <w:pStyle w:val="Compact"/>
            </w:pPr>
            <w:r>
              <w:t xml:space="preserve">+20 %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6.07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+22 %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5.86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+17 %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할선 23–1050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+20 %</w:t>
            </w:r>
          </w:p>
        </w:tc>
      </w:tr>
    </w:tbl>
    <w:p>
      <w:pPr>
        <w:numPr>
          <w:ilvl w:val="1"/>
          <w:numId w:val="1000"/>
        </w:numPr>
      </w:pPr>
      <w:r>
        <w:t xml:space="preserve">원인이 시편 공극률이든 푸시로드 보정이든 승온율이든,</w:t>
      </w:r>
      <w:r>
        <w:t xml:space="preserve"> </w:t>
      </w:r>
      <w:r>
        <w:rPr>
          <w:b/>
          <w:bCs/>
        </w:rPr>
        <w:t xml:space="preserve">refs/[11]은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의 절대 대조군이 될 수 없다.</w:t>
      </w:r>
      <w:r>
        <w:t xml:space="preserve"> </w:t>
      </w:r>
      <w:r>
        <w:t xml:space="preserve">최상단 포락선은 CVD SiC가 어디서나</w:t>
      </w:r>
      <w:r>
        <w:t xml:space="preserve"> </w:t>
      </w:r>
      <w:r>
        <w:t xml:space="preserve">최상위 계열이므로</w:t>
      </w:r>
      <w:r>
        <w:t xml:space="preserve"> </w:t>
      </w:r>
      <w:r>
        <w:rPr>
          <w:b/>
          <w:bCs/>
        </w:rPr>
        <w:t xml:space="preserve">모호하지 않다</w:t>
      </w:r>
      <w:r>
        <w:t xml:space="preserve"> </w:t>
      </w:r>
      <w:r>
        <w:t xml:space="preserve">— 이 항목이 본 절에서 가장 견고하다.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② 상대비로 보면 논문 자신의 구간이 너무 넓다.</w:t>
      </w:r>
      <w:r>
        <w:t xml:space="preserve"> </w:t>
      </w:r>
      <w:r>
        <w:t xml:space="preserve">①의 편차는 비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C</m:t>
            </m:r>
            <m:r>
              <m:t>V</m:t>
            </m:r>
            <m:r>
              <m:t>D</m:t>
            </m:r>
          </m:sub>
        </m:sSub>
      </m:oMath>
      <w:r>
        <w:t xml:space="preserve">에서 상쇄되므로 그쪽이 공정한 비교다. 논문은 §3.2에서</w:t>
      </w:r>
      <w:r>
        <w:t xml:space="preserve"> </w:t>
      </w:r>
      <w:r>
        <w:t xml:space="preserve">2D 면내 CTE가</w:t>
      </w:r>
      <w:r>
        <w:t xml:space="preserve"> </w:t>
      </w:r>
      <w:r>
        <w:rPr>
          <w:b/>
          <w:bCs/>
        </w:rPr>
        <w:t xml:space="preserve">다른 두 복합재보다 크고 벌크 CVD SiC보다 작다</w:t>
      </w:r>
      <w:r>
        <w:t xml:space="preserve">고 명시하며,</w:t>
      </w:r>
      <w:r>
        <w:t xml:space="preserve"> </w:t>
      </w:r>
      <w:r>
        <w:t xml:space="preserve">Fig. 1의 두 포락선이 이를</w:t>
      </w:r>
      <w:r>
        <w:t xml:space="preserve"> </w:t>
      </w:r>
      <w:r>
        <w:rPr>
          <w:b/>
          <w:bCs/>
        </w:rPr>
        <w:t xml:space="preserve">0.571 – 1.000</w:t>
      </w:r>
      <w:r>
        <w:t xml:space="preserve">으로 만든다. 우리 후보 셋은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0.696 / 0.818 / 0.895</w:t>
      </w:r>
      <w:r>
        <w:t xml:space="preserve">로</w:t>
      </w:r>
      <w:r>
        <w:t xml:space="preserve"> </w:t>
      </w:r>
      <w:r>
        <w:rPr>
          <w:b/>
          <w:bCs/>
        </w:rPr>
        <w:t xml:space="preserve">전부 이 안에 들어간다.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③ 2D 곡선 자체는 정직하게 추적할 수 없다.</w:t>
      </w:r>
      <w:r>
        <w:t xml:space="preserve"> </w:t>
      </w:r>
      <w:r>
        <w:t xml:space="preserve">2D는 네 계열 중</w:t>
      </w:r>
      <w:r>
        <w:t xml:space="preserve"> </w:t>
      </w:r>
      <w:r>
        <w:rPr>
          <w:b/>
          <w:bCs/>
        </w:rPr>
        <w:t xml:space="preserve">유일하게</w:t>
      </w:r>
      <w:r>
        <w:rPr>
          <w:b/>
          <w:bCs/>
        </w:rPr>
        <w:t xml:space="preserve"> </w:t>
      </w:r>
      <w:r>
        <w:rPr>
          <w:b/>
          <w:bCs/>
        </w:rPr>
        <w:t xml:space="preserve">마커 없는 실선</w:t>
      </w:r>
      <w:r>
        <w:t xml:space="preserve">인데, 약 250–600 °C 구간에서 1D 다이아몬드·3D 십자와</w:t>
      </w:r>
      <w:r>
        <w:t xml:space="preserve"> </w:t>
      </w:r>
      <w:r>
        <w:rPr>
          <w:b/>
          <w:bCs/>
        </w:rPr>
        <w:t xml:space="preserve">0.5e-6/K 폭 안에 함께</w:t>
      </w:r>
      <w:r>
        <w:t xml:space="preserve"> </w:t>
      </w:r>
      <w:r>
        <w:t xml:space="preserve">들어간다. 탐욕적 추적기와 전역 최소비용 경로</w:t>
      </w:r>
      <w:r>
        <w:t xml:space="preserve"> </w:t>
      </w:r>
      <w:r>
        <w:rPr>
          <w:b/>
          <w:bCs/>
        </w:rPr>
        <w:t xml:space="preserve">둘 다 그 구간에서 3D 계열로 갈아탄다.</w:t>
      </w:r>
      <w:r>
        <w:t xml:space="preserve"> </w:t>
      </w:r>
      <w:r>
        <w:t xml:space="preserve">사람이</w:t>
      </w:r>
      <w:r>
        <w:t xml:space="preserve"> </w:t>
      </w:r>
      <w:r>
        <w:t xml:space="preserve">“아니 저쪽을 따라가라”</w:t>
      </w:r>
      <w:r>
        <w:t xml:space="preserve">고</w:t>
      </w:r>
      <w:r>
        <w:t xml:space="preserve"> </w:t>
      </w:r>
      <w:r>
        <w:t xml:space="preserve">해줘야 하는 추적은 디지타이즈가 아니며, 그것을 자동 결과처럼 포장하는 것은</w:t>
      </w:r>
      <w:r>
        <w:t xml:space="preserve"> </w:t>
      </w:r>
      <w:r>
        <w:rPr>
          <w:rStyle w:val="VerbatimChar"/>
        </w:rPr>
        <w:t xml:space="preserve">data/literature/README.md</w:t>
      </w:r>
      <w:r>
        <w:t xml:space="preserve">의 규칙이 막으려는 바로 그 행위다.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④ 저온에서 논문 본문이 자기 그림과 어긋난다.</w:t>
      </w:r>
      <w:r>
        <w:t xml:space="preserve"> </w:t>
      </w:r>
      <w:r>
        <w:t xml:space="preserve">§3.2는 2D 면내 CTE가</w:t>
      </w:r>
      <w:r>
        <w:t xml:space="preserve"> </w:t>
      </w:r>
      <w:r>
        <w:t xml:space="preserve">“</w:t>
      </w:r>
      <w:r>
        <w:rPr>
          <w:b/>
          <w:bCs/>
        </w:rPr>
        <w:t xml:space="preserve">in the whole temperature range</w:t>
      </w:r>
      <w:r>
        <w:t xml:space="preserve">”</w:t>
      </w:r>
      <w:r>
        <w:t xml:space="preserve"> </w:t>
      </w:r>
      <w:r>
        <w:t xml:space="preserve">다른 둘보다 크다고 쓰지만, Fig. 1의 2D 실선은</w:t>
      </w:r>
      <w:r>
        <w:t xml:space="preserve"> </w:t>
      </w:r>
      <w:r>
        <w:t xml:space="preserve">150 °C 부근에서</w:t>
      </w:r>
      <w:r>
        <w:t xml:space="preserve"> </w:t>
      </w:r>
      <w:r>
        <w:rPr>
          <w:b/>
          <w:bCs/>
        </w:rPr>
        <w:t xml:space="preserve">약 −1.9e-6/K까지 내려간다</w:t>
      </w:r>
      <w:r>
        <w:t xml:space="preserve">(팽창계 초기 아티팩트로 보인다).</w:t>
      </w:r>
      <w:r>
        <w:t xml:space="preserve"> </w:t>
      </w:r>
      <w:r>
        <w:t xml:space="preserve">따라서 이 문장을 저온 구속조건으로 쓸 수 없고, 이것이 곡선을 구간으로</w:t>
      </w:r>
      <w:r>
        <w:t xml:space="preserve"> </w:t>
      </w:r>
      <w:r>
        <w:t xml:space="preserve">묶으려던 마지막 경로를 막았다.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refs/[11]에서 인용해도 되는 것</w:t>
      </w:r>
      <w:r>
        <w:t xml:space="preserve">:</w:t>
      </w:r>
      <w:r>
        <w:t xml:space="preserve"> </w:t>
      </w:r>
      <w:r>
        <w:rPr>
          <w:b/>
          <w:bCs/>
        </w:rPr>
        <w:t xml:space="preserve">순서</w:t>
      </w:r>
      <w:r>
        <w:t xml:space="preserve">(300 °C 이상에서 CVD SiC &gt; 2D &gt; 1D &gt; 3D)와</w:t>
      </w:r>
      <w:r>
        <w:t xml:space="preserve"> </w:t>
      </w:r>
      <w:r>
        <w:rPr>
          <w:b/>
          <w:bCs/>
        </w:rPr>
        <w:t xml:space="preserve">형상</w:t>
      </w:r>
      <w:r>
        <w:t xml:space="preserve">(900 °C 부근 최대, 1300 °C까지 하강).</w:t>
      </w:r>
      <w:r>
        <w:t xml:space="preserve"> </w:t>
      </w:r>
      <w:r>
        <w:rPr>
          <w:b/>
          <w:bCs/>
        </w:rPr>
        <w:t xml:space="preserve">절대값은 인용하지 않는다.</w:t>
      </w:r>
      <w:r>
        <w:t xml:space="preserve"> </w:t>
      </w:r>
      <w:r>
        <w:t xml:space="preserve">CSV에는</w:t>
      </w:r>
      <w:r>
        <w:t xml:space="preserve"> </w:t>
      </w:r>
      <w:r>
        <w:rPr>
          <w:rStyle w:val="VerbatimChar"/>
        </w:rPr>
        <w:t xml:space="preserve">QZHANG2006</w:t>
      </w:r>
      <w:r>
        <w:t xml:space="preserve"> </w:t>
      </w:r>
      <w:r>
        <w:t xml:space="preserve">4행으로 기록했고, 저온 본문 문장에는</w:t>
      </w:r>
      <w:r>
        <w:t xml:space="preserve"> </w:t>
      </w:r>
      <w:r>
        <w:rPr>
          <w:b/>
          <w:bCs/>
        </w:rPr>
        <w:t xml:space="preserve">“구속조건으로 쓰지 말 것”</w:t>
      </w:r>
      <w:r>
        <w:t xml:space="preserve"> </w:t>
      </w:r>
      <w:r>
        <w:t xml:space="preserve">을 명시했다. 등급은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다 — 원문에서 직접</w:t>
      </w:r>
      <w:r>
        <w:t xml:space="preserve"> </w:t>
      </w:r>
      <w:r>
        <w:t xml:space="preserve">읽은 문장이고, 문제는 미확인이 아니라</w:t>
      </w:r>
      <w:r>
        <w:t xml:space="preserve"> </w:t>
      </w:r>
      <w:r>
        <w:rPr>
          <w:b/>
          <w:bCs/>
        </w:rPr>
        <w:t xml:space="preserve">그림과 어긋난다는 것</w:t>
      </w:r>
      <w:r>
        <w:t xml:space="preserve">이기 때문이다.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결정 — 두 구성을 병행한다(CONFIG_V / CONFIG_P).</w:t>
      </w:r>
      <w:r>
        <w:t xml:space="preserve"> </w:t>
      </w:r>
      <w:r>
        <w:t xml:space="preserve">§4.9-9가 2변수 문제를 만들었고 §4.9-10이 외부 판정선을 닫았으므로, 결정은</w:t>
      </w:r>
      <w:r>
        <w:t xml:space="preserve"> </w:t>
      </w:r>
      <w:r>
        <w:rPr>
          <w:b/>
          <w:bCs/>
        </w:rPr>
        <w:t xml:space="preserve">내부 근거로</w:t>
      </w:r>
      <w:r>
        <w:t xml:space="preserve"> </w:t>
      </w:r>
      <w:r>
        <w:t xml:space="preserve">내려야 한다. 생성기는</w:t>
      </w:r>
      <w:r>
        <w:t xml:space="preserve"> </w:t>
      </w:r>
      <w:r>
        <w:rPr>
          <w:rStyle w:val="VerbatimChar"/>
        </w:rPr>
        <w:t xml:space="preserve">data/properties/trs_configuration.py</w:t>
      </w:r>
      <w:r>
        <w:t xml:space="preserve"> </w:t>
      </w:r>
      <w:r>
        <w:t xml:space="preserve">(33항목)이며, 두 구성의 숫자는</w:t>
      </w:r>
      <w:r>
        <w:t xml:space="preserve"> </w:t>
      </w:r>
      <w:r>
        <w:rPr>
          <w:b/>
          <w:bCs/>
        </w:rPr>
        <w:t xml:space="preserve">전부 그 스크립트가 푼다</w:t>
      </w:r>
      <w:r>
        <w:t xml:space="preserve">(손으로 적지 않는다).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교환곡면 — 카드 CTE로는 두 관문을 동시에 통과할 수 없다.</w:t>
      </w:r>
      <w:r>
        <w:t xml:space="preserve"> </w:t>
      </w:r>
      <w:r>
        <w:t xml:space="preserve">관문은 둘이며 서로 독립이다: ① 무응력 온도가</w:t>
      </w:r>
      <w:r>
        <w:t xml:space="preserve"> </w:t>
      </w:r>
      <w:r>
        <w:rPr>
          <w:b/>
          <w:bCs/>
        </w:rPr>
        <w:t xml:space="preserve">실제로 무언가 완화되는 온도</w:t>
      </w:r>
      <w:r>
        <w:t xml:space="preserve">여야</w:t>
      </w:r>
      <w:r>
        <w:t xml:space="preserve"> </w:t>
      </w:r>
      <w:r>
        <w:t xml:space="preserve">한다(</w:t>
      </w:r>
      <m:oMath>
        <m:r>
          <m:t>600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≤</m:t>
        </m:r>
        <m:r>
          <m:t>1050</m:t>
        </m:r>
      </m:oMath>
      <w:r>
        <w:t xml:space="preserve"> </w:t>
      </w:r>
      <w:r>
        <w:t xml:space="preserve">°C), ② TRS가 XRD 값의</w:t>
      </w:r>
      <w:r>
        <w:t xml:space="preserve"> </w:t>
      </w:r>
      <w:r>
        <w:rPr>
          <w:b/>
          <w:bCs/>
        </w:rPr>
        <w:t xml:space="preserve">±15 %</w:t>
      </w:r>
      <w:r>
        <w:t xml:space="preserve"> </w:t>
      </w:r>
      <w:r>
        <w:t xml:space="preserve">안에 들어야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  <w:tc>
          <w:tcPr/>
          <w:p>
            <w:pPr>
              <w:pStyle w:val="Compact"/>
            </w:pPr>
            <w:r>
              <w:t xml:space="preserve">1.17×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  <w:tc>
          <w:tcPr/>
          <w:p>
            <w:pPr>
              <w:pStyle w:val="Compact"/>
            </w:pPr>
            <w:r>
              <w:t xml:space="preserve">0.92×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85.7</w:t>
            </w:r>
          </w:p>
        </w:tc>
        <w:tc>
          <w:tcPr/>
          <w:p>
            <w:pPr>
              <w:pStyle w:val="Compact"/>
            </w:pPr>
            <w:r>
              <w:t xml:space="preserve">0.75×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행에는 두 칸이 모두 초록인 행이 하나도 없다</w:t>
      </w:r>
      <w:r>
        <w:t xml:space="preserve"> </w:t>
      </w:r>
      <w:r>
        <w:t xml:space="preserve">— TRS가 맞는 곳에서는 온도가</w:t>
      </w:r>
      <w:r>
        <w:t xml:space="preserve"> </w:t>
      </w:r>
      <w:r>
        <w:t xml:space="preserve">틀리고, 온도가 맞는 곳에서는 TRS가 틀린다. 이것이 결정의 핵심 근거다.</w:t>
      </w:r>
    </w:p>
    <w:p>
      <w:pPr>
        <w:numPr>
          <w:ilvl w:val="0"/>
          <w:numId w:val="1000"/>
        </w:numPr>
      </w:pPr>
      <w:r>
        <w:t xml:space="preserve">그렇다고 카드를 버릴 수도 없다.</w:t>
      </w:r>
      <w:r>
        <w:t xml:space="preserve"> </w:t>
      </w:r>
      <w:r>
        <w:rPr>
          <w:b/>
          <w:bCs/>
        </w:rPr>
        <w:t xml:space="preserve">카드는 Zhang의 검증된 T300 세트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micromech_check.py</w:t>
      </w:r>
      <w:r>
        <w:t xml:space="preserve">가 얀 카드를 그 세트의</w:t>
      </w:r>
      <w:r>
        <w:t xml:space="preserve"> </w:t>
      </w:r>
      <w:r>
        <w:rPr>
          <w:b/>
          <w:bCs/>
        </w:rPr>
        <w:t xml:space="preserve">정확한 Chamis[S6]/Schapery[S7]</w:t>
      </w:r>
      <w:r>
        <w:rPr>
          <w:b/>
          <w:bCs/>
        </w:rPr>
        <w:t xml:space="preserve"> </w:t>
      </w:r>
      <w:r>
        <w:rPr>
          <w:b/>
          <w:bCs/>
        </w:rPr>
        <w:t xml:space="preserve">균질화</w:t>
      </w:r>
      <w:r>
        <w:t xml:space="preserve">임을 증명한다(인용 형태는 제3장 §3.3의 주의 참조 — NASA TM-83320을</w:t>
      </w:r>
      <w:r>
        <w:t xml:space="preserve"> </w:t>
      </w:r>
      <w:r>
        <w:t xml:space="preserve">주 인용으로 하고 SAMPE Quarterly를 병기한다). 섬유 CTE를 바꾸면 M1의 Zhang Table 3 재현은</w:t>
      </w:r>
      <w:r>
        <w:t xml:space="preserve"> </w:t>
      </w:r>
      <w:r>
        <w:rPr>
          <w:b/>
          <w:bCs/>
        </w:rPr>
        <w:t xml:space="preserve">더 이상 Zhang의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</w:t>
      </w:r>
      <w:r>
        <w:t xml:space="preserve"> </w:t>
      </w:r>
      <w:r>
        <w:t xml:space="preserve">— 맞아도 의미가 없고 틀려도 원인을 귀속할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하나를 고르지 않고, 역할을 나눈다.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CONFIG_V</w:t>
            </w:r>
            <w:r>
              <w:t xml:space="preserve"> </w:t>
            </w:r>
            <w:r>
              <w:t xml:space="preserve">(검증)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CONFIG_P</w:t>
            </w:r>
            <w:r>
              <w:t xml:space="preserve"> </w:t>
            </w:r>
            <w:r>
              <w:t xml:space="preserve">(예측)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w:r>
              <w:t xml:space="preserve">카드(Zhang Table 1)</w:t>
            </w:r>
          </w:p>
        </w:tc>
        <w:tc>
          <w:tcPr/>
          <w:p>
            <w:pPr>
              <w:pStyle w:val="Compact"/>
            </w:pPr>
            <w:r>
              <w:t xml:space="preserve">실측(Pradère PANEX 33 할선)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−0.300e-6 / 3.100e-6</w:t>
            </w:r>
          </w:p>
        </w:tc>
        <w:tc>
          <w:tcPr/>
          <w:p>
            <w:pPr>
              <w:pStyle w:val="Compact"/>
            </w:pPr>
            <w:r>
              <w:t xml:space="preserve">+0.948e-6 / 5.666e-6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1.071e-6 / 3.330e-6</w:t>
            </w:r>
          </w:p>
        </w:tc>
        <w:tc>
          <w:tcPr/>
          <w:p>
            <w:pPr>
              <w:pStyle w:val="Compact"/>
            </w:pPr>
            <w:r>
              <w:t xml:space="preserve">1.904e-6 / 5.568e-6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4.296e-6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268.1 MPa (</w:t>
            </w:r>
            <w:r>
              <w:rPr>
                <w:b/>
                <w:bCs/>
              </w:rPr>
              <w:t xml:space="preserve">2.34×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114.7 MPa (</w:t>
            </w:r>
            <w:r>
              <w:rPr>
                <w:b/>
                <w:bCs/>
              </w:rPr>
              <w:t xml:space="preserve">1.00×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쓰이는 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  <w:r>
              <w:t xml:space="preserve">(Zhang Table 3), §4.4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 열충격 매트릭스</w:t>
            </w:r>
            <w:r>
              <w:t xml:space="preserve">, §4.6 물성추출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논문을 재현하려면 논문의 물성이어야 한다</w:t>
            </w:r>
          </w:p>
        </w:tc>
        <w:tc>
          <w:tcPr/>
          <w:p>
            <w:pPr>
              <w:pStyle w:val="Compact"/>
            </w:pPr>
            <w:r>
              <w:t xml:space="preserve">TRS 자체가 연구 대상이므로 크기가 중요하다</w:t>
            </w:r>
          </w:p>
        </w:tc>
      </w:tr>
    </w:tbl>
    <w:p>
      <w:pPr>
        <w:numPr>
          <w:ilvl w:val="1"/>
          <w:numId w:val="1031"/>
        </w:numPr>
      </w:pPr>
      <w:r>
        <w:rPr>
          <w:b/>
          <w:bCs/>
        </w:rPr>
        <w:t xml:space="preserve">CONFIG_V의 2.34배는 감추지 않고 보고한다.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Zhang의 물성 세트의 성질</w:t>
      </w:r>
      <w:r>
        <w:t xml:space="preserve">이지</w:t>
      </w:r>
      <w:r>
        <w:t xml:space="preserve"> </w:t>
      </w:r>
      <w:r>
        <w:t xml:space="preserve">본 코드의 오류가 아니다(제3장 L1 통과).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CONFIG_P의 782 °C는 푼 값이지 적은 값이 아니다.</w:t>
      </w:r>
      <w:r>
        <w:t xml:space="preserve"> </w:t>
      </w:r>
      <w:r>
        <w:t xml:space="preserve">스크립트가 XRD를 재현하는</w:t>
      </w:r>
      <w:r>
        <w:t xml:space="preserve"> </w:t>
      </w:r>
      <w:r>
        <w:t xml:space="preserve">온도를 이분법으로 찾는다. 상수로 박아두면 이전식이 바뀔 때 둘이 어긋난다.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CONFIG_P의 한계를 명시한다.</w:t>
      </w:r>
      <w:r>
        <w:t xml:space="preserve"> </w:t>
      </w:r>
      <w:r>
        <w:t xml:space="preserve">782 °C는</w:t>
      </w:r>
      <w:r>
        <w:t xml:space="preserve"> </w:t>
      </w:r>
      <w:r>
        <w:rPr>
          <w:b/>
          <w:bCs/>
        </w:rPr>
        <w:t xml:space="preserve">보정값(fitted)</w:t>
      </w:r>
      <w:r>
        <w:t xml:space="preserve"> </w:t>
      </w:r>
      <w:r>
        <w:t xml:space="preserve">이다 — 그것도</w:t>
      </w:r>
      <w:r>
        <w:t xml:space="preserve"> </w:t>
      </w:r>
      <w:r>
        <w:rPr>
          <w:b/>
          <w:bCs/>
        </w:rPr>
        <w:t xml:space="preserve">3D 브레이드</w:t>
      </w:r>
      <w:r>
        <w:t xml:space="preserve"> </w:t>
      </w:r>
      <w:r>
        <w:t xml:space="preserve">재료의 XRD 측정</w:t>
      </w:r>
      <w:r>
        <w:t xml:space="preserve"> </w:t>
      </w:r>
      <w:r>
        <w:rPr>
          <w:b/>
          <w:bCs/>
        </w:rPr>
        <w:t xml:space="preserve">1점</w:t>
      </w:r>
      <w:r>
        <w:t xml:space="preserve">에 맞춘 값이고 본 연구는 2D 평직이다.</w:t>
      </w:r>
      <w:r>
        <w:t xml:space="preserve"> </w:t>
      </w:r>
      <w:r>
        <w:rPr>
          <w:b/>
          <w:bCs/>
        </w:rPr>
        <w:t xml:space="preserve">예측이 아니라 보정이며 그렇게 서술해야 한다.</w:t>
      </w:r>
      <w:r>
        <w:t xml:space="preserve"> </w:t>
      </w:r>
      <w:r>
        <w:t xml:space="preserve">완화책은 싸고 이 결정에</w:t>
      </w:r>
      <w:r>
        <w:t xml:space="preserve"> </w:t>
      </w:r>
      <w:r>
        <w:t xml:space="preserve">포함된다:</w:t>
      </w:r>
      <w:r>
        <w:t xml:space="preserve"> </w:t>
      </w:r>
      <w:r>
        <w:rPr>
          <w:b/>
          <w:bCs/>
        </w:rPr>
        <w:t xml:space="preserve">제5장은 한 심각도에서 세 TRS 처리를 CONFIG_V로도 돌려 순위가</w:t>
      </w:r>
      <w:r>
        <w:rPr>
          <w:b/>
          <w:bCs/>
        </w:rPr>
        <w:t xml:space="preserve"> </w:t>
      </w:r>
      <w:r>
        <w:rPr>
          <w:b/>
          <w:bCs/>
        </w:rPr>
        <w:t xml:space="preserve">바뀌지 않음을 보인다.</w:t>
      </w:r>
      <w:r>
        <w:t xml:space="preserve"> </w:t>
      </w:r>
      <w:r>
        <w:t xml:space="preserve">두 구성에서 모두 살아남는 순위는 보정값에 의존하지 않는다.</w:t>
      </w:r>
      <w:r>
        <w:t xml:space="preserve"> </w:t>
      </w:r>
      <w:r>
        <w:t xml:space="preserve">역학 잡이 9 → 12개로 늘지만, 이것이 결론을 보정 파라미터로부터 분리하는 값이다.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덱에 대한 요구사항 셋.</w:t>
      </w:r>
    </w:p>
    <w:p>
      <w:pPr>
        <w:numPr>
          <w:ilvl w:val="1"/>
          <w:numId w:val="1032"/>
        </w:numPr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그것을 먹이는 CTE 표에서만</w:t>
      </w:r>
      <w:r>
        <w:t xml:space="preserve"> </w:t>
      </w:r>
      <w:r>
        <w:t xml:space="preserve">달라야 한다.</w:t>
      </w:r>
      <w:r>
        <w:t xml:space="preserve"> </w:t>
      </w:r>
      <w:r>
        <w:t xml:space="preserve">나머지 카드 슬롯이 하나라도 다르면 CONFIG_V는 더 이상 Zhang의 카드가 아니다.</w:t>
      </w:r>
    </w:p>
    <w:p>
      <w:pPr>
        <w:numPr>
          <w:ilvl w:val="1"/>
          <w:numId w:val="1032"/>
        </w:numPr>
      </w:pP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와 표의 할선값은 하나의 결정이다.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</w:t>
      </w:r>
      <w:r>
        <w:t xml:space="preserve"> </w:t>
      </w:r>
      <w:r>
        <w:t xml:space="preserve">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몬다.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어느 구성을</w:t>
      </w:r>
      <w:r>
        <w:rPr>
          <w:b/>
          <w:bCs/>
        </w:rPr>
        <w:t xml:space="preserve"> </w:t>
      </w:r>
      <w:r>
        <w:rPr>
          <w:b/>
          <w:bCs/>
        </w:rPr>
        <w:t xml:space="preserve">자칭하든 무효다</w:t>
      </w:r>
      <w:r>
        <w:t xml:space="preserve">(§4.5.2의 옛 스윕이 바로 그 사례로 보인다).</w:t>
      </w:r>
    </w:p>
    <w:p>
      <w:pPr>
        <w:numPr>
          <w:ilvl w:val="1"/>
          <w:numId w:val="1032"/>
        </w:numPr>
      </w:pPr>
      <w:r>
        <w:t xml:space="preserve">두 구성은</w:t>
      </w:r>
      <w:r>
        <w:t xml:space="preserve"> </w:t>
      </w:r>
      <w:r>
        <w:rPr>
          <w:b/>
          <w:bCs/>
        </w:rPr>
        <w:t xml:space="preserve">덱 파일명에 드러나야 한다</w:t>
      </w:r>
      <w:r>
        <w:t xml:space="preserve">. 사후에</w:t>
      </w:r>
      <w:r>
        <w:t xml:space="preserve"> </w:t>
      </w:r>
      <w:r>
        <w:rPr>
          <w:rStyle w:val="VerbatimChar"/>
        </w:rPr>
        <w:t xml:space="preserve">.inp</w:t>
      </w:r>
      <w:r>
        <w:t xml:space="preserve">를 열어보지 않고도</w:t>
      </w:r>
      <w:r>
        <w:t xml:space="preserve"> </w:t>
      </w:r>
      <w:r>
        <w:t xml:space="preserve">어느 구성의 결과인지 알 수 있어야 한다.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의 출처를 다시 판다 — 구성재 데이터만으로 in-situ 강도를 세운다.</w:t>
      </w:r>
      <w:r>
        <w:t xml:space="preserve"> </w:t>
      </w:r>
      <w:r>
        <w:t xml:space="preserve">§4.9-0이 병목을 수렴에서 보정으로 옮겼고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(24항목)가 그</w:t>
      </w:r>
      <w:r>
        <w:t xml:space="preserve"> </w:t>
      </w:r>
      <w:r>
        <w:t xml:space="preserve">보정의 첫 knob를 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로 지목했다. 그러나 그 스크립트는</w:t>
      </w:r>
      <w:r>
        <w:t xml:space="preserve"> </w:t>
      </w:r>
      <w:r>
        <w:rPr>
          <w:b/>
          <w:bCs/>
        </w:rPr>
        <w:t xml:space="preserve">값을 정하지 않았다</w:t>
      </w:r>
      <w:r>
        <w:t xml:space="preserve"> </w:t>
      </w:r>
      <w:r>
        <w:t xml:space="preserve">—</w:t>
      </w:r>
      <w:r>
        <w:t xml:space="preserve"> </w:t>
      </w:r>
      <w:r>
        <w:t xml:space="preserve">“출력은</w:t>
      </w:r>
      <w:r>
        <w:t xml:space="preserve"> </w:t>
      </w:r>
      <w:r>
        <w:rPr>
          <w:b/>
          <w:bCs/>
        </w:rPr>
        <w:t xml:space="preserve">순서와 지렛대</w:t>
      </w:r>
      <w:r>
        <w:t xml:space="preserve">이지 값이 아니다”</w:t>
      </w:r>
      <w:r>
        <w:t xml:space="preserve">. 값을 정하려면 규칙이 하나 걸린다:</w:t>
      </w:r>
      <w:r>
        <w:t xml:space="preserve"> </w:t>
      </w:r>
      <w:r>
        <w:rPr>
          <w:b/>
          <w:bCs/>
        </w:rPr>
        <w:t xml:space="preserve">구성재 데이터만 카드에 들어간다.</w:t>
      </w:r>
      <w:r>
        <w:t xml:space="preserve"> </w:t>
      </w:r>
      <w:r>
        <w:t xml:space="preserve">199.15 MPa가 나오도록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 내리는 것은</w:t>
      </w:r>
      <w:r>
        <w:t xml:space="preserve"> </w:t>
      </w:r>
      <w:r>
        <w:t xml:space="preserve">복합재 측정값을 구성재 카드에 넣는 것이고, 그러면 §4.9-11에서 CONFIG_P를</w:t>
      </w:r>
      <w:r>
        <w:t xml:space="preserve"> </w:t>
      </w:r>
      <w:r>
        <w:t xml:space="preserve">“보정”</w:t>
      </w:r>
      <w:r>
        <w:t xml:space="preserve">이라 부른 것과 같은 이유로 예측이 아니게 된다.</w:t>
      </w:r>
    </w:p>
    <w:p>
      <w:pPr>
        <w:numPr>
          <w:ilvl w:val="0"/>
          <w:numId w:val="1000"/>
        </w:numPr>
      </w:pP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data/properties/insitu_yarn_strength.py</w:t>
      </w:r>
      <w:r>
        <w:t xml:space="preserve">(</w:t>
      </w:r>
      <w:r>
        <w:rPr>
          <w:b/>
          <w:bCs/>
        </w:rPr>
        <w:t xml:space="preserve">51항목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카드의 3580 MPa는 스트랜드 값이다.</w:t>
      </w:r>
      <w:r>
        <w:t xml:space="preserve"> </w:t>
      </w:r>
      <w:r>
        <w:t xml:space="preserve">refs/</w:t>
      </w:r>
      <w:hyperlink r:id="rId131">
        <w:r>
          <w:rPr>
            <w:rStyle w:val="Hyperlink"/>
          </w:rPr>
          <w:t xml:space="preserve">08</w:t>
        </w:r>
      </w:hyperlink>
      <w:r>
        <w:t xml:space="preserve"> </w:t>
      </w:r>
      <w:r>
        <w:t xml:space="preserve">Table 1은 T300</w:t>
      </w:r>
      <w:r>
        <w:t xml:space="preserve"> </w:t>
      </w:r>
      <w:r>
        <w:rPr>
          <w:b/>
          <w:bCs/>
        </w:rPr>
        <w:t xml:space="preserve">단섬유를 직접</w:t>
      </w:r>
      <w:r>
        <w:t xml:space="preserve"> </w:t>
      </w:r>
      <w:r>
        <w:t xml:space="preserve">측정했다 — 50 mm 게이지에서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2107 MPa(24 °C)</w:t>
      </w:r>
      <w:r>
        <w:t xml:space="preserve">,</w:t>
      </w:r>
      <w:r>
        <w:t xml:space="preserve"> </w:t>
      </w:r>
      <w:r>
        <w:rPr>
          <w:b/>
          <w:bCs/>
        </w:rPr>
        <w:t xml:space="preserve">2292 MPa(1000 °C)</w:t>
      </w:r>
      <w:r>
        <w:t xml:space="preserve">.</w:t>
      </w:r>
      <w:r>
        <w:t xml:space="preserve"> </w:t>
      </w:r>
      <w:r>
        <w:t xml:space="preserve">카드는 그 위로</w:t>
      </w:r>
      <w:r>
        <w:t xml:space="preserve"> </w:t>
      </w:r>
      <w:r>
        <w:rPr>
          <w:b/>
          <w:bCs/>
        </w:rPr>
        <w:t xml:space="preserve">1.70배 / 1.56배</w:t>
      </w:r>
      <w:r>
        <w:t xml:space="preserve">다. 기존 감사가 비교했던 Toray 3530 역시</w:t>
      </w:r>
      <w:r>
        <w:t xml:space="preserve"> </w:t>
      </w:r>
      <w:r>
        <w:t xml:space="preserve">스트랜드 값이므로,</w:t>
      </w:r>
      <w:r>
        <w:t xml:space="preserve"> </w:t>
      </w:r>
      <w:r>
        <w:rPr>
          <w:b/>
          <w:bCs/>
        </w:rPr>
        <w:t xml:space="preserve">그 비교는 독립 검증이 아니었다</w:t>
      </w:r>
      <w:r>
        <w:t xml:space="preserve">(§4.9-8 재판정).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Sauder의 두 열은 서로 일치한다 — 통계를 쓸 수 있다.</w:t>
      </w:r>
      <w:r>
        <w:t xml:space="preserve"> </w:t>
      </w:r>
      <w:r>
        <w:t xml:space="preserve">같은 표가 Weibull</w:t>
      </w:r>
      <w:r>
        <w:t xml:space="preserve"> </w:t>
      </w:r>
      <w:r>
        <w:t xml:space="preserve">파라미터(</w:t>
      </w:r>
      <m:oMath>
        <m:r>
          <m:t>m</m:t>
        </m:r>
      </m:oMath>
      <w:r>
        <w:t xml:space="preserve">, 그리고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1 mm³ 기준의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)를 함께 준다.</w:t>
      </w:r>
      <w:r>
        <w:t xml:space="preserve"> </w:t>
      </w:r>
      <m:oMath>
        <m:acc>
          <m:accPr>
            <m:chr m:val="‾"/>
          </m:accPr>
          <m:e>
            <m:r>
              <m:t>σ</m:t>
            </m:r>
          </m:e>
        </m:acc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로 50 mm 단섬유</w:t>
      </w:r>
      <w:r>
        <w:t xml:space="preserve"> </w:t>
      </w:r>
      <w:r>
        <w:t xml:space="preserve">(</w:t>
      </w:r>
      <m:oMath>
        <m:r>
          <m:t>V</m:t>
        </m:r>
      </m:oMath>
      <w:r>
        <w:t xml:space="preserve"> </w:t>
      </w:r>
      <w:r>
        <w:t xml:space="preserve">= 1.924e-3 mm³)의 평균을 되계산하면</w:t>
      </w:r>
      <w:r>
        <w:t xml:space="preserve"> </w:t>
      </w:r>
      <w:r>
        <w:rPr>
          <w:b/>
          <w:bCs/>
        </w:rPr>
        <w:t xml:space="preserve">7행 중 6행이 3.2 % 이내</w:t>
      </w:r>
      <w:r>
        <w:t xml:space="preserve">로 측정값을</w:t>
      </w:r>
      <w:r>
        <w:t xml:space="preserve"> </w:t>
      </w:r>
      <w:r>
        <w:t xml:space="preserve">재현한다.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1200 °C 행만 +13.5 % 어긋난다</w:t>
      </w:r>
      <w:r>
        <w:t xml:space="preserve">(</w:t>
      </w:r>
      <m:oMath>
        <m:r>
          <m:t>m</m:t>
        </m:r>
      </m:oMath>
      <w:r>
        <w:t xml:space="preserve">=5.2,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=890 → 2726 vs 실측 2401).</w:t>
      </w:r>
      <w:r>
        <w:t xml:space="preserve"> </w:t>
      </w:r>
      <w:r>
        <w:t xml:space="preserve">이웃 행이 전부 맞으므로</w:t>
      </w:r>
      <w:r>
        <w:t xml:space="preserve"> </w:t>
      </w:r>
      <w:r>
        <w:rPr>
          <w:b/>
          <w:bCs/>
        </w:rPr>
        <w:t xml:space="preserve">방법이 아니라 그 행의 문제</w:t>
      </w:r>
      <w:r>
        <w:t xml:space="preserve">이며,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6.0이면</w:t>
      </w:r>
      <w:r>
        <w:t xml:space="preserve"> </w:t>
      </w:r>
      <w:r>
        <w:t xml:space="preserve">해소된다.</w:t>
      </w:r>
      <w:r>
        <w:t xml:space="preserve"> </w:t>
      </w:r>
      <w:r>
        <w:rPr>
          <w:b/>
          <w:bCs/>
        </w:rPr>
        <w:t xml:space="preserve">고치지 않는다</w:t>
      </w:r>
      <w:r>
        <w:t xml:space="preserve"> </w:t>
      </w:r>
      <w:r>
        <w:t xml:space="preserve">— 본 연구의 보정 온도는 23/500/1000 °C로</w:t>
      </w:r>
      <w:r>
        <w:t xml:space="preserve"> </w:t>
      </w:r>
      <w:r>
        <w:t xml:space="preserve">24 °C·1000 °C 행 사이에 있고 1200 °C를 지나지 않는다. 아무도 그 행을 통과해</w:t>
      </w:r>
      <w:r>
        <w:t xml:space="preserve"> </w:t>
      </w:r>
      <w:r>
        <w:t xml:space="preserve">보간하지 않도록 플래그만 남긴다.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크기효과를 외삽할 필요가 없다.</w:t>
      </w:r>
      <w:r>
        <w:t xml:space="preserve"> </w:t>
      </w:r>
      <w:r>
        <w:t xml:space="preserve">하중을 받는 얀(전체 얀의 절반) 안의</w:t>
      </w:r>
      <w:r>
        <w:t xml:space="preserve"> </w:t>
      </w:r>
      <w:r>
        <w:rPr>
          <w:b/>
          <w:bCs/>
        </w:rPr>
        <w:t xml:space="preserve">섬유 체적은</w:t>
      </w:r>
      <w:r>
        <w:rPr>
          <w:b/>
          <w:bCs/>
        </w:rPr>
        <w:t xml:space="preserve"> </w:t>
      </w:r>
      <m:oMath>
        <m:r>
          <m:t>0.5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×</m:t>
        </m:r>
        <m:r>
          <m:t>5.390</m:t>
        </m:r>
        <m:r>
          <m:rPr>
            <m:sty m:val="p"/>
          </m:rPr>
          <m:t>×</m:t>
        </m:r>
        <m:r>
          <m:t>0.79194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1.063 mm³</w:t>
      </w:r>
      <w:r>
        <w:t xml:space="preserve">로,</w:t>
      </w:r>
      <w:r>
        <w:t xml:space="preserve"> </w:t>
      </w:r>
      <w:r>
        <w:rPr>
          <w:b/>
          <w:bCs/>
        </w:rPr>
        <w:t xml:space="preserve">Sauder 자신의 기준 체적 1 mm³와 6.3 % 차이</w:t>
      </w:r>
      <w:r>
        <w:t xml:space="preserve">다. Weibull 크기보정은</w:t>
      </w:r>
      <w:r>
        <w:t xml:space="preserve"> </w:t>
      </w:r>
      <w:r>
        <w:rPr>
          <w:b/>
          <w:bCs/>
        </w:rPr>
        <w:t xml:space="preserve">1.2 %</w:t>
      </w:r>
      <w:r>
        <w:t xml:space="preserve">에</w:t>
      </w:r>
      <w:r>
        <w:t xml:space="preserve"> </w:t>
      </w:r>
      <w:r>
        <w:t xml:space="preserve">불과하다. 즉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우리 RVE의 체적에서 이미 측정된 값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독립적으로 같은 선택을 한 논문이 있다.</w:t>
      </w:r>
      <w:r>
        <w:t xml:space="preserve"> </w:t>
      </w:r>
      <w:r>
        <w:t xml:space="preserve">refs/</w:t>
      </w:r>
      <w:hyperlink r:id="rId132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Table 2의</w:t>
      </w:r>
      <w:r>
        <w:t xml:space="preserve"> </w:t>
      </w:r>
      <w:r>
        <w:t xml:space="preserve">“statistical strength”</w:t>
      </w:r>
      <w:r>
        <w:t xml:space="preserve"> </w:t>
      </w:r>
      <w:r>
        <w:t xml:space="preserve">열</w:t>
      </w:r>
      <w:r>
        <w:t xml:space="preserve"> </w:t>
      </w:r>
      <w:r>
        <w:t xml:space="preserve">(660/860/950/890)은</w:t>
      </w:r>
      <w:r>
        <w:t xml:space="preserve"> </w:t>
      </w:r>
      <w:r>
        <w:rPr>
          <w:b/>
          <w:bCs/>
        </w:rPr>
        <w:t xml:space="preserve">Sauder의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그대로</w:t>
      </w:r>
      <w:r>
        <w:t xml:space="preserve">이며(1273 K = 1000 °C → 950,</w:t>
      </w:r>
      <w:r>
        <w:t xml:space="preserve"> </w:t>
      </w:r>
      <w:r>
        <w:t xml:space="preserve">1473 K = 1200 °C → 890, 973 K는 선형보간 860), Weibull 계수까지 일치한다.</w:t>
      </w:r>
      <w:r>
        <w:t xml:space="preserve"> </w:t>
      </w:r>
      <w:r>
        <w:t xml:space="preserve">덤으로</w:t>
      </w:r>
      <w:r>
        <w:t xml:space="preserve"> </w:t>
      </w:r>
      <w:r>
        <w:rPr>
          <w:b/>
          <w:bCs/>
        </w:rPr>
        <w:t xml:space="preserve">그 표의 기지 강도 310 MPa는 본 카드의 기지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와 정확히 같다</w:t>
      </w:r>
      <w:r>
        <w:t xml:space="preserve"> </w:t>
      </w:r>
      <w:r>
        <w:t xml:space="preserve">—</w:t>
      </w:r>
      <w:r>
        <w:t xml:space="preserve"> </w:t>
      </w:r>
      <w:r>
        <w:t xml:space="preserve">갖고 있지 않던 독립 확인이다.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 —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자유 knob가 아니라 폭 8 %의 구간이다.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현재 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하한</w:t>
            </w:r>
            <w:r>
              <w:t xml:space="preserve">(Weibull 평균)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상한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t xml:space="preserve">구간폭</w:t>
            </w:r>
          </w:p>
        </w:tc>
        <w:tc>
          <w:tcPr/>
          <w:p>
            <w:pPr>
              <w:pStyle w:val="Compact"/>
            </w:pPr>
            <w:r>
              <w:t xml:space="preserve">카드/하한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8.7 %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5.97×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8.1 %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745</w:t>
            </w:r>
          </w:p>
        </w:tc>
        <w:tc>
          <w:tcPr/>
          <w:p>
            <w:pPr>
              <w:pStyle w:val="Compact"/>
            </w:pPr>
            <w:r>
              <w:t xml:space="preserve">7.4 %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4.08×</w:t>
            </w:r>
          </w:p>
        </w:tc>
      </w:tr>
    </w:tbl>
    <w:p>
      <w:pPr>
        <w:numPr>
          <w:ilvl w:val="0"/>
          <w:numId w:val="1000"/>
        </w:numPr>
      </w:pPr>
      <w:r>
        <w:t xml:space="preserve">양 끝은</w:t>
      </w:r>
      <w:r>
        <w:t xml:space="preserve"> </w:t>
      </w:r>
      <w:r>
        <w:rPr>
          <w:b/>
          <w:bCs/>
        </w:rPr>
        <w:t xml:space="preserve">같은 Sauder 파라미터를 같은 체적에서</w:t>
      </w:r>
      <w:r>
        <w:t xml:space="preserve"> </w:t>
      </w:r>
      <w:r>
        <w:t xml:space="preserve">평가한 것이고, 결정론적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</w:t>
      </w:r>
      <w:r>
        <w:t xml:space="preserve"> </w:t>
      </w:r>
      <w:r>
        <w:t xml:space="preserve">분포의</w:t>
      </w:r>
      <w:r>
        <w:t xml:space="preserve"> </w:t>
      </w:r>
      <w:r>
        <w:rPr>
          <w:b/>
          <w:bCs/>
        </w:rPr>
        <w:t xml:space="preserve">평균</w:t>
      </w:r>
      <w:r>
        <w:t xml:space="preserve">을 대표하느냐</w:t>
      </w:r>
      <w:r>
        <w:t xml:space="preserve"> </w:t>
      </w:r>
      <w:r>
        <w:rPr>
          <w:b/>
          <w:bCs/>
        </w:rPr>
        <w:t xml:space="preserve">척도</w:t>
      </w:r>
      <w:r>
        <w:t xml:space="preserve">(63.2 % 분위)를 대표하느냐만 다르다.</w:t>
      </w:r>
      <w:r>
        <w:t xml:space="preserve"> </w:t>
      </w:r>
      <w:r>
        <w:rPr>
          <w:b/>
          <w:bCs/>
        </w:rPr>
        <w:t xml:space="preserve">하한에서 시작한다</w:t>
      </w:r>
      <w:r>
        <w:t xml:space="preserve"> </w:t>
      </w:r>
      <w:r>
        <w:t xml:space="preserve">— 혼합칙 상한은 기지와 횡방향 얀의 몫을 통째로 무시하므로</w:t>
      </w:r>
      <w:r>
        <w:t xml:space="preserve"> </w:t>
      </w:r>
      <w:r>
        <w:t xml:space="preserve">실측 강도보다</w:t>
      </w:r>
      <w:r>
        <w:t xml:space="preserve"> </w:t>
      </w:r>
      <w:r>
        <w:rPr>
          <w:b/>
          <w:bCs/>
        </w:rPr>
        <w:t xml:space="preserve">반드시 아래</w:t>
      </w:r>
      <w:r>
        <w:t xml:space="preserve">여야 하는데, 평균 끝은 세 온도 모두에서 그렇고</w:t>
      </w:r>
      <w:r>
        <w:t xml:space="preserve"> </w:t>
      </w:r>
      <w:r>
        <w:t xml:space="preserve">(−7.9 / −19.3 / −13.1 %) 척도 끝은 23 °C에서 128.6 vs 128.45로</w:t>
      </w:r>
      <w:r>
        <w:t xml:space="preserve"> </w:t>
      </w:r>
      <w:r>
        <w:rPr>
          <w:b/>
          <w:bCs/>
        </w:rPr>
        <w:t xml:space="preserve">넘는다</w:t>
      </w:r>
      <w:r>
        <w:t xml:space="preserve">.</w:t>
      </w:r>
      <w:r>
        <w:t xml:space="preserve"> </w:t>
      </w:r>
      <w:r>
        <w:t xml:space="preserve">그 여유는 0.1 %로 두 숫자의 불확실도보다 작으니 척도 끝이 틀렸다는 주장은</w:t>
      </w:r>
      <w:r>
        <w:t xml:space="preserve"> </w:t>
      </w:r>
      <w:r>
        <w:t xml:space="preserve">아니다.</w:t>
      </w:r>
      <w:r>
        <w:t xml:space="preserve"> </w:t>
      </w:r>
      <w:r>
        <w:rPr>
          <w:b/>
          <w:bCs/>
        </w:rPr>
        <w:t xml:space="preserve">틀릴 수 없는 끝에서 시작해 필요하면 8 % 걸어 올라간다</w:t>
      </w:r>
      <w:r>
        <w:t xml:space="preserve">는 뜻이며,</w:t>
      </w:r>
      <w:r>
        <w:t xml:space="preserve"> </w:t>
      </w:r>
      <w:r>
        <w:t xml:space="preserve">올라갈 목적지도 이미 출처가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검증 — 서로를 모르는 두 경로가 만난다.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구성재 경로(카드에 넣을 수 있음)</w:t>
            </w:r>
          </w:p>
        </w:tc>
        <w:tc>
          <w:tcPr/>
          <w:p>
            <w:pPr>
              <w:pStyle w:val="Compact"/>
            </w:pPr>
            <w:r>
              <w:t xml:space="preserve">Zhang 역산(</w:t>
            </w:r>
            <w:r>
              <w:rPr>
                <w:b/>
                <w:bCs/>
              </w:rPr>
              <w:t xml:space="preserve">넣을 수 없음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7.9 %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19.3 %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799</w:t>
            </w:r>
          </w:p>
        </w:tc>
        <w:tc>
          <w:tcPr/>
          <w:p>
            <w:pPr>
              <w:pStyle w:val="Compact"/>
            </w:pPr>
            <w:r>
              <w:t xml:space="preserve">13.1 %</w:t>
            </w:r>
          </w:p>
        </w:tc>
      </w:tr>
    </w:tbl>
    <w:p>
      <w:pPr>
        <w:numPr>
          <w:ilvl w:val="0"/>
          <w:numId w:val="1000"/>
        </w:numPr>
      </w:pPr>
      <w:r>
        <w:t xml:space="preserve">왼쪽은 Sauder의 Weibull 통계만으로, 오른쪽은 Zhang Table 3을 하중방향 얀</w:t>
      </w:r>
      <w:r>
        <w:t xml:space="preserve"> </w:t>
      </w:r>
      <w:r>
        <w:t xml:space="preserve">체적으로 나눠서 얻었다.</w:t>
      </w:r>
      <w:r>
        <w:t xml:space="preserve"> </w:t>
      </w:r>
      <w:r>
        <w:rPr>
          <w:b/>
          <w:bCs/>
        </w:rPr>
        <w:t xml:space="preserve">서로를 참조하지 않고 유도했는데 13–19 % 안에서 만난다.</w:t>
      </w:r>
      <w:r>
        <w:t xml:space="preserve"> </w:t>
      </w:r>
      <w:r>
        <w:t xml:space="preserve">왼쪽만 카드에 들어가고,</w:t>
      </w:r>
      <w:r>
        <w:t xml:space="preserve"> </w:t>
      </w:r>
      <w:r>
        <w:rPr>
          <w:b/>
          <w:bCs/>
        </w:rPr>
        <w:t xml:space="preserve">오른쪽은 그래서 검증이 된다</w:t>
      </w:r>
      <w:r>
        <w:t xml:space="preserve"> </w:t>
      </w:r>
      <w:r>
        <w:t xml:space="preserve">— 보정이 아니라.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온도 의존성도 카드가 틀렸다.</w:t>
      </w:r>
      <w:r>
        <w:t xml:space="preserve"> </w:t>
      </w:r>
      <w:r>
        <w:t xml:space="preserve">이것이 발견의 나머지 절반이다.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무엇이</w:t>
            </w:r>
          </w:p>
        </w:tc>
        <w:tc>
          <w:tcPr/>
          <w:p>
            <w:pPr>
              <w:pStyle w:val="Compact"/>
            </w:pPr>
            <w:r>
              <w:t xml:space="preserve">RT → 1000 °C 변화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카드가 현재 쓰는 형상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복합재 강도</w:t>
            </w:r>
            <w:r>
              <w:t xml:space="preserve">(Zhang Table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+55 %</w:t>
            </w:r>
          </w:p>
        </w:tc>
      </w:tr>
    </w:tbl>
    <w:p>
      <w:pPr>
        <w:numPr>
          <w:ilvl w:val="0"/>
          <w:numId w:val="1000"/>
        </w:numPr>
      </w:pPr>
      <w:r>
        <w:t xml:space="preserve">현재 카드는</w:t>
      </w:r>
      <w:r>
        <w:t xml:space="preserve"> </w:t>
      </w:r>
      <w:r>
        <w:rPr>
          <w:rStyle w:val="VerbatimChar"/>
        </w:rPr>
        <w:t xml:space="preserve">fibre_T300_vsT.csv</w:t>
      </w:r>
      <w:r>
        <w:t xml:space="preserve">에서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비로 스케일한다.</w:t>
      </w:r>
      <w:r>
        <w:t xml:space="preserve"> </w:t>
      </w:r>
      <w:r>
        <w:rPr>
          <w:b/>
          <w:bCs/>
        </w:rPr>
        <w:t xml:space="preserve">+9 %로는 실측의 +55 %를 만들 수 없다.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형상은 +44 %로 대부분을</w:t>
      </w:r>
      <w:r>
        <w:t xml:space="preserve"> </w:t>
      </w:r>
      <w:r>
        <w:t xml:space="preserve">설명하며, 남는 11 %p는</w:t>
      </w:r>
      <w:r>
        <w:t xml:space="preserve"> </w:t>
      </w:r>
      <w:r>
        <w:rPr>
          <w:b/>
          <w:bCs/>
        </w:rPr>
        <w:t xml:space="preserve">TRS 완화</w:t>
      </w:r>
      <w:r>
        <w:t xml:space="preserve"> </w:t>
      </w:r>
      <w:r>
        <w:t xml:space="preserve">— 모델이 이미 갖고 있는 물리다.</w:t>
      </w:r>
      <w:r>
        <w:t xml:space="preserve"> </w:t>
      </w:r>
      <w:r>
        <w:t xml:space="preserve">따라서 M6는</w:t>
      </w:r>
      <w:r>
        <w:t xml:space="preserve"> </w:t>
      </w:r>
      <w:r>
        <w:rPr>
          <w:b/>
          <w:bCs/>
        </w:rPr>
        <w:t xml:space="preserve">기준값과 형상을 함께</w:t>
      </w:r>
      <w:r>
        <w:t xml:space="preserve"> </w:t>
      </w:r>
      <w:r>
        <w:t xml:space="preserve">바꿔야 한다.</w:t>
      </w:r>
    </w:p>
    <w:p>
      <w:pPr>
        <w:numPr>
          <w:ilvl w:val="0"/>
          <w:numId w:val="1000"/>
        </w:numPr>
      </w:pP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는 같이 내리지 않는다.</w:t>
      </w:r>
      <w:r>
        <w:t xml:space="preserve"> </w:t>
      </w:r>
      <w:r>
        <w:t xml:space="preserve">refs/</w:t>
      </w:r>
      <w:hyperlink r:id="rId133">
        <w:r>
          <w:rPr>
            <w:rStyle w:val="Hyperlink"/>
          </w:rPr>
          <w:t xml:space="preserve">42</w:t>
        </w:r>
      </w:hyperlink>
      <w:r>
        <w:t xml:space="preserve">는</w:t>
      </w:r>
      <w:r>
        <w:t xml:space="preserve"> </w:t>
      </w:r>
      <w:r>
        <w:t xml:space="preserve">2D C/SiC 압축 파손이 하중축에서 ~20° 기운</w:t>
      </w:r>
      <w:r>
        <w:t xml:space="preserve"> </w:t>
      </w:r>
      <w:r>
        <w:rPr>
          <w:b/>
          <w:bCs/>
        </w:rPr>
        <w:t xml:space="preserve">전단 밴드와 섬유다발 kinking</w:t>
      </w:r>
      <w:r>
        <w:t xml:space="preserve">임을</w:t>
      </w:r>
      <w:r>
        <w:t xml:space="preserve"> </w:t>
      </w:r>
      <w:r>
        <w:t xml:space="preserve">SEM으로 보인다. 필라멘트 파단이 아니므로</w:t>
      </w:r>
      <w:r>
        <w:t xml:space="preserve"> </w:t>
      </w:r>
      <w:r>
        <w:rPr>
          <w:b/>
          <w:bCs/>
        </w:rPr>
        <w:t xml:space="preserve">Weibull 논거가 이전되지 않는다.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는 GUESS knob로 남는다.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공극률 — 미결 항목 3을 닫는다. 그리고 강성 불일치의 정체였다.</w:t>
      </w:r>
      <w:r>
        <w:t xml:space="preserve"> </w:t>
      </w: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data/properties/porosity_stiffness.py</w:t>
      </w:r>
      <w:r>
        <w:t xml:space="preserve">(</w:t>
      </w:r>
      <w:r>
        <w:rPr>
          <w:b/>
          <w:bCs/>
        </w:rPr>
        <w:t xml:space="preserve">42항목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(0) 먼저 정정한다 — 비교 대상 자체가 틀렸다.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는 본 모델의</w:t>
      </w:r>
      <w:r>
        <w:t xml:space="preserve"> </w:t>
      </w:r>
      <w:r>
        <w:rPr>
          <w:b/>
          <w:bCs/>
        </w:rPr>
        <w:t xml:space="preserve">초기 접선</w:t>
      </w:r>
      <w:r>
        <w:t xml:space="preserve">을 refs/[43] Mei Table I의</w:t>
      </w:r>
      <w:r>
        <w:t xml:space="preserve"> </w:t>
      </w:r>
      <w:r>
        <w:rPr>
          <w:b/>
          <w:bCs/>
        </w:rPr>
        <w:t xml:space="preserve">70 GPa</w:t>
      </w:r>
      <w:r>
        <w:t xml:space="preserve">와 비교해</w:t>
      </w:r>
      <w:r>
        <w:t xml:space="preserve"> </w:t>
      </w:r>
      <w:r>
        <w:t xml:space="preserve">“3.4배 과대”</w:t>
      </w:r>
      <w:r>
        <w:t xml:space="preserve">라고 적었다.</w:t>
      </w:r>
      <w:r>
        <w:t xml:space="preserve"> </w:t>
      </w:r>
      <w:r>
        <w:rPr>
          <w:b/>
          <w:bCs/>
        </w:rPr>
        <w:t xml:space="preserve">같은 종류끼리의 비교가 아니었다.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27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700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152.3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t xml:space="preserve">169.1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 Table I</w:t>
            </w:r>
          </w:p>
        </w:tc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규약 미명시(할선으로 추정)</w:t>
            </w:r>
          </w:p>
        </w:tc>
      </w:tr>
    </w:tbl>
    <w:p>
      <w:pPr>
        <w:numPr>
          <w:ilvl w:val="0"/>
          <w:numId w:val="1000"/>
        </w:numPr>
      </w:pPr>
      <w:r>
        <w:t xml:space="preserve">같은 재료군·같은 밀도(2.0 g/cm³)인데</w:t>
      </w:r>
      <w:r>
        <w:t xml:space="preserve"> </w:t>
      </w:r>
      <w:r>
        <w:rPr>
          <w:b/>
          <w:bCs/>
        </w:rPr>
        <w:t xml:space="preserve">1.84배</w:t>
      </w:r>
      <w:r>
        <w:t xml:space="preserve"> </w:t>
      </w:r>
      <w:r>
        <w:t xml:space="preserve">차이가 난다. Yang은</w:t>
      </w:r>
      <w:r>
        <w:t xml:space="preserve"> </w:t>
      </w:r>
      <w:r>
        <w:t xml:space="preserve">자기 값이</w:t>
      </w:r>
      <w:r>
        <w:t xml:space="preserve"> </w:t>
      </w:r>
      <w:r>
        <w:rPr>
          <w:i/>
          <w:iCs/>
        </w:rPr>
        <w:t xml:space="preserve">“stress-strain 곡선의 시작에서 얻은 initial modulus”</w:t>
      </w:r>
      <w:r>
        <w:t xml:space="preserve"> </w:t>
      </w:r>
      <w:r>
        <w:t xml:space="preserve">이며</w:t>
      </w:r>
      <w:r>
        <w:t xml:space="preserve"> </w:t>
      </w:r>
      <w:r>
        <w:t xml:space="preserve">곡선이</w:t>
      </w:r>
      <w:r>
        <w:t xml:space="preserve"> </w:t>
      </w:r>
      <w:r>
        <w:rPr>
          <w:i/>
          <w:iCs/>
        </w:rPr>
        <w:t xml:space="preserve">“하중 초기부터 거의 바로 비선형”</w:t>
      </w:r>
      <w:r>
        <w:t xml:space="preserve"> </w:t>
      </w:r>
      <w:r>
        <w:t xml:space="preserve">이라고 명시한다 — 그런 곡선에서</w:t>
      </w:r>
      <w:r>
        <w:t xml:space="preserve"> </w:t>
      </w:r>
      <w:r>
        <w:t xml:space="preserve">전 구간 할선을 잡으면 초기 접선의</w:t>
      </w:r>
      <w:r>
        <w:t xml:space="preserve"> </w:t>
      </w:r>
      <w:r>
        <w:rPr>
          <w:b/>
          <w:bCs/>
        </w:rPr>
        <w:t xml:space="preserve">절반 근처</w:t>
      </w:r>
      <w:r>
        <w:t xml:space="preserve">가 나온다.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M5는 T1000에서 돌았다. 같은 온도의 like-for-like 비교는 235.2 / 172.7 =</w:t>
      </w:r>
      <w:r>
        <w:rPr>
          <w:b/>
          <w:bCs/>
        </w:rPr>
        <w:t xml:space="preserve"> </w:t>
      </w:r>
      <w:r>
        <w:rPr>
          <w:b/>
          <w:bCs/>
        </w:rPr>
        <w:t xml:space="preserve">1.36배이지, 3.4배가 아니다.</w:t>
      </w:r>
      <w:r>
        <w:t xml:space="preserve"> </w:t>
      </w:r>
      <w:r>
        <w:t xml:space="preserve">이전 서술을 철회한다.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공극률은 knob가 아니라 밀도에서 나오는 측정량이다.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(2026-08-06, a1-0002·a1-0009). 이 소제목은 틀렸다 — 우리 재료에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대해서는 knob다.</w:t>
      </w:r>
      <w:r>
        <w:t xml:space="preserve"> </w:t>
      </w:r>
      <w:r>
        <w:t xml:space="preserve">아래 산식과 표는 그대로 옳고, 바뀌는 것은</w:t>
      </w:r>
      <w:r>
        <w:t xml:space="preserve"> </w:t>
      </w:r>
      <w:r>
        <w:rPr>
          <w:b/>
          <w:bCs/>
        </w:rPr>
        <w:t xml:space="preserve">그 결과가</w:t>
      </w:r>
      <w:r>
        <w:rPr>
          <w:b/>
          <w:bCs/>
        </w:rPr>
        <w:t xml:space="preserve"> </w:t>
      </w:r>
      <w:r>
        <w:rPr>
          <w:b/>
          <w:bCs/>
        </w:rPr>
        <w:t xml:space="preserve">누구의 것인가</w:t>
      </w:r>
      <w:r>
        <w:t xml:space="preserve">이다.</w:t>
      </w:r>
    </w:p>
    <w:p>
      <w:pPr>
        <w:pStyle w:val="BlockText"/>
        <w:numPr>
          <w:ilvl w:val="0"/>
          <w:numId w:val="1000"/>
        </w:numPr>
      </w:pPr>
      <m:oMath>
        <m:r>
          <m:t>ρ</m:t>
        </m:r>
      </m:oMath>
      <w:r>
        <w:t xml:space="preserve">=2.0,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=40 %는 refs/[10] Yang의 것이고</w:t>
      </w:r>
      <w:r>
        <w:t xml:space="preserve"> </w:t>
      </w:r>
      <w:r>
        <w:rPr>
          <w:b/>
          <w:bCs/>
        </w:rPr>
        <w:t xml:space="preserve">그 재료는 CVI</w:t>
      </w:r>
      <w:r>
        <w:t xml:space="preserve">다. 우리</w:t>
      </w:r>
      <w:r>
        <w:t xml:space="preserve"> </w:t>
      </w:r>
      <w:r>
        <w:t xml:space="preserve">기준 재료는 Zhang [5]의</w:t>
      </w:r>
      <w:r>
        <w:t xml:space="preserve"> </w:t>
      </w:r>
      <w:r>
        <w:rPr>
          <w:b/>
          <w:bCs/>
        </w:rPr>
        <w:t xml:space="preserve">PIP</w:t>
      </w:r>
      <w:r>
        <w:t xml:space="preserve">이며(§2.2.1; 무응력 온도 1050 °C가 PIP의</w:t>
      </w:r>
      <w:r>
        <w:t xml:space="preserve"> </w:t>
      </w:r>
      <w:r>
        <w:t xml:space="preserve">열분해 온도다),</w:t>
      </w:r>
      <w:r>
        <w:t xml:space="preserve"> </w:t>
      </w:r>
      <w:r>
        <w:rPr>
          <w:b/>
          <w:bCs/>
        </w:rPr>
        <w:t xml:space="preserve">PIP가 CVI보다 기지 공극이 많다.</w:t>
      </w:r>
      <w:r>
        <w:t xml:space="preserve"> </w:t>
      </w:r>
      <w:r>
        <w:t xml:space="preserve">그리고</w:t>
      </w:r>
      <w:r>
        <w:t xml:space="preserve"> </w:t>
      </w:r>
      <w:r>
        <w:rPr>
          <w:b/>
          <w:bCs/>
        </w:rPr>
        <w:t xml:space="preserve">Zhang [5]</w:t>
      </w:r>
      <w:r>
        <w:rPr>
          <w:b/>
          <w:bCs/>
        </w:rPr>
        <w:t xml:space="preserve"> </w:t>
      </w:r>
      <w:r>
        <w:rPr>
          <w:b/>
          <w:bCs/>
        </w:rPr>
        <w:t xml:space="preserve">원문은 밀도도 공극률도 말하지 않는다</w:t>
      </w:r>
      <w:r>
        <w:t xml:space="preserve"> </w:t>
      </w:r>
      <w:r>
        <w:t xml:space="preserve">— 잠정이 아니라 확정이다. [5]는</w:t>
      </w:r>
      <w:r>
        <w:t xml:space="preserve"> </w:t>
      </w:r>
      <w:r>
        <w:t xml:space="preserve">X선 토모그래피를 썼으나 복셀이</w:t>
      </w:r>
      <w:r>
        <w:t xml:space="preserve"> </w:t>
      </w:r>
      <w:r>
        <w:rPr>
          <w:b/>
          <w:bCs/>
        </w:rPr>
        <w:t xml:space="preserve">0.2 mm</w:t>
      </w:r>
      <w:r>
        <w:t xml:space="preserve">이고 PIP 기지 공극은 마이크론</w:t>
      </w:r>
      <w:r>
        <w:t xml:space="preserve"> </w:t>
      </w:r>
      <w:r>
        <w:t xml:space="preserve">단위이므로, 그 숫자를 낼 측정이 애초에 없었다. 더 찾지 않는다.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우리, PIP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19.6</m:t>
          </m:r>
          <m:r>
            <m:t> </m:t>
          </m:r>
          <m:r>
            <m:rPr>
              <m:sty m:val="p"/>
            </m:rPr>
            <m:t>%</m:t>
          </m:r>
          <m:r>
            <m:t>  </m:t>
          </m:r>
          <m:r>
            <m:rPr>
              <m:nor/>
              <m:sty m:val="p"/>
            </m:rPr>
            <m:t>그 이상은 알 수 없다</m:t>
          </m:r>
        </m:oMath>
      </m:oMathPara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부등식이므로 등호로 쓰면 과소보정이다.</w:t>
      </w:r>
      <w:r>
        <w:t xml:space="preserve"> </w:t>
      </w:r>
      <w:r>
        <w:t xml:space="preserve">아래 (3)의 1.6 % 일치는</w:t>
      </w:r>
      <w:r>
        <w:t xml:space="preserve"> </w:t>
      </w:r>
      <w:r>
        <w:t xml:space="preserve">“CVI 하한을 등호로 썼을 때”</w:t>
      </w:r>
      <w:r>
        <w:t xml:space="preserve">의 일치이지, 우리 재료가 그 값이라는 증거가</w:t>
      </w:r>
      <w:r>
        <w:t xml:space="preserve"> </w:t>
      </w:r>
      <w:r>
        <w:t xml:space="preserve">아니다. 강하계수 0.6089는</w:t>
      </w:r>
      <w:r>
        <w:t xml:space="preserve"> </w:t>
      </w:r>
      <w:r>
        <w:rPr>
          <w:b/>
          <w:bCs/>
        </w:rPr>
        <w:t xml:space="preserve">선언된 knob</w:t>
      </w:r>
      <w:r>
        <w:t xml:space="preserve">이며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§5-1에 그렇게 등재되어 있다. 확정 경로는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 </w:t>
      </w:r>
      <w:r>
        <w:t xml:space="preserve">하나뿐이다.</w:t>
      </w:r>
    </w:p>
    <w:p>
      <w:pPr>
        <w:numPr>
          <w:ilvl w:val="0"/>
          <w:numId w:val="1000"/>
        </w:numPr>
      </w:pP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를 뒤집으면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이 산식이 refs/[36]이 스스로 발표한 17.0 %를 0.03 % 오차로 재현</w:t>
      </w:r>
      <w:r>
        <w:t xml:space="preserve">하므로</w:t>
      </w:r>
      <w:r>
        <w:t xml:space="preserve"> </w:t>
      </w:r>
      <w:r>
        <w:t xml:space="preserve">(그 논문의</w:t>
      </w:r>
      <w:r>
        <w:t xml:space="preserve"> </w:t>
      </w:r>
      <m:oMath>
        <m:r>
          <m:t>ρ</m:t>
        </m:r>
      </m:oMath>
      <w:r>
        <w:t xml:space="preserve">=2.5,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=32 %, SiC 섬유 2.7) 산식을 의심할 이유가 없다.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그 논문의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=2.0,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=40 %에서 역산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17.0 %</w:t>
            </w:r>
          </w:p>
        </w:tc>
        <w:tc>
          <w:tcPr/>
          <w:p>
            <w:pPr>
              <w:pStyle w:val="Compact"/>
            </w:pPr>
            <w:r>
              <w:t xml:space="preserve">같은 산식(논문 발표값과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17.5 %</w:t>
            </w:r>
          </w:p>
        </w:tc>
        <w:tc>
          <w:tcPr/>
          <w:p>
            <w:pPr>
              <w:pStyle w:val="Compact"/>
            </w:pPr>
            <w:r>
              <w:t xml:space="preserve">그 논문의 RVE 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13 %</w:t>
            </w:r>
          </w:p>
        </w:tc>
        <w:tc>
          <w:tcPr/>
          <w:p>
            <w:pPr>
              <w:pStyle w:val="Compact"/>
            </w:pPr>
            <w:r>
              <w:t xml:space="preserve">표에 적힌 값 —</w:t>
            </w:r>
            <w:r>
              <w:t xml:space="preserve"> </w:t>
            </w:r>
            <w:r>
              <w:rPr>
                <w:b/>
                <w:bCs/>
              </w:rPr>
              <w:t xml:space="preserve">자기</w:t>
            </w:r>
            <w:r>
              <w:rPr>
                <w:b/>
                <w:bCs/>
              </w:rPr>
              <w:t xml:space="preserve"> </w:t>
            </w:r>
            <m:oMath>
              <m:r>
                <m:t>ρ</m:t>
              </m:r>
            </m:oMath>
            <w:r>
              <w:rPr>
                <w:b/>
                <w:bCs/>
              </w:rPr>
              <w:t xml:space="preserve">=2.0과 불일치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refs/[43]의 13 %는</w:t>
      </w:r>
      <w:r>
        <w:t xml:space="preserve"> </w:t>
      </w:r>
      <m:oMath>
        <m:r>
          <m:t>ρ</m:t>
        </m:r>
      </m:oMath>
      <w:r>
        <w:t xml:space="preserve">=2.0과 어떤 합리적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로도 맞지 않는다.</w:t>
      </w:r>
      <w:r>
        <w:t xml:space="preserve"> </w:t>
      </w:r>
      <w:r>
        <w:rPr>
          <w:b/>
          <w:bCs/>
        </w:rPr>
        <w:t xml:space="preserve">열린 공극(open porosity)</w:t>
      </w:r>
      <w:r>
        <w:t xml:space="preserve"> </w:t>
      </w:r>
      <w:r>
        <w:t xml:space="preserve">일 가능성이 높다.</w:t>
      </w:r>
      <w:r>
        <w:t xml:space="preserve"> </w:t>
      </w:r>
      <w:r>
        <w:rPr>
          <w:b/>
          <w:bCs/>
        </w:rPr>
        <w:t xml:space="preserve">어떤 계산에도 쓰지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위치도 refs/[36]이 정한다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“porosity only exists in the matrix”</w:t>
      </w:r>
      <w:r>
        <w:t xml:space="preserve">.</w:t>
      </w:r>
      <w:r>
        <w:t xml:space="preserve"> </w:t>
      </w:r>
      <w:r>
        <w:t xml:space="preserve">즉 얀이 아니라</w:t>
      </w:r>
      <w:r>
        <w:t xml:space="preserve"> </w:t>
      </w:r>
      <w:r>
        <w:rPr>
          <w:b/>
          <w:bCs/>
        </w:rPr>
        <w:t xml:space="preserve">기지 포켓</w:t>
      </w:r>
      <w:r>
        <w:t xml:space="preserve">에서 빠진다.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우리 RVE는 없는 SiC를 20 %p 채우고 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우리 RVE</w:t>
            </w:r>
          </w:p>
        </w:tc>
        <w:tc>
          <w:tcPr/>
          <w:p>
            <w:pPr>
              <w:pStyle w:val="Compact"/>
            </w:pPr>
            <w:r>
              <w:t xml:space="preserve">실제 재료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</w:t>
            </w:r>
          </w:p>
        </w:tc>
        <w:tc>
          <w:tcPr/>
          <w:p>
            <w:pPr>
              <w:pStyle w:val="Compact"/>
            </w:pPr>
            <w:r>
              <w:t xml:space="preserve">39.5 %</w:t>
            </w:r>
          </w:p>
        </w:tc>
        <w:tc>
          <w:tcPr/>
          <w:p>
            <w:pPr>
              <w:pStyle w:val="Compact"/>
            </w:pPr>
            <w:r>
              <w:t xml:space="preserve">40.0 %</w:t>
            </w:r>
          </w:p>
        </w:tc>
        <w:tc>
          <w:tcPr/>
          <w:p>
            <w:pPr>
              <w:pStyle w:val="Compact"/>
            </w:pPr>
            <w:r>
              <w:t xml:space="preserve">−0.5 %p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+20.2 %p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−19.6 %p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메시는 보강재에 대해서는 옳다</w:t>
      </w:r>
      <w:r>
        <w:t xml:space="preserve">(섬유가 0.5 %p 이내). 틀린 것은</w:t>
      </w:r>
      <w:r>
        <w:t xml:space="preserve"> </w:t>
      </w:r>
      <w:r>
        <w:rPr>
          <w:b/>
          <w:bCs/>
        </w:rPr>
        <w:t xml:space="preserve">그 사이에</w:t>
      </w:r>
      <w:r>
        <w:rPr>
          <w:b/>
          <w:bCs/>
        </w:rPr>
        <w:t xml:space="preserve"> </w:t>
      </w:r>
      <w:r>
        <w:rPr>
          <w:b/>
          <w:bCs/>
        </w:rPr>
        <w:t xml:space="preserve">무엇이 있는가</w:t>
      </w:r>
      <w:r>
        <w:t xml:space="preserve">이며, 하필</w:t>
      </w:r>
      <w:r>
        <w:t xml:space="preserve"> </w:t>
      </w:r>
      <w:r>
        <w:rPr>
          <w:b/>
          <w:bCs/>
        </w:rPr>
        <w:t xml:space="preserve">셀에서 가장 단단한 상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마이크로역학 없이, 뺄셈 하나로 맞는다.</w:t>
      </w:r>
      <w:r>
        <w:t xml:space="preserve"> </w:t>
      </w:r>
      <w:r>
        <w:t xml:space="preserve">병렬(Voigt) 합에서 공극 항은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이므로</w:t>
      </w:r>
      <w:r>
        <w:t xml:space="preserve"> </w:t>
      </w:r>
      <w:r>
        <w:t xml:space="preserve">“기지를 공극으로 바꾼다”</w:t>
      </w:r>
      <w:r>
        <w:t xml:space="preserve">는</w:t>
      </w:r>
      <w:r>
        <w:t xml:space="preserve"> </w:t>
      </w:r>
      <w:r>
        <w:rPr>
          <w:b/>
          <w:bCs/>
        </w:rPr>
        <w:t xml:space="preserve">모델이 아니라 뺄셈</w:t>
      </w:r>
      <w:r>
        <w:t xml:space="preserve">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[GPa]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초기 접선 (1000 °C)</w:t>
            </w:r>
          </w:p>
        </w:tc>
        <w:tc>
          <w:tcPr/>
          <w:p>
            <w:pPr>
              <w:pStyle w:val="Compact"/>
            </w:pPr>
            <w:r>
              <w:t xml:space="preserve">235.2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1000</m:t>
              </m:r>
              <m:r>
                <m:t> 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0.196</m:t>
              </m:r>
              <m:r>
                <m:rPr>
                  <m:sty m:val="p"/>
                </m:rPr>
                <m:t>×</m:t>
              </m:r>
              <m:r>
                <m:t>332.1</m:t>
              </m:r>
            </m:oMath>
          </w:p>
        </w:tc>
        <w:tc>
          <w:tcPr/>
          <w:p>
            <w:pPr>
              <w:pStyle w:val="Compact"/>
            </w:pPr>
            <w:r>
              <w:t xml:space="preserve">−65.2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refs/[10] Yang 실측 (1273 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1.6 % 차이다.</w:t>
      </w:r>
      <w:r>
        <w:t xml:space="preserve"> </w:t>
      </w:r>
      <w:r>
        <w:t xml:space="preserve">강성 불일치는</w:t>
      </w:r>
      <w:r>
        <w:t xml:space="preserve"> </w:t>
      </w:r>
      <w:r>
        <w:rPr>
          <w:b/>
          <w:bCs/>
        </w:rPr>
        <w:t xml:space="preserve">없는 공극</w:t>
      </w:r>
      <w:r>
        <w:t xml:space="preserve">이었다. 구성식 문제가 아니었고</w:t>
      </w:r>
      <w:r>
        <w:t xml:space="preserve"> </w:t>
      </w:r>
      <w:r>
        <w:t xml:space="preserve">knob는 하나도 움직이지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기지 카드 자체가 빌려온 값이다.</w:t>
      </w:r>
      <w:r>
        <w:t xml:space="preserve"> </w:t>
      </w:r>
      <w:r>
        <w:t xml:space="preserve">Zhang 등[5] Table 2의 캡션은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이다 — 즉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GPa는</w:t>
      </w:r>
      <w:r>
        <w:t xml:space="preserve"> </w:t>
      </w:r>
      <w:r>
        <w:t xml:space="preserve">[5]가 시험한 PIP 시편의 기지를 잰 값이 아니라 다른 논문 셋에서 가져온 값이다.</w:t>
      </w:r>
      <w:r>
        <w:t xml:space="preserve"> </w:t>
      </w:r>
      <w:r>
        <w:t xml:space="preserve">350 GPa는 Snead 식으로 기지 공극률</w:t>
      </w:r>
      <w:r>
        <w:t xml:space="preserve"> </w:t>
      </w:r>
      <w:r>
        <w:rPr>
          <w:b/>
          <w:bCs/>
        </w:rPr>
        <w:t xml:space="preserve">7.7 %</w:t>
      </w:r>
      <w:r>
        <w:t xml:space="preserve">(복합재 최대 4.60 %)를 함의하는데,</w:t>
      </w:r>
      <w:r>
        <w:t xml:space="preserve"> </w:t>
      </w:r>
      <w:r>
        <w:t xml:space="preserve">측정 밀도의 역산은</w:t>
      </w:r>
      <w:r>
        <w:t xml:space="preserve"> </w:t>
      </w:r>
      <w:r>
        <w:rPr>
          <w:b/>
          <w:bCs/>
        </w:rPr>
        <w:t xml:space="preserve">19.6 %</w:t>
      </w:r>
      <w:r>
        <w:t xml:space="preserve"> </w:t>
      </w:r>
      <w:r>
        <w:t xml:space="preserve">를 요구한다 —</w:t>
      </w:r>
      <w:r>
        <w:t xml:space="preserve"> </w:t>
      </w:r>
      <w:r>
        <w:rPr>
          <w:b/>
          <w:bCs/>
        </w:rPr>
        <w:t xml:space="preserve">4.3배</w:t>
      </w:r>
      <w:r>
        <w:t xml:space="preserve">. 카드를 유지하기로 한</w:t>
      </w:r>
      <w:r>
        <w:t xml:space="preserve"> </w:t>
      </w:r>
      <w:r>
        <w:t xml:space="preserve">판정과 그 대가는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 (2)에 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구현 — 명시적 공극이 아니라 기지 카드 강하계수.</w:t>
      </w:r>
      <w:r>
        <w:t xml:space="preserve"> </w:t>
      </w:r>
      <w:r>
        <w:t xml:space="preserve">명시적 공극은 새 메시를 요구하고,</w:t>
      </w:r>
      <w:r>
        <w:t xml:space="preserve"> </w:t>
      </w:r>
      <w:r>
        <w:rPr>
          <w:b/>
          <w:bCs/>
        </w:rPr>
        <w:t xml:space="preserve">새 메시는 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를 요구한다</w:t>
      </w:r>
      <w:r>
        <w:t xml:space="preserve">(옛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</w:t>
      </w:r>
      <w:r>
        <w:t xml:space="preserve"> </w:t>
      </w:r>
      <w:r>
        <w:t xml:space="preserve">새 메시에 쓰면 에러 없이 섬유 방향이 틀린 채 수렴한다 — 프로젝트 규칙).</w:t>
      </w:r>
      <w:r>
        <w:t xml:space="preserve"> </w:t>
      </w:r>
      <w:r>
        <w:t xml:space="preserve">병렬 합에서는</w:t>
      </w:r>
      <w:r>
        <w:t xml:space="preserve"> </w:t>
      </w:r>
      <w:r>
        <w:rPr>
          <w:i/>
          <w:iCs/>
        </w:rPr>
        <w:t xml:space="preserve">상의 체적을 지우는 것</w:t>
      </w:r>
      <w:r>
        <w:t xml:space="preserve">과</w:t>
      </w:r>
      <w:r>
        <w:t xml:space="preserve"> </w:t>
      </w:r>
      <w:r>
        <w:rPr>
          <w:i/>
          <w:iCs/>
        </w:rPr>
        <w:t xml:space="preserve">그 상의 계수를 줄이는 것</w:t>
      </w:r>
      <w:r>
        <w:t xml:space="preserve">이</w:t>
      </w:r>
      <w:r>
        <w:t xml:space="preserve"> </w:t>
      </w:r>
      <w:r>
        <w:rPr>
          <w:b/>
          <w:bCs/>
        </w:rPr>
        <w:t xml:space="preserve">동일</w:t>
      </w:r>
      <w:r>
        <w:t xml:space="preserve">하다.</w:t>
      </w:r>
    </w:p>
    <w:p>
      <w:pPr>
        <w:pStyle w:val="Compact"/>
        <w:numPr>
          <w:ilvl w:val="1"/>
          <w:numId w:val="1033"/>
        </w:numPr>
      </w:pPr>
      <w:r>
        <w:t xml:space="preserve">기지 포켓 = 셀의 0.5018, 그중</w:t>
      </w:r>
      <w:r>
        <w:t xml:space="preserve"> </w:t>
      </w:r>
      <w:r>
        <w:rPr>
          <w:b/>
          <w:bCs/>
        </w:rPr>
        <w:t xml:space="preserve">39.1 %가 공극</w:t>
      </w:r>
      <w:r>
        <w:t xml:space="preserve">이어야 함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강하계수 =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0.6089</m:t>
        </m:r>
      </m:oMath>
    </w:p>
    <w:p>
      <w:pPr>
        <w:pStyle w:val="Compact"/>
        <w:numPr>
          <w:ilvl w:val="1"/>
          <w:numId w:val="1033"/>
        </w:numPr>
      </w:pPr>
      <w:r>
        <w:t xml:space="preserve">기지</w:t>
      </w:r>
      <w:r>
        <w:t xml:space="preserve"> </w:t>
      </w:r>
      <m:oMath>
        <m:r>
          <m:t>E</m:t>
        </m:r>
      </m:oMath>
      <w:r>
        <w:t xml:space="preserve">: 350 000 →</w:t>
      </w:r>
      <w:r>
        <w:t xml:space="preserve"> </w:t>
      </w:r>
      <w:r>
        <w:rPr>
          <w:b/>
          <w:bCs/>
        </w:rPr>
        <w:t xml:space="preserve">213 110 MPa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축방향에 대해서는 정확</w:t>
      </w:r>
      <w:r>
        <w:t xml:space="preserve">, 나머지 방향은 근사 — 메시를 유지하는 대가다.</w:t>
      </w:r>
    </w:p>
    <w:p>
      <w:pPr>
        <w:pStyle w:val="BlockText"/>
        <w:numPr>
          <w:ilvl w:val="0"/>
          <w:numId w:val="1000"/>
        </w:numPr>
      </w:pP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 적용하고,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와 강도에는 적용하지 않는다.</w:t>
      </w:r>
      <w:r>
        <w:t xml:space="preserve"> </w:t>
      </w:r>
      <w:r>
        <w:t xml:space="preserve">공극은 팽창하지 않으므로 다공체의 CTE는 고체의 CTE이고,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MPa는</w:t>
      </w:r>
      <w:r>
        <w:t xml:space="preserve"> </w:t>
      </w:r>
      <w:r>
        <w:rPr>
          <w:b/>
          <w:bCs/>
        </w:rPr>
        <w:t xml:space="preserve">이미 다공성 CVD SiC에서 측정된 강도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Snead와 중첩하지 않는다.</w:t>
      </w:r>
      <w:r>
        <w:t xml:space="preserve"> </w:t>
      </w:r>
      <w:r>
        <w:t xml:space="preserve">카드의 350 GPa는 치밀 460 GPa를</w:t>
      </w:r>
      <w:r>
        <w:t xml:space="preserve"> </w:t>
      </w:r>
      <w:r>
        <w:rPr>
          <w:b/>
          <w:bCs/>
        </w:rPr>
        <w:t xml:space="preserve">마이크로</w:t>
      </w:r>
      <w:r>
        <w:t xml:space="preserve">공극</w:t>
      </w:r>
      <w:r>
        <w:t xml:space="preserve"> </w:t>
      </w:r>
      <w:r>
        <w:t xml:space="preserve">7.7 %로 낮춘 값이다. 여기서 다루는 것은</w:t>
      </w:r>
      <w:r>
        <w:t xml:space="preserve"> </w:t>
      </w:r>
      <w:r>
        <w:rPr>
          <w:b/>
          <w:bCs/>
        </w:rPr>
        <w:t xml:space="preserve">다발 사이의 매크로 공극</w:t>
      </w:r>
      <w:r>
        <w:t xml:space="preserve">으로,</w:t>
      </w:r>
      <w:r>
        <w:t xml:space="preserve"> </w:t>
      </w:r>
      <w:r>
        <w:t xml:space="preserve">메시가 기하학적으로 누락한 별개의 양이다.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(5) TRS에 대해서는 — 방향이지 값이 아니다.</w:t>
      </w:r>
      <w:r>
        <w:t xml:space="preserve"> </w:t>
      </w:r>
      <w:r>
        <w:t xml:space="preserve">두 효과가 싸운다.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이 39.1 % 떨어져 TRS를 낮추지만, 기지가 혼합 CTE에서</w:t>
      </w:r>
      <w:r>
        <w:t xml:space="preserve"> </w:t>
      </w:r>
      <w:r>
        <w:rPr>
          <w:b/>
          <w:bCs/>
        </w:rPr>
        <w:t xml:space="preserve">가중치를 잃어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가 얀 쪽으로 끌려가</w:t>
      </w:r>
      <w:r>
        <w:t xml:space="preserve"> </w:t>
      </w:r>
      <w:r>
        <w:rPr>
          <w:b/>
          <w:bCs/>
        </w:rPr>
        <w:t xml:space="preserve">불일치는 커진다</w:t>
      </w:r>
      <w:r>
        <w:t xml:space="preserve">.</w:t>
      </w:r>
      <w:r>
        <w:t xml:space="preserve"> </w:t>
      </w:r>
      <w:r>
        <w:t xml:space="preserve">평균장으로 계산하면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 </w:t>
      </w:r>
      <w:r>
        <w:t xml:space="preserve">3.681e-6 → 3.432e-6, 순 계수</w:t>
      </w:r>
      <w:r>
        <w:t xml:space="preserve"> </w:t>
      </w:r>
      <w:r>
        <w:rPr>
          <w:b/>
          <w:bCs/>
        </w:rPr>
        <w:t xml:space="preserve">0.794</w:t>
      </w:r>
      <w:r>
        <w:t xml:space="preserve">.</w:t>
      </w:r>
      <w:r>
        <w:t xml:space="preserve"> </w:t>
      </w:r>
      <w:r>
        <w:t xml:space="preserve">268.1 → 212.9 MPa, 즉 2.34배 →</w:t>
      </w:r>
      <w:r>
        <w:t xml:space="preserve"> </w:t>
      </w:r>
      <w:r>
        <w:rPr>
          <w:b/>
          <w:bCs/>
        </w:rPr>
        <w:t xml:space="preserve">1.86배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이것은 방향이지 숫자가 아니다.</w:t>
      </w:r>
      <w:r>
        <w:t xml:space="preserve"> </w:t>
      </w:r>
      <w:r>
        <w:t xml:space="preserve">RVE 대신 평균장</w:t>
      </w:r>
      <w:r>
        <w:t xml:space="preserve"> </w:t>
      </w:r>
      <w:r>
        <w:rPr>
          <w:b/>
          <w:bCs/>
        </w:rPr>
        <w:t xml:space="preserve">비</w:t>
      </w:r>
      <w:r>
        <w:t xml:space="preserve">를 쓴 것이고</w:t>
      </w:r>
      <w:r>
        <w:t xml:space="preserve"> </w:t>
      </w:r>
      <w:r>
        <w:t xml:space="preserve">실제 공극 주변의 응력 재분배가 빠져 있다.</w:t>
      </w:r>
      <w:r>
        <w:t xml:space="preserve"> </w:t>
      </w:r>
      <w:r>
        <w:rPr>
          <w:b/>
          <w:bCs/>
        </w:rPr>
        <w:t xml:space="preserve">§4.9-9의 미결을 닫지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공극률이 CTE·무응력 온도와</w:t>
      </w:r>
      <w:r>
        <w:t xml:space="preserve"> </w:t>
      </w:r>
      <w:r>
        <w:rPr>
          <w:b/>
          <w:bCs/>
        </w:rPr>
        <w:t xml:space="preserve">나란히 TRS 논의에 들어가야 한다</w:t>
      </w:r>
      <w:r>
        <w:t xml:space="preserve">는 것만 말한다.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M6 덱 — 재소싱된 카드로의 재검증 (2026-08-03 생성, 실행 대기).</w:t>
      </w:r>
      <w:r>
        <w:t xml:space="preserve"> </w:t>
      </w:r>
      <w:r>
        <w:t xml:space="preserve">§4.9-12(얀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)와 §4.9-13(공극률)이 값을 확정했으므로, 그 값들로 덱을</w:t>
      </w:r>
      <w:r>
        <w:t xml:space="preserve"> </w:t>
      </w:r>
      <w:r>
        <w:t xml:space="preserve">재생성하였다. 생성기는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(</w:t>
      </w:r>
      <w:r>
        <w:rPr>
          <w:b/>
          <w:bCs/>
        </w:rPr>
        <w:t xml:space="preserve">105항목</w:t>
      </w:r>
      <w:r>
        <w:t xml:space="preserve">)이며 M5 덱을</w:t>
      </w:r>
      <w:r>
        <w:t xml:space="preserve"> </w:t>
      </w:r>
      <w:r>
        <w:t xml:space="preserve">입력으로 받아</w:t>
      </w:r>
      <w:r>
        <w:t xml:space="preserve"> </w:t>
      </w:r>
      <w:r>
        <w:rPr>
          <w:b/>
          <w:bCs/>
        </w:rPr>
        <w:t xml:space="preserve">카드 3줄만</w:t>
      </w:r>
      <w:r>
        <w:t xml:space="preserve"> </w:t>
      </w:r>
      <w:r>
        <w:t xml:space="preserve">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t xml:space="preserve">350 000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213 110 MPa</w:t>
            </w:r>
          </w:p>
        </w:tc>
        <w:tc>
          <w:tcPr/>
          <w:p>
            <w:pPr>
              <w:pStyle w:val="Compact"/>
            </w:pPr>
            <w:r>
              <w:t xml:space="preserve">§4.9-13, 강하계수 0.6089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 / 581 / 694 MPa</w:t>
            </w:r>
          </w:p>
        </w:tc>
        <w:tc>
          <w:tcPr/>
          <w:p>
            <w:pPr>
              <w:pStyle w:val="Compact"/>
            </w:pPr>
            <w:r>
              <w:t xml:space="preserve">§4.9-12, 온도별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0.107 N/mm</w:t>
            </w:r>
          </w:p>
        </w:tc>
        <w:tc>
          <w:tcPr/>
          <w:p>
            <w:pPr>
              <w:pStyle w:val="Compact"/>
            </w:pPr>
            <w:r>
              <w:t xml:space="preserve">Shi refs/[31] / Ge 관례</w:t>
            </w:r>
          </w:p>
        </w:tc>
      </w:tr>
    </w:tbl>
    <w:p>
      <w:pPr>
        <w:numPr>
          <w:ilvl w:val="0"/>
          <w:numId w:val="1000"/>
        </w:numPr>
      </w:pPr>
      <w:r>
        <w:rPr>
          <w:rStyle w:val="VerbatimChar"/>
        </w:rPr>
        <w:t xml:space="preserve">diff M5 M6</w:t>
      </w:r>
      <w:r>
        <w:t xml:space="preserve">이</w:t>
      </w:r>
      <w:r>
        <w:t xml:space="preserve"> </w:t>
      </w:r>
      <w:r>
        <w:rPr>
          <w:b/>
          <w:bCs/>
        </w:rPr>
        <w:t xml:space="preserve">정확히 3줄</w:t>
      </w:r>
      <w:r>
        <w:t xml:space="preserve">이다. 메시(26 452 C3D4), 주기경계조건(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57블록), 스텝 구조, 솔버 설정이 전부 동일하므로</w:t>
      </w:r>
      <w:r>
        <w:t xml:space="preserve"> </w:t>
      </w:r>
      <w:r>
        <w:rPr>
          <w:b/>
          <w:bCs/>
        </w:rPr>
        <w:t xml:space="preserve">차이의 귀속이 유일하다.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덱은 더 이상 Zhang 재현이 아니다.</w:t>
      </w:r>
      <w:r>
        <w:t xml:space="preserve"> </w:t>
      </w:r>
      <w:r>
        <w:t xml:space="preserve">M1–M5는 Zhang의 카드를 그대로</w:t>
      </w:r>
      <w:r>
        <w:t xml:space="preserve"> </w:t>
      </w:r>
      <w:r>
        <w:t xml:space="preserve">썼으므로 1.64배는</w:t>
      </w:r>
      <w:r>
        <w:t xml:space="preserve"> </w:t>
      </w:r>
      <w:r>
        <w:rPr>
          <w:b/>
          <w:bCs/>
        </w:rPr>
        <w:t xml:space="preserve">그 물성 세트의 성질</w:t>
      </w:r>
      <w:r>
        <w:t xml:space="preserve">이었다. M6의 카드는 1차 구성재</w:t>
      </w:r>
      <w:r>
        <w:t xml:space="preserve"> </w:t>
      </w:r>
      <w:r>
        <w:t xml:space="preserve">문헌에서 다시 세운 것이므로</w:t>
      </w:r>
      <w:r>
        <w:t xml:space="preserve"> </w:t>
      </w:r>
      <w:r>
        <w:rPr>
          <w:b/>
          <w:bCs/>
        </w:rPr>
        <w:t xml:space="preserve">Zhang Table 3는 재현 대상이 아니라 독립</w:t>
      </w:r>
      <w:r>
        <w:rPr>
          <w:b/>
          <w:bCs/>
        </w:rPr>
        <w:t xml:space="preserve"> </w:t>
      </w:r>
      <w:r>
        <w:rPr>
          <w:b/>
          <w:bCs/>
        </w:rPr>
        <w:t xml:space="preserve">검증 목표</w:t>
      </w:r>
      <w:r>
        <w:t xml:space="preserve">가 된다. §4.9-11이 CONFIG_P를</w:t>
      </w:r>
      <w:r>
        <w:t xml:space="preserve"> </w:t>
      </w:r>
      <w:r>
        <w:t xml:space="preserve">“예측이 아니라 보정”</w:t>
      </w:r>
      <w:r>
        <w:t xml:space="preserve">이라 부른 것과</w:t>
      </w:r>
      <w:r>
        <w:t xml:space="preserve"> </w:t>
      </w:r>
      <w:r>
        <w:t xml:space="preserve">같은 이유로, 이 전환을 명시하지 않으면 M6의 일치는 의미가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한 잡에서 두 보정을 분리해 읽는다.</w:t>
      </w:r>
      <w:r>
        <w:t xml:space="preserve"> </w:t>
      </w:r>
      <w:r>
        <w:t xml:space="preserve">잡을 더 만들지 않는 이유는 두 보정이</w:t>
      </w:r>
      <w:r>
        <w:t xml:space="preserve"> </w:t>
      </w:r>
      <w:r>
        <w:t xml:space="preserve">곡선의</w:t>
      </w:r>
      <w:r>
        <w:t xml:space="preserve"> </w:t>
      </w:r>
      <w:r>
        <w:rPr>
          <w:b/>
          <w:bCs/>
        </w:rPr>
        <w:t xml:space="preserve">서로 다른 부분</w:t>
      </w:r>
      <w:r>
        <w:t xml:space="preserve">에 나타나기 때문이다.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관측량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판정선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공극률</w:t>
            </w:r>
          </w:p>
        </w:tc>
        <w:tc>
          <w:tcPr/>
          <w:p>
            <w:pPr>
              <w:pStyle w:val="Compact"/>
            </w:pPr>
            <w:r>
              <w:t xml:space="preserve">refs/[10] 128.7 (RT) / 172.7 (1000 °C)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파단변형률에서의 응력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Zhang Table 3</w:t>
            </w:r>
          </w:p>
        </w:tc>
      </w:tr>
    </w:tbl>
    <w:p>
      <w:pPr>
        <w:numPr>
          <w:ilvl w:val="0"/>
          <w:numId w:val="1000"/>
        </w:numPr>
      </w:pPr>
      <w:r>
        <w:t xml:space="preserve">초기 접선은</w:t>
      </w:r>
      <w:r>
        <w:t xml:space="preserve"> </w:t>
      </w:r>
      <w:r>
        <w:rPr>
          <w:b/>
          <w:bCs/>
        </w:rPr>
        <w:t xml:space="preserve">손상 발생 이전</w:t>
      </w:r>
      <w:r>
        <w:t xml:space="preserve">에 정해지므로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 도달할 수 없다. 이 분리는</w:t>
      </w:r>
      <w:r>
        <w:t xml:space="preserve"> </w:t>
      </w:r>
      <w:r>
        <w:t xml:space="preserve">가정이 아니라 구성식의 성질이다.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바뀌지 않은 것 — 그리고 그 이유.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기지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0.031</w:t>
      </w:r>
      <w:r>
        <w:t xml:space="preserve">: 강하계수는</w:t>
      </w:r>
      <w:r>
        <w:t xml:space="preserve"> </w:t>
      </w:r>
      <m:oMath>
        <m:r>
          <m:t>E</m:t>
        </m:r>
      </m:oMath>
      <w:r>
        <w:t xml:space="preserve">·</w:t>
      </w:r>
      <m:oMath>
        <m:r>
          <m:t>k</m:t>
        </m:r>
      </m:oMath>
      <w:r>
        <w:t xml:space="preserve">·</w:t>
      </w:r>
      <m:oMath>
        <m:r>
          <m:t>ρ</m:t>
        </m:r>
      </m:oMath>
      <w:r>
        <w:t xml:space="preserve">에만 적용된다(§4.9-13).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는 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에서 오는</w:t>
      </w:r>
      <w:r>
        <w:t xml:space="preserve"> </w:t>
      </w:r>
      <w:r>
        <w:rPr>
          <w:b/>
          <w:bCs/>
        </w:rPr>
        <w:t xml:space="preserve">기지 유일의 독립 근거 항목</w:t>
      </w:r>
      <w:r>
        <w:t xml:space="preserve">이다.</w:t>
      </w:r>
      <w:r>
        <w:t xml:space="preserve"> </w:t>
      </w:r>
      <w:r>
        <w:t xml:space="preserve">다만</w:t>
      </w:r>
      <w:r>
        <w:t xml:space="preserve"> </w:t>
      </w:r>
      <m:oMath>
        <m:r>
          <m:t>E</m:t>
        </m:r>
      </m:oMath>
      <w:r>
        <w:t xml:space="preserve">가 내려가면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가 커져</w:t>
      </w:r>
      <w:r>
        <w:t xml:space="preserve"> </w:t>
      </w:r>
      <w:r>
        <w:rPr>
          <w:b/>
          <w:bCs/>
        </w:rPr>
        <w:t xml:space="preserve">스냅백 한계가 0.2214 → 0.1348 mm로</w:t>
      </w:r>
      <w:r>
        <w:rPr>
          <w:b/>
          <w:bCs/>
        </w:rPr>
        <w:t xml:space="preserve"> </w:t>
      </w:r>
      <w:r>
        <w:rPr>
          <w:b/>
          <w:bCs/>
        </w:rPr>
        <w:t xml:space="preserve">줄어든다.</w:t>
      </w:r>
      <w:r>
        <w:t xml:space="preserve"> </w:t>
      </w:r>
      <w:r>
        <w:t xml:space="preserve">메시 최대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0.0845 mm에 대해 여유가 2.62배 →</w:t>
      </w:r>
      <w:r>
        <w:t xml:space="preserve"> </w:t>
      </w:r>
      <w:r>
        <w:rPr>
          <w:b/>
          <w:bCs/>
        </w:rPr>
        <w:t xml:space="preserve">1.60배</w:t>
      </w:r>
      <w:r>
        <w:t xml:space="preserve">로</w:t>
      </w:r>
      <w:r>
        <w:t xml:space="preserve"> </w:t>
      </w:r>
      <w:r>
        <w:t xml:space="preserve">줄지만 여전히 허용 범위 안이며, 생성기가 이를 매번 출력한다.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1956</w:t>
      </w:r>
      <w:r>
        <w:t xml:space="preserve">: 압축은 전단밴드·kinking이므로 Weibull 논거가</w:t>
      </w:r>
      <w:r>
        <w:t xml:space="preserve"> </w:t>
      </w:r>
      <w:r>
        <w:t xml:space="preserve">이전되지 않는다(§4.9-12).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알면서 위반하는 항목이 하나 있다.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0.107에서 횡방향 압축의</w:t>
      </w:r>
      <w:r>
        <w:t xml:space="preserve"> </w:t>
      </w:r>
      <w:r>
        <w:t xml:space="preserve">허용 요소크기는</w:t>
      </w:r>
      <w:r>
        <w:t xml:space="preserve"> </w:t>
      </w:r>
      <w:r>
        <w:rPr>
          <w:b/>
          <w:bCs/>
        </w:rPr>
        <w:t xml:space="preserve">0.0759 mm</w:t>
      </w:r>
      <w:r>
        <w:t xml:space="preserve"> </w:t>
      </w:r>
      <w:r>
        <w:t xml:space="preserve">로 메시 최대 0.0845 mm보다</w:t>
      </w:r>
      <w:r>
        <w:t xml:space="preserve"> </w:t>
      </w:r>
      <w:r>
        <w:rPr>
          <w:b/>
          <w:bCs/>
        </w:rPr>
        <w:t xml:space="preserve">작다.</w:t>
      </w:r>
      <w:r>
        <w:t xml:space="preserve"> </w:t>
      </w:r>
      <w:r>
        <w:t xml:space="preserve">해당 요소는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r>
          <m:t>A</m:t>
        </m:r>
      </m:oMath>
      <w:r>
        <w:t xml:space="preserve">=50으로 고정해</w:t>
      </w:r>
      <w:r>
        <w:t xml:space="preserve"> </w:t>
      </w:r>
      <w:r>
        <w:rPr>
          <w:b/>
          <w:bCs/>
        </w:rPr>
        <w:t xml:space="preserve">취성으로 거동하며 메시 객관적이지 않다.</w:t>
      </w:r>
      <w:r>
        <w:t xml:space="preserve"> </w:t>
      </w:r>
      <w:r>
        <w:t xml:space="preserve">C/SiC의 횡방향 압축 파괴에너지는</w:t>
      </w:r>
      <w:r>
        <w:t xml:space="preserve"> </w:t>
      </w:r>
      <w:r>
        <w:rPr>
          <w:b/>
          <w:bCs/>
        </w:rPr>
        <w:t xml:space="preserve">측정값이 존재하지 않아</w:t>
      </w:r>
      <w:r>
        <w:t xml:space="preserve"> </w:t>
      </w:r>
      <w:r>
        <w:t xml:space="preserve">Ge의 관례를 따른</w:t>
      </w:r>
      <w:r>
        <w:t xml:space="preserve"> </w:t>
      </w:r>
      <w:r>
        <w:t xml:space="preserve">것이며, 이는</w:t>
      </w:r>
      <w:r>
        <w:t xml:space="preserve"> </w:t>
      </w:r>
      <w:r>
        <w:rPr>
          <w:b/>
          <w:bCs/>
        </w:rPr>
        <w:t xml:space="preserve">명시된 한계</w:t>
      </w:r>
      <w:r>
        <w:t xml:space="preserve">다.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 </w:t>
      </w:r>
      <w:r>
        <w:t xml:space="preserve">고정 부피분율을 출력하므로,</w:t>
      </w:r>
      <w:r>
        <w:t xml:space="preserve"> </w:t>
      </w:r>
      <w:r>
        <w:rPr>
          <w:b/>
          <w:bCs/>
        </w:rPr>
        <w:t xml:space="preserve">강도를 인용하기 전에 반드시 읽고 5 %를 넘으면</w:t>
      </w:r>
      <w:r>
        <w:rPr>
          <w:b/>
          <w:bCs/>
        </w:rPr>
        <w:t xml:space="preserve"> </w:t>
      </w:r>
      <w:r>
        <w:rPr>
          <w:b/>
          <w:bCs/>
        </w:rPr>
        <w:t xml:space="preserve">함께 보고한다.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예측(반증 가능).</w:t>
      </w:r>
      <w:r>
        <w:t xml:space="preserve"> </w:t>
      </w:r>
      <w:r>
        <w:t xml:space="preserve">공극 몫을 빼면 M5의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되고</w:t>
      </w:r>
      <w:r>
        <w:t xml:space="preserve"> </w:t>
      </w:r>
      <w:r>
        <w:t xml:space="preserve">실측은 172.7 GPa이다. 또한 혼합칙 상한이 세 온도 모두 목표보다</w:t>
      </w:r>
      <w:r>
        <w:t xml:space="preserve"> </w:t>
      </w:r>
      <w:r>
        <w:rPr>
          <w:b/>
          <w:bCs/>
        </w:rPr>
        <w:t xml:space="preserve">아래</w:t>
      </w:r>
      <w:r>
        <w:t xml:space="preserve">이므로</w:t>
      </w:r>
      <w:r>
        <w:t xml:space="preserve"> </w:t>
      </w:r>
      <w:r>
        <w:t xml:space="preserve">(118.3 / 144.8 / 173.0 vs 128.45 / 179.42 / 199.15) 나머지는 기지와 횡방향 얀이</w:t>
      </w:r>
      <w:r>
        <w:t xml:space="preserve"> </w:t>
      </w:r>
      <w:r>
        <w:t xml:space="preserve">채워야 한다.</w:t>
      </w:r>
      <w:r>
        <w:t xml:space="preserve"> </w:t>
      </w:r>
      <w:r>
        <w:rPr>
          <w:b/>
          <w:bCs/>
        </w:rPr>
        <w:t xml:space="preserve">23 °C에서는 축방향 얀이 끊어지지 않는다</w:t>
      </w:r>
      <w:r>
        <w:t xml:space="preserve"> </w:t>
      </w:r>
      <w:r>
        <w:t xml:space="preserve">— 파단변형률</w:t>
      </w:r>
      <w:r>
        <w:t xml:space="preserve"> </w:t>
      </w:r>
      <w:r>
        <w:t xml:space="preserve">0.186 %가 덱의 0.150 %보다 크다. 피크 없이 끝나는 곡선이</w:t>
      </w:r>
      <w:r>
        <w:t xml:space="preserve"> </w:t>
      </w:r>
      <w:r>
        <w:rPr>
          <w:b/>
          <w:bCs/>
        </w:rPr>
        <w:t xml:space="preserve">설계된 결과</w:t>
      </w:r>
      <w:r>
        <w:t xml:space="preserve">다.</w:t>
      </w:r>
    </w:p>
    <w:p>
      <w:pPr>
        <w:numPr>
          <w:ilvl w:val="0"/>
          <w:numId w:val="1000"/>
        </w:numPr>
      </w:pPr>
      <w:r>
        <w:t xml:space="preserve">덱:</w:t>
      </w:r>
      <w:r>
        <w:t xml:space="preserve"> </w:t>
      </w:r>
      <w:r>
        <w:rPr>
          <w:rStyle w:val="VerbatimChar"/>
        </w:rPr>
        <w:t xml:space="preserve">dist/M6_INSITU_0803_1541.zip</w:t>
      </w:r>
      <w:r>
        <w:t xml:space="preserve">. 판정:</w:t>
      </w:r>
      <w:r>
        <w:t xml:space="preserve"> </w:t>
      </w:r>
      <w:r>
        <w:rPr>
          <w:rStyle w:val="VerbatimChar"/>
        </w:rPr>
        <w:t xml:space="preserve">postprocess/m6_verdict.py</w:t>
      </w:r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M5 3온도 완주 시도 결과 — 실패했으나 실패의 성격이 바뀌었다 (2026-08-03).</w:t>
      </w:r>
      <w:r>
        <w:t xml:space="preserve"> </w:t>
      </w:r>
      <w:r>
        <w:t xml:space="preserve">세 잡 모두</w:t>
      </w:r>
      <w:r>
        <w:t xml:space="preserve"> </w:t>
      </w:r>
      <w:r>
        <w:rPr>
          <w:rStyle w:val="VerbatimChar"/>
        </w:rPr>
        <w:t xml:space="preserve">THE ANALYSIS HAS NOT BEEN COMPLETED</w:t>
      </w:r>
      <w:r>
        <w:t xml:space="preserve">로 끝났다. 종료 사유는</w:t>
      </w:r>
      <w:r>
        <w:t xml:space="preserve"> </w:t>
      </w:r>
      <w:r>
        <w:t xml:space="preserve">셋 다</w:t>
      </w:r>
      <w:r>
        <w:t xml:space="preserve"> </w:t>
      </w:r>
      <w:r>
        <w:rPr>
          <w:rStyle w:val="VerbatimChar"/>
        </w:rPr>
        <w:t xml:space="preserve">TOO MANY ATTEMPTS MADE FOR THIS INCREMENT</w:t>
      </w:r>
      <w:r>
        <w:t xml:space="preserve">(컷백 한도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=8)이다.</w:t>
      </w:r>
      <w:r>
        <w:t xml:space="preserve"> </w:t>
      </w:r>
      <w:r>
        <w:t xml:space="preserve">그러나</w:t>
      </w:r>
      <w:r>
        <w:t xml:space="preserve"> </w:t>
      </w:r>
      <w:r>
        <w:rPr>
          <w:b/>
          <w:bCs/>
        </w:rPr>
        <w:t xml:space="preserve">M1FIX의</w:t>
      </w:r>
      <w:r>
        <w:rPr>
          <w:b/>
          <w:bCs/>
        </w:rPr>
        <w:t xml:space="preserve"> </w:t>
      </w:r>
      <w:r>
        <w:rPr>
          <w:b/>
          <w:bCs/>
        </w:rPr>
        <w:t xml:space="preserve">“기어가다 죽는”</w:t>
      </w:r>
      <w:r>
        <w:rPr>
          <w:b/>
          <w:bCs/>
        </w:rPr>
        <w:t xml:space="preserve"> </w:t>
      </w:r>
      <w:r>
        <w:rPr>
          <w:b/>
          <w:bCs/>
        </w:rPr>
        <w:t xml:space="preserve">실패와 성격이 완전히 다르며</w:t>
      </w:r>
      <w:r>
        <w:t xml:space="preserve">, 그 차이가</w:t>
      </w:r>
      <w:r>
        <w:t xml:space="preserve"> </w:t>
      </w:r>
      <w:r>
        <w:t xml:space="preserve">이번 진단의 핵심이다. 진단 도구는</w:t>
      </w:r>
      <w:r>
        <w:t xml:space="preserve"> </w:t>
      </w:r>
      <w:r>
        <w:rPr>
          <w:rStyle w:val="VerbatimChar"/>
        </w:rPr>
        <w:t xml:space="preserve">postprocess/msg_residual_census.py</w:t>
      </w:r>
      <w:r>
        <w:t xml:space="preserve"> </w:t>
      </w:r>
      <w:r>
        <w:t xml:space="preserve">(</w:t>
      </w:r>
      <w:r>
        <w:rPr>
          <w:b/>
          <w:bCs/>
        </w:rPr>
        <w:t xml:space="preserve">12항목</w:t>
      </w:r>
      <w:r>
        <w:t xml:space="preserve">)이며</w:t>
      </w:r>
      <w:r>
        <w:t xml:space="preserve"> </w:t>
      </w:r>
      <w:r>
        <w:rPr>
          <w:rStyle w:val="VerbatimChar"/>
        </w:rPr>
        <w:t xml:space="preserve">.msg</w:t>
      </w:r>
      <w:r>
        <w:t xml:space="preserve">와 덱만으로 동작한다(ODB 불필요).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83.2 %</w:t>
            </w:r>
          </w:p>
        </w:tc>
        <w:tc>
          <w:tcPr/>
          <w:p>
            <w:pPr>
              <w:pStyle w:val="Compact"/>
            </w:pPr>
            <w:r>
              <w:t xml:space="preserve">66.2 %</w:t>
            </w:r>
          </w:p>
        </w:tc>
        <w:tc>
          <w:tcPr/>
          <w:p>
            <w:pPr>
              <w:pStyle w:val="Compact"/>
            </w:pPr>
            <w:r>
              <w:t xml:space="preserve">71.2 %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0.1248 %</w:t>
            </w:r>
          </w:p>
        </w:tc>
        <w:tc>
          <w:tcPr/>
          <w:p>
            <w:pPr>
              <w:pStyle w:val="Compact"/>
            </w:pPr>
            <w:r>
              <w:t xml:space="preserve">0.2118 %</w:t>
            </w:r>
          </w:p>
        </w:tc>
        <w:tc>
          <w:tcPr/>
          <w:p>
            <w:pPr>
              <w:pStyle w:val="Compact"/>
            </w:pPr>
            <w:r>
              <w:t xml:space="preserve">0.3418 %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(덱 목표)</w:t>
            </w:r>
          </w:p>
        </w:tc>
        <w:tc>
          <w:tcPr/>
          <w:p>
            <w:pPr>
              <w:pStyle w:val="Compact"/>
            </w:pPr>
            <w:r>
              <w:t xml:space="preserve">0.150 %</w:t>
            </w:r>
          </w:p>
        </w:tc>
        <w:tc>
          <w:tcPr/>
          <w:p>
            <w:pPr>
              <w:pStyle w:val="Compact"/>
            </w:pPr>
            <w:r>
              <w:t xml:space="preserve">0.320 %</w:t>
            </w:r>
          </w:p>
        </w:tc>
        <w:tc>
          <w:tcPr/>
          <w:p>
            <w:pPr>
              <w:pStyle w:val="Compact"/>
            </w:pPr>
            <w:r>
              <w:t xml:space="preserve">0.480 %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허용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b/>
                <w:bCs/>
              </w:rPr>
              <w:t xml:space="preserve">로 진행한 비율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(기어감)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컷백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컷백 발생 변형률</w:t>
            </w:r>
          </w:p>
        </w:tc>
        <w:tc>
          <w:tcPr/>
          <w:p>
            <w:pPr>
              <w:pStyle w:val="Compact"/>
            </w:pPr>
            <w:r>
              <w:t xml:space="preserve">0.088 %</w:t>
            </w:r>
          </w:p>
        </w:tc>
        <w:tc>
          <w:tcPr/>
          <w:p>
            <w:pPr>
              <w:pStyle w:val="Compact"/>
            </w:pPr>
            <w:r>
              <w:t xml:space="preserve">0.166 %</w:t>
            </w:r>
          </w:p>
        </w:tc>
        <w:tc>
          <w:tcPr/>
          <w:p>
            <w:pPr>
              <w:pStyle w:val="Compact"/>
            </w:pPr>
            <w:r>
              <w:t xml:space="preserve">0.262 %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수치 문제 경고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음의 고유값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(1) 이것은 M1FIX의 크롤이 아니다.</w:t>
      </w:r>
      <w:r>
        <w:t xml:space="preserve"> </w:t>
      </w:r>
      <w:r>
        <w:t xml:space="preserve">M1FIX는 중앙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9.5e-8</w:t>
      </w:r>
      <w:r>
        <w:t xml:space="preserve"> </w:t>
      </w:r>
      <w:r>
        <w:t xml:space="preserve">(허용치의 1/26 000)로 15시간을 태웠다. M5는</w:t>
      </w:r>
      <w:r>
        <w:t xml:space="preserve"> </w:t>
      </w:r>
      <w:r>
        <w:rPr>
          <w:b/>
          <w:bCs/>
        </w:rPr>
        <w:t xml:space="preserve">증분의 46–81 %가 최대 허용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로 진행</w:t>
      </w:r>
      <w:r>
        <w:t xml:space="preserve">했고 기어간 증분은 6 % 이하다.</w:t>
      </w:r>
      <w:r>
        <w:t xml:space="preserve"> </w:t>
      </w:r>
      <w:r>
        <w:rPr>
          <w:b/>
          <w:bCs/>
        </w:rPr>
        <w:t xml:space="preserve">전속으로 달리다 벽을</w:t>
      </w:r>
      <w:r>
        <w:rPr>
          <w:b/>
          <w:bCs/>
        </w:rPr>
        <w:t xml:space="preserve"> </w:t>
      </w:r>
      <w:r>
        <w:rPr>
          <w:b/>
          <w:bCs/>
        </w:rPr>
        <w:t xml:space="preserve">만났다.</w:t>
      </w:r>
      <w:r>
        <w:t xml:space="preserve"> </w:t>
      </w:r>
      <w:r>
        <w:t xml:space="preserve">세 잡 모두 스텝 시간 0.52–0.59에서 첫 컷백이 나는 것도 일관된다.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★ 자유 드라이버 문제는 해결되었다.</w:t>
      </w:r>
      <w:r>
        <w:t xml:space="preserve"> </w:t>
      </w:r>
      <w:r>
        <w:t xml:space="preserve">M3에서는 잔차의</w:t>
      </w:r>
      <w:r>
        <w:t xml:space="preserve"> </w:t>
      </w:r>
      <w:r>
        <w:rPr>
          <w:b/>
          <w:bCs/>
        </w:rPr>
        <w:t xml:space="preserve">63–85 %</w:t>
      </w:r>
      <w:r>
        <w:t xml:space="preserve">가</w:t>
      </w:r>
      <w:r>
        <w:t xml:space="preserve"> </w:t>
      </w:r>
      <w:r>
        <w:t xml:space="preserve">매크로 드라이버 위에 있었다. M5에서는</w:t>
      </w:r>
      <w:r>
        <w:t xml:space="preserve"> </w:t>
      </w:r>
      <w:r>
        <w:rPr>
          <w:b/>
          <w:bCs/>
        </w:rPr>
        <w:t xml:space="preserve">3.0 / 6.5 / 18.0 %</w:t>
      </w:r>
      <w:r>
        <w:t xml:space="preserve"> </w:t>
      </w:r>
      <w:r>
        <w:t xml:space="preserve">이며,</w:t>
      </w:r>
      <w:r>
        <w:t xml:space="preserve"> </w:t>
      </w:r>
      <w:r>
        <w:rPr>
          <w:b/>
          <w:bCs/>
        </w:rPr>
        <w:t xml:space="preserve">고정한 전단 드라이버 3개(</w:t>
      </w:r>
      <w:r>
        <w:rPr>
          <w:rStyle w:val="VerbatimChar"/>
          <w:b/>
          <w:bCs/>
        </w:rPr>
        <w:t xml:space="preserve">ConstraintsDriver3/4/5</w:t>
      </w:r>
      <w:r>
        <w:rPr>
          <w:b/>
          <w:bCs/>
        </w:rPr>
        <w:t xml:space="preserve">)는 마지막 400회 보고에서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 한 번도 나타나지 않는다.</w:t>
      </w:r>
      <w:r>
        <w:t xml:space="preserve"> </w:t>
      </w:r>
      <w:r>
        <w:t xml:space="preserve">남은 드라이버 잔차는 전부 자유로 두어야 하는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(포아송)이고, 매크로 응력으로 환산하면</w:t>
      </w:r>
      <w:r>
        <w:t xml:space="preserve"> </w:t>
      </w:r>
      <w:r>
        <w:t xml:space="preserve">최대</w:t>
      </w:r>
      <w:r>
        <w:t xml:space="preserve"> </w:t>
      </w:r>
      <w:r>
        <w:rPr>
          <w:b/>
          <w:bCs/>
        </w:rPr>
        <w:t xml:space="preserve">0.005–0.048 MPa</w:t>
      </w:r>
      <w:r>
        <w:t xml:space="preserve">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이하다. §4.9-1b의 전단 고정과</w:t>
      </w:r>
      <w:r>
        <w:t xml:space="preserve"> </w:t>
      </w:r>
      <w:r>
        <w:rPr>
          <w:rStyle w:val="VerbatimChar"/>
        </w:rPr>
        <w:t xml:space="preserve">ftol</w:t>
      </w:r>
      <w:r>
        <w:t xml:space="preserve">=0.02가</w:t>
      </w:r>
      <w:r>
        <w:t xml:space="preserve"> </w:t>
      </w:r>
      <w:r>
        <w:rPr>
          <w:b/>
          <w:bCs/>
        </w:rPr>
        <w:t xml:space="preserve">의도한 대로 작동했다.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그래서 이제 막는 것은 수치가 아니라 물리다 — 그리고 그 물리가 무엇인지</w:t>
      </w:r>
      <w:r>
        <w:rPr>
          <w:b/>
          <w:bCs/>
        </w:rPr>
        <w:t xml:space="preserve"> </w:t>
      </w:r>
      <w:r>
        <w:rPr>
          <w:b/>
          <w:bCs/>
        </w:rPr>
        <w:t xml:space="preserve">특정된다.</w:t>
      </w:r>
      <w:r>
        <w:t xml:space="preserve"> </w:t>
      </w:r>
      <w:r>
        <w:t xml:space="preserve">잔차가 실제 메시 절점으로 옮겨갔고, 그 절점들의 상(phase)을 세면: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잔차를 지는 절점의 상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횡방향 얀 관여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축방향 얀 + 기지</w:t>
            </w:r>
          </w:p>
        </w:tc>
        <w:tc>
          <w:tcPr/>
          <w:p>
            <w:pPr>
              <w:pStyle w:val="Compact"/>
            </w:pPr>
            <w:r>
              <w:t xml:space="preserve">15.2 %</w:t>
            </w:r>
          </w:p>
        </w:tc>
        <w:tc>
          <w:tcPr/>
          <w:p>
            <w:pPr>
              <w:pStyle w:val="Compact"/>
            </w:pPr>
            <w:r>
              <w:t xml:space="preserve">29.5 %</w:t>
            </w:r>
          </w:p>
        </w:tc>
        <w:tc>
          <w:tcPr/>
          <w:p>
            <w:pPr>
              <w:pStyle w:val="Compact"/>
            </w:pPr>
            <w:r>
              <w:t xml:space="preserve">24.0 %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단독</w:t>
            </w:r>
          </w:p>
        </w:tc>
        <w:tc>
          <w:tcPr/>
          <w:p>
            <w:pPr>
              <w:pStyle w:val="Compact"/>
            </w:pPr>
            <w:r>
              <w:t xml:space="preserve">20.0 %</w:t>
            </w:r>
          </w:p>
        </w:tc>
        <w:tc>
          <w:tcPr/>
          <w:p>
            <w:pPr>
              <w:pStyle w:val="Compact"/>
            </w:pPr>
            <w:r>
              <w:t xml:space="preserve">10.8 %</w:t>
            </w:r>
          </w:p>
        </w:tc>
        <w:tc>
          <w:tcPr/>
          <w:p>
            <w:pPr>
              <w:pStyle w:val="Compact"/>
            </w:pPr>
            <w:r>
              <w:t xml:space="preserve">11.2 %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매크로 드라이버</w:t>
            </w:r>
          </w:p>
        </w:tc>
        <w:tc>
          <w:tcPr/>
          <w:p>
            <w:pPr>
              <w:pStyle w:val="Compact"/>
            </w:pPr>
            <w:r>
              <w:t xml:space="preserve">6.5 %</w:t>
            </w:r>
          </w:p>
        </w:tc>
        <w:tc>
          <w:tcPr/>
          <w:p>
            <w:pPr>
              <w:pStyle w:val="Compact"/>
            </w:pPr>
            <w:r>
              <w:t xml:space="preserve">3.0 %</w:t>
            </w:r>
          </w:p>
        </w:tc>
        <w:tc>
          <w:tcPr/>
          <w:p>
            <w:pPr>
              <w:pStyle w:val="Compact"/>
            </w:pPr>
            <w:r>
              <w:t xml:space="preserve">18.0 %</w:t>
            </w:r>
          </w:p>
        </w:tc>
      </w:tr>
    </w:tbl>
    <w:p>
      <w:pPr>
        <w:numPr>
          <w:ilvl w:val="0"/>
          <w:numId w:val="1000"/>
        </w:numPr>
      </w:pPr>
      <w:r>
        <w:t xml:space="preserve">얀 방향은 이름이 아니라</w:t>
      </w:r>
      <w:r>
        <w:t xml:space="preserve"> </w:t>
      </w:r>
      <w:r>
        <w:rPr>
          <w:b/>
          <w:bCs/>
        </w:rPr>
        <w:t xml:space="preserve">메시에서 측정</w:t>
      </w:r>
      <w:r>
        <w:t xml:space="preserve">한다 —</w:t>
      </w:r>
      <w:r>
        <w:t xml:space="preserve"> </w:t>
      </w:r>
      <w:r>
        <w:rPr>
          <w:rStyle w:val="VerbatimChar"/>
        </w:rPr>
        <w:t xml:space="preserve">Yarn0</w:t>
      </w:r>
      <w:r>
        <w:t xml:space="preserve">·</w:t>
      </w:r>
      <w:r>
        <w:rPr>
          <w:rStyle w:val="VerbatimChar"/>
        </w:rPr>
        <w:t xml:space="preserve">Yarn1</w:t>
      </w:r>
      <w:r>
        <w:t xml:space="preserve">은</w:t>
      </w:r>
      <w:r>
        <w:t xml:space="preserve"> </w:t>
      </w:r>
      <m:oMath>
        <m:r>
          <m:t>x</m:t>
        </m:r>
      </m:oMath>
      <w:r>
        <w:t xml:space="preserve">로</w:t>
      </w:r>
      <w:r>
        <w:t xml:space="preserve"> </w:t>
      </w:r>
      <w:r>
        <w:t xml:space="preserve">3.500 mm(하중방향),</w:t>
      </w:r>
      <w:r>
        <w:t xml:space="preserve"> </w:t>
      </w:r>
      <w:r>
        <w:rPr>
          <w:rStyle w:val="VerbatimChar"/>
        </w:rPr>
        <w:t xml:space="preserve">Yarn2</w:t>
      </w:r>
      <w:r>
        <w:t xml:space="preserve">·</w:t>
      </w:r>
      <w:r>
        <w:rPr>
          <w:rStyle w:val="VerbatimChar"/>
        </w:rPr>
        <w:t xml:space="preserve">Yarn3</w:t>
      </w:r>
      <w:r>
        <w:t xml:space="preserve">은</w:t>
      </w:r>
      <w:r>
        <w:t xml:space="preserve"> </w:t>
      </w:r>
      <m:oMath>
        <m:r>
          <m:t>y</m:t>
        </m:r>
      </m:oMath>
      <w:r>
        <w:t xml:space="preserve">로 3.500 mm(</w:t>
      </w:r>
      <w:r>
        <w:rPr>
          <w:b/>
          <w:bCs/>
        </w:rPr>
        <w:t xml:space="preserve">하중에 횡방향</w:t>
      </w:r>
      <w:r>
        <w:t xml:space="preserve">)이다.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횡방향 얀은 M5에서 균열대가 꺼져 있는 바로 그 상이다.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연화계수로 되돌아가</w:t>
      </w:r>
      <w:r>
        <w:t xml:space="preserve"> </w:t>
      </w:r>
      <w:r>
        <w:rPr>
          <w:b/>
          <w:bCs/>
        </w:rPr>
        <w:t xml:space="preserve">그 모드는 메시 객관적이지 않다</w:t>
      </w:r>
      <w:r>
        <w:t xml:space="preserve">(§4.9 미결 6). 잔차의 41–57 %가 그 상에</w:t>
      </w:r>
      <w:r>
        <w:t xml:space="preserve"> </w:t>
      </w:r>
      <w:r>
        <w:t xml:space="preserve">몰려 있다는 것은,</w:t>
      </w:r>
      <w:r>
        <w:t xml:space="preserve"> </w:t>
      </w:r>
      <w:r>
        <w:rPr>
          <w:b/>
          <w:bCs/>
        </w:rPr>
        <w:t xml:space="preserve">국소화가 정규화되지 않은 모드에서 일어나고 있다</w:t>
      </w:r>
      <w:r>
        <w:t xml:space="preserve">는</w:t>
      </w:r>
      <w:r>
        <w:t xml:space="preserve"> </w:t>
      </w:r>
      <w:r>
        <w:t xml:space="preserve">뜻이다.</w:t>
      </w:r>
      <w:r>
        <w:t xml:space="preserve"> </w:t>
      </w:r>
      <w:r>
        <w:rPr>
          <w:b/>
          <w:bCs/>
        </w:rPr>
        <w:t xml:space="preserve">M6가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0.107</m:t>
        </m:r>
      </m:oMath>
      <w:r>
        <w:rPr>
          <w:b/>
          <w:bCs/>
        </w:rPr>
        <w:t xml:space="preserve">로 켜는 것이 정확히 이 모드다.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판정.</w:t>
      </w:r>
      <w:r>
        <w:t xml:space="preserve"> </w:t>
      </w:r>
      <w:r>
        <w:t xml:space="preserve">M5는</w:t>
      </w:r>
      <w:r>
        <w:t xml:space="preserve"> </w:t>
      </w:r>
      <w:r>
        <w:rPr>
          <w:b/>
          <w:bCs/>
        </w:rPr>
        <w:t xml:space="preserve">실패한 실행이지만 성공한 진단</w:t>
      </w:r>
      <w:r>
        <w:t xml:space="preserve">이다. M3→M5에서 고친 것</w:t>
      </w:r>
      <w:r>
        <w:t xml:space="preserve"> </w:t>
      </w:r>
      <w:r>
        <w:t xml:space="preserve">(전단 고정·</w:t>
      </w:r>
      <w:r>
        <w:rPr>
          <w:rStyle w:val="VerbatimChar"/>
        </w:rPr>
        <w:t xml:space="preserve">ftol</w:t>
      </w:r>
      <w:r>
        <w:t xml:space="preserve">)은 효과가 확인되었고, 남은 벽의 위치가</w:t>
      </w:r>
      <w:r>
        <w:t xml:space="preserve"> </w:t>
      </w:r>
      <w:r>
        <w:rPr>
          <w:b/>
          <w:bCs/>
        </w:rPr>
        <w:t xml:space="preserve">특정 상의 특정</w:t>
      </w:r>
      <w:r>
        <w:rPr>
          <w:b/>
          <w:bCs/>
        </w:rPr>
        <w:t xml:space="preserve"> </w:t>
      </w:r>
      <w:r>
        <w:rPr>
          <w:b/>
          <w:bCs/>
        </w:rPr>
        <w:t xml:space="preserve">모드</w:t>
      </w:r>
      <w:r>
        <w:t xml:space="preserve">로 좁혀졌다. M6가 그 모드의 균열대를 켜므로</w:t>
      </w:r>
      <w:r>
        <w:t xml:space="preserve"> </w:t>
      </w:r>
      <w:r>
        <w:rPr>
          <w:b/>
          <w:bCs/>
        </w:rPr>
        <w:t xml:space="preserve">다음 실행이 이 진단의</w:t>
      </w:r>
      <w:r>
        <w:rPr>
          <w:b/>
          <w:bCs/>
        </w:rPr>
        <w:t xml:space="preserve"> </w:t>
      </w:r>
      <w:r>
        <w:rPr>
          <w:b/>
          <w:bCs/>
        </w:rPr>
        <w:t xml:space="preserve">검정</w:t>
      </w:r>
      <w:r>
        <w:t xml:space="preserve">이 된다.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아직 판정하지 못한 것 — ODB가 필요하다.</w:t>
      </w:r>
    </w:p>
    <w:p>
      <w:pPr>
        <w:pStyle w:val="Compact"/>
        <w:numPr>
          <w:ilvl w:val="1"/>
          <w:numId w:val="1035"/>
        </w:numPr>
      </w:pPr>
      <w:r>
        <w:t xml:space="preserve">응력–변형률 곡선(</w:t>
      </w:r>
      <w:r>
        <w:rPr>
          <w:rStyle w:val="VerbatimChar"/>
        </w:rPr>
        <w:t xml:space="preserve">extract_ss_curve.py</w:t>
      </w:r>
      <w:r>
        <w:t xml:space="preserve">), (b)</w:t>
      </w:r>
      <w:r>
        <w:t xml:space="preserve"> </w:t>
      </w:r>
      <w:r>
        <w:rPr>
          <w:b/>
          <w:bCs/>
        </w:rPr>
        <w:t xml:space="preserve">인공 안정화 에너지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ALLSD/ALLIE</w:t>
      </w:r>
      <w:r>
        <w:t xml:space="preserve">.</w:t>
      </w:r>
      <w:r>
        <w:t xml:space="preserve"> </w:t>
      </w:r>
      <w:r>
        <w:rPr>
          <w:rStyle w:val="VerbatimChar"/>
        </w:rPr>
        <w:t xml:space="preserve">*Static, stabilize=</w:t>
      </w:r>
      <w:r>
        <w:t xml:space="preserve">를 쓴 이상</w:t>
      </w:r>
      <w:r>
        <w:t xml:space="preserve"> </w:t>
      </w:r>
      <w:r>
        <w:rPr>
          <w:b/>
          <w:bCs/>
        </w:rPr>
        <w:t xml:space="preserve">5 % 미만임을 확인하기</w:t>
      </w:r>
      <w:r>
        <w:rPr>
          <w:b/>
          <w:bCs/>
        </w:rPr>
        <w:t xml:space="preserve"> </w:t>
      </w:r>
      <w:r>
        <w:rPr>
          <w:b/>
          <w:bCs/>
        </w:rPr>
        <w:t xml:space="preserve">전에는 어떤 피크 응력도 인용할 수 없다</w:t>
      </w:r>
      <w:r>
        <w:t xml:space="preserve">(프로젝트 규칙).</w:t>
      </w:r>
      <w:r>
        <w:t xml:space="preserve"> </w:t>
      </w:r>
      <w:r>
        <w:rPr>
          <w:rStyle w:val="VerbatimChar"/>
        </w:rPr>
        <w:t xml:space="preserve">.msg</w:t>
      </w:r>
      <w:r>
        <w:t xml:space="preserve">·</w:t>
      </w:r>
      <w:r>
        <w:rPr>
          <w:rStyle w:val="VerbatimChar"/>
        </w:rPr>
        <w:t xml:space="preserve">.sta</w:t>
      </w:r>
      <w:r>
        <w:t xml:space="preserve">에는</w:t>
      </w:r>
      <w:r>
        <w:t xml:space="preserve"> </w:t>
      </w:r>
      <w:r>
        <w:t xml:space="preserve">그 값이 없다.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가 RVE의 크기를 달고 스케일을 건너던 문제 — 해결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발견·수정).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해결 요약.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의</w:t>
      </w:r>
      <w:r>
        <w:t xml:space="preserve"> </w:t>
      </w:r>
      <w:r>
        <w:rPr>
          <w:b/>
          <w:bCs/>
        </w:rPr>
        <w:t xml:space="preserve">부호로 규약을 구분</w:t>
      </w:r>
      <w:r>
        <w:t xml:space="preserve">하도록 확장하고</w:t>
      </w:r>
      <w:r>
        <w:t xml:space="preserve"> </w:t>
      </w:r>
      <w:r>
        <w:t xml:space="preserve">(음수 = 소산분,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),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w:r>
        <w:t xml:space="preserve">소산분을 계산해 음수로 적도록 하였다.</w:t>
      </w:r>
      <w:r>
        <w:t xml:space="preserve"> </w:t>
      </w:r>
      <w:r>
        <w:rPr>
          <w:b/>
          <w:bCs/>
        </w:rPr>
        <w:t xml:space="preserve">양수 항목은 종래와 비트 단위로</w:t>
      </w:r>
      <w:r>
        <w:rPr>
          <w:b/>
          <w:bCs/>
        </w:rPr>
        <w:t xml:space="preserve"> </w:t>
      </w:r>
      <w:r>
        <w:rPr>
          <w:b/>
          <w:bCs/>
        </w:rPr>
        <w:t xml:space="preserve">동일</w:t>
      </w:r>
      <w:r>
        <w:t xml:space="preserve">하므로 T2 회귀가 그대로 통과한다. 거시 요소에서</w:t>
      </w:r>
      <w:r>
        <w:t xml:space="preserve"> </w:t>
      </w:r>
      <m:oMath>
        <m:r>
          <m:t>A</m:t>
        </m:r>
      </m:oMath>
      <w:r>
        <w:t xml:space="preserve">가</w:t>
      </w:r>
      <w:r>
        <w:t xml:space="preserve"> </w:t>
      </w:r>
      <w:r>
        <w:rPr>
          <w:b/>
          <w:bCs/>
        </w:rPr>
        <w:t xml:space="preserve">2.2배</w:t>
      </w:r>
      <w:r>
        <w:t xml:space="preserve"> </w:t>
      </w:r>
      <w:r>
        <w:t xml:space="preserve">바뀌며,</w:t>
      </w:r>
      <w:r>
        <w:t xml:space="preserve"> </w:t>
      </w:r>
      <w:r>
        <w:t xml:space="preserve">그 방향은</w:t>
      </w:r>
      <w:r>
        <w:t xml:space="preserve"> </w:t>
      </w:r>
      <w:r>
        <w:rPr>
          <w:b/>
          <w:bCs/>
        </w:rPr>
        <w:t xml:space="preserve">잔여강도 과대예측(비보수적)</w:t>
      </w:r>
      <w:r>
        <w:t xml:space="preserve"> </w:t>
      </w:r>
      <w:r>
        <w:t xml:space="preserve">이었다. 상세는 §4.6.1.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남은 것 하나</w:t>
      </w:r>
      <w:r>
        <w:t xml:space="preserve"> </w:t>
      </w:r>
      <w:r>
        <w:t xml:space="preserve">— 이 수정은</w:t>
      </w:r>
      <w:r>
        <w:t xml:space="preserve"> </w:t>
      </w:r>
      <w:r>
        <w:rPr>
          <w:b/>
          <w:bCs/>
        </w:rPr>
        <w:t xml:space="preserve">M6의 RVE 강도 덱이 돌아간 뒤</w:t>
      </w:r>
      <w:r>
        <w:t xml:space="preserve"> </w:t>
      </w:r>
      <w:r>
        <w:t xml:space="preserve">실제 숫자로</w:t>
      </w:r>
      <w:r>
        <w:t xml:space="preserve"> </w:t>
      </w:r>
      <w:r>
        <w:t xml:space="preserve">재확인해야 한다. 특히 어떤 모드의 소산분이 0 이하로 나오면(RVE 곡선이</w:t>
      </w:r>
      <w:r>
        <w:t xml:space="preserve"> </w:t>
      </w:r>
      <w:r>
        <w:t xml:space="preserve">스냅백 안) 그 모드는 카드에 실리지 못하며, 이는</w:t>
      </w:r>
      <w:r>
        <w:t xml:space="preserve"> </w:t>
      </w:r>
      <w:r>
        <w:rPr>
          <w:b/>
          <w:bCs/>
        </w:rPr>
        <w:t xml:space="preserve">RVE 메시가 그 모드의</w:t>
      </w:r>
      <w:r>
        <w:rPr>
          <w:b/>
          <w:bCs/>
        </w:rPr>
        <w:t xml:space="preserve"> </w:t>
      </w:r>
      <w:r>
        <w:rPr>
          <w:b/>
          <w:bCs/>
        </w:rPr>
        <w:t xml:space="preserve">균열대를 풀지 못한다는 신호</w:t>
      </w:r>
      <w:r>
        <w:t xml:space="preserve">이므로 메시를 다시 봐야 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아래는 발견 당시의 기록이다.</w:t>
      </w:r>
      <w:r>
        <w:t xml:space="preserve"> </w:t>
      </w:r>
      <w:r>
        <w:t xml:space="preserve">§4.6.1이 유도한 대로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l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l</m:t>
        </m:r>
        <m:r>
          <m:t> </m:t>
        </m:r>
        <m:r>
          <m:rPr>
            <m:sty m:val="p"/>
          </m:rPr>
          <m:t>(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이고, 오직 두 번째 항만이</w:t>
      </w:r>
      <w:r>
        <w:t xml:space="preserve"> </w:t>
      </w:r>
      <w:r>
        <w:t xml:space="preserve">재료의 소산이다. 첫 항은 저장 탄성에너지이며</w:t>
      </w:r>
      <w:r>
        <w:t xml:space="preserve"> </w:t>
      </w:r>
      <w:r>
        <w:rPr>
          <w:b/>
          <w:bCs/>
        </w:rPr>
        <w:t xml:space="preserve">길이에 비례한다.</w:t>
      </w:r>
      <w:r>
        <w:t xml:space="preserve"> </w:t>
      </w:r>
      <w:r>
        <w:t xml:space="preserve">추출은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= 3.5 mm에서 하고 사용은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0.68–0.78 mm에서</w:t>
      </w:r>
      <w:r>
        <w:t xml:space="preserve"> </w:t>
      </w:r>
      <w:r>
        <w:t xml:space="preserve">하므로, 그 차이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0.41 – 0.70 N/mm</w:t>
      </w:r>
      <w:r>
        <w:t xml:space="preserve"> </w:t>
      </w:r>
      <w:r>
        <w:t xml:space="preserve">가 잘못된 길이를 달고</w:t>
      </w:r>
      <w:r>
        <w:t xml:space="preserve"> </w:t>
      </w:r>
      <w:r>
        <w:t xml:space="preserve">넘어간다. 저장소에서 출처가 확인된 유일한 파괴에너지(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N/mm)보다</w:t>
      </w:r>
      <w:r>
        <w:t xml:space="preserve"> </w:t>
      </w:r>
      <w:r>
        <w:t xml:space="preserve">크다.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postprocess/homogenize.py</w:t>
            </w:r>
            <w:r>
              <w:t xml:space="preserve"> </w:t>
            </w:r>
            <w:r>
              <w:t xml:space="preserve">L213</w:t>
            </w:r>
            <w:r>
              <w:t xml:space="preserve"> </w:t>
            </w:r>
            <w:r>
              <w:rPr>
                <w:rStyle w:val="VerbatimChar"/>
              </w:rPr>
              <w:t xml:space="preserve">Gf = area * Lchar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KMACRO31</w:t>
            </w:r>
            <w:r>
              <w:t xml:space="preserve">의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(제3장 §3.2.3)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 슬롯</w:t>
            </w:r>
          </w:p>
        </w:tc>
        <w:tc>
          <w:tcPr/>
          <w:p>
            <w:pPr>
              <w:pStyle w:val="Compact"/>
            </w:pPr>
            <w:r>
              <w:t xml:space="preserve">31–34 (</w:t>
            </w:r>
            <w:r>
              <w:rPr>
                <w:rStyle w:val="VerbatimChar"/>
              </w:rPr>
              <w:t xml:space="preserve">Gf_1t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Gf_1c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— 두 파일에서</w:t>
            </w:r>
            <w:r>
              <w:t xml:space="preserve"> </w:t>
            </w:r>
            <w:r>
              <w:rPr>
                <w:rStyle w:val="VerbatimChar"/>
              </w:rPr>
              <w:t xml:space="preserve">g0</w:t>
            </w:r>
            <w:r>
              <w:t xml:space="preserve"> </w:t>
            </w:r>
            <w:r>
              <w:t xml:space="preserve">검색 결과 0건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처방.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기록하고, 카드 생성 시 거시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복원한다.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는 같은 덱에서 나온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·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로 계산되므로 새 입력이</w:t>
      </w:r>
      <w:r>
        <w:t xml:space="preserve"> </w:t>
      </w:r>
      <w:r>
        <w:t xml:space="preserve">필요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⚠️ 순서가 중요하다. M6 카드가 만들어진 뒤에 고치면 보정을 처음부터 다시</w:t>
      </w:r>
      <w:r>
        <w:rPr>
          <w:b/>
          <w:bCs/>
        </w:rPr>
        <w:t xml:space="preserve"> </w:t>
      </w:r>
      <w:r>
        <w:rPr>
          <w:b/>
          <w:bCs/>
        </w:rPr>
        <w:t xml:space="preserve">해야 한다.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 연화 형상을 통해 피크 후 거동 전체를 지배하므로,</w:t>
      </w:r>
      <w:r>
        <w:t xml:space="preserve"> </w:t>
      </w:r>
      <w:r>
        <w:t xml:space="preserve">이 항이 바뀌면 §4.9-8의 knob 보정 결과가 그대로 무효가 된다.</w:t>
      </w:r>
      <w:r>
        <w:t xml:space="preserve"> </w:t>
      </w:r>
      <w:r>
        <w:rPr>
          <w:b/>
          <w:bCs/>
        </w:rPr>
        <w:t xml:space="preserve">RVE 강도 덱을 돌리기 전에 처리한다.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항목은 §4.6.1의 문헌 인용을 채우는 과정에서 나왔다.</w:t>
      </w:r>
      <w:r>
        <w:t xml:space="preserve"> </w:t>
      </w:r>
      <w:r>
        <w:t xml:space="preserve">Gitman 등[C1]의</w:t>
      </w:r>
      <w:r>
        <w:t xml:space="preserve"> </w:t>
      </w:r>
      <w:r>
        <w:t xml:space="preserve">“연화에서는 RVE가 존재하지 않을 수 있다”</w:t>
      </w:r>
      <w:r>
        <w:t xml:space="preserve">는 경고가 추출식을 다시 보게 만들었다.</w:t>
      </w:r>
      <w:r>
        <w:t xml:space="preserve"> </w:t>
      </w:r>
      <w:r>
        <w:t xml:space="preserve">인용 0건이었던 것은 서지의 공백이 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였다.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보정과 공극 강하를 동시에 켜면 현재 메시가 못 받는다 —</w:t>
      </w:r>
      <w:r>
        <w:rPr>
          <w:b/>
          <w:bCs/>
        </w:rPr>
        <w:t xml:space="preserve"> </w:t>
      </w:r>
      <w:r>
        <w:rPr>
          <w:b/>
          <w:bCs/>
        </w:rPr>
        <w:t xml:space="preserve">메시 수렴성 검증(§4.9-4)이 선택에서 전제조건으로 바뀌었다 (2026-08-06).</w:t>
      </w:r>
    </w:p>
    <w:p>
      <w:pPr>
        <w:numPr>
          <w:ilvl w:val="0"/>
          <w:numId w:val="1000"/>
        </w:numPr>
      </w:pPr>
      <w:r>
        <w:t xml:space="preserve">§4.3.3-a의 사면체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순수한 대수 보정이고, §4.9-13이</w:t>
      </w:r>
      <w:r>
        <w:t xml:space="preserve"> </w:t>
      </w:r>
      <w:r>
        <w:t xml:space="preserve">결정한 공극 강하 기지 카드(</w:t>
      </w:r>
      <m:oMath>
        <m:r>
          <m:t>E</m:t>
        </m:r>
      </m:oMath>
      <w:r>
        <w:t xml:space="preserve"> </w:t>
      </w:r>
      <w:r>
        <w:t xml:space="preserve">= 213 110 MPa) 역시 독립적으로 정당하다.</w:t>
      </w:r>
      <w:r>
        <w:t xml:space="preserve"> </w:t>
      </w:r>
      <w:r>
        <w:rPr>
          <w:b/>
          <w:bCs/>
        </w:rPr>
        <w:t xml:space="preserve">그런데 둘을 함께 켜면 스냅백 한계가 현재 메시 아래로 내려간다.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[N/mm²]</w:t>
            </w:r>
          </w:p>
        </w:tc>
        <w:tc>
          <w:tcPr/>
          <w:p>
            <w:pPr>
              <w:pStyle w:val="Compact"/>
            </w:pPr>
            <w:r>
              <w:t xml:space="preserve">스냅백 한계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1.02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=1.92 적용 후</w:t>
            </w:r>
          </w:p>
        </w:tc>
        <w:tc>
          <w:tcPr/>
          <w:p>
            <w:pPr>
              <w:pStyle w:val="Compact"/>
            </w:pPr>
            <w:r>
              <w:t xml:space="preserve">초과 기지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350 000)</w:t>
            </w:r>
          </w:p>
        </w:tc>
        <w:tc>
          <w:tcPr/>
          <w:p>
            <w:pPr>
              <w:pStyle w:val="Compact"/>
            </w:pPr>
            <w:r>
              <w:t xml:space="preserve">0.137286</w:t>
            </w:r>
          </w:p>
        </w:tc>
        <w:tc>
          <w:tcPr/>
          <w:p>
            <w:pPr>
              <w:pStyle w:val="Compact"/>
            </w:pPr>
            <w:r>
              <w:t xml:space="preserve">0.2214 mm</w:t>
            </w:r>
          </w:p>
        </w:tc>
        <w:tc>
          <w:tcPr/>
          <w:p>
            <w:pPr>
              <w:pStyle w:val="Compact"/>
            </w:pPr>
            <w:r>
              <w:t xml:space="preserve">0.1153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 강하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213 110)</w:t>
            </w:r>
          </w:p>
        </w:tc>
        <w:tc>
          <w:tcPr/>
          <w:p>
            <w:pPr>
              <w:pStyle w:val="Compact"/>
            </w:pPr>
            <w:r>
              <w:t xml:space="preserve">0.225470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0.1348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1 624 / 15 369 = 10.6 %</w:t>
            </w:r>
          </w:p>
        </w:tc>
      </w:tr>
    </w:tbl>
    <w:p>
      <w:pPr>
        <w:numPr>
          <w:ilvl w:val="0"/>
          <w:numId w:val="1000"/>
        </w:numPr>
      </w:pP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공통.</w:t>
      </w:r>
      <w:r>
        <w:t xml:space="preserve"> </w:t>
      </w:r>
      <m:oMath>
        <m:r>
          <m:t>E</m:t>
        </m:r>
      </m:oMath>
      <w:r>
        <w:t xml:space="preserve">가 1.64배 낮아지면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같은</w:t>
      </w:r>
      <w:r>
        <w:t xml:space="preserve"> </w:t>
      </w:r>
      <w:r>
        <w:t xml:space="preserve">배수로 커지고 한계는 그만큼 내려간다. 기지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의 90분위가 0.0705 mm이므로</w:t>
      </w:r>
      <w:r>
        <w:t xml:space="preserve"> </w:t>
      </w:r>
      <w:r>
        <w:t xml:space="preserve">0.0702 mm는</w:t>
      </w:r>
      <w:r>
        <w:t xml:space="preserve"> </w:t>
      </w:r>
      <w:r>
        <w:rPr>
          <w:b/>
          <w:bCs/>
        </w:rPr>
        <w:t xml:space="preserve">정확히 90분위 자리</w:t>
      </w:r>
      <w:r>
        <w:t xml:space="preserve">이며, 10.6 %라는 숫자는 우연이 아니라</w:t>
      </w:r>
      <w:r>
        <w:t xml:space="preserve"> </w:t>
      </w:r>
      <w:r>
        <w:t xml:space="preserve">한계선이 메시 분포의 어깨에 놓였다는 뜻이다.)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항목의 성격을 오해하면 안 된다.</w:t>
      </w:r>
      <w:r>
        <w:t xml:space="preserve"> </w:t>
      </w:r>
      <m:oMath>
        <m:r>
          <m:t>κ</m:t>
        </m:r>
      </m:oMath>
      <w:r>
        <w:t xml:space="preserve">가 틀린 것도, 공극 강하가 틀린</w:t>
      </w:r>
      <w:r>
        <w:t xml:space="preserve"> </w:t>
      </w:r>
      <w:r>
        <w:t xml:space="preserve">것도 아니다. 둘 다 각각 옳고,</w:t>
      </w:r>
      <w:r>
        <w:t xml:space="preserve"> </w:t>
      </w:r>
      <w:r>
        <w:rPr>
          <w:b/>
          <w:bCs/>
        </w:rPr>
        <w:t xml:space="preserve">거친 메시가 두 보정을 동시에 받은 균열대를</w:t>
      </w:r>
      <w:r>
        <w:rPr>
          <w:b/>
          <w:bCs/>
        </w:rPr>
        <w:t xml:space="preserve"> </w:t>
      </w:r>
      <w:r>
        <w:rPr>
          <w:b/>
          <w:bCs/>
        </w:rPr>
        <w:t xml:space="preserve">분해하지 못하는 것</w:t>
      </w:r>
      <w:r>
        <w:t xml:space="preserve">이다. 스냅백 영역의 요소는</w:t>
      </w:r>
      <w:r>
        <w:t xml:space="preserve"> </w:t>
      </w:r>
      <m:oMath>
        <m:r>
          <m:t>A</m:t>
        </m:r>
      </m:oMath>
      <w:r>
        <w:t xml:space="preserve">가 50으로 클램프되어 사실상</w:t>
      </w:r>
      <w:r>
        <w:t xml:space="preserve"> </w:t>
      </w:r>
      <w:r>
        <w:t xml:space="preserve">취성 파괴하므로, 그 상태로 돌리면 기지 요소의 10 %가 연화 없이 끊긴다 —</w:t>
      </w:r>
      <w:r>
        <w:t xml:space="preserve"> </w:t>
      </w:r>
      <w:r>
        <w:t xml:space="preserve">균열대 정규화가 목적하는 메시 독립성이 바로 그 요소들에서 깨진다.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세 가지가 따라온다.</w:t>
      </w:r>
    </w:p>
    <w:p>
      <w:pPr>
        <w:numPr>
          <w:ilvl w:val="1"/>
          <w:numId w:val="1036"/>
        </w:numPr>
      </w:pPr>
      <m:oMath>
        <m:r>
          <m:t>κ</m:t>
        </m:r>
      </m:oMath>
      <w:r>
        <w:rPr>
          <w:b/>
          <w:bCs/>
        </w:rPr>
        <w:t xml:space="preserve">의 기본값은 1.0(비활성)이다.</w:t>
      </w:r>
      <w:r>
        <w:t xml:space="preserve"> </w:t>
      </w:r>
      <w:r>
        <w:t xml:space="preserve">1.92는 측정값으로 문서화하되,</w:t>
      </w:r>
      <w:r>
        <w:t xml:space="preserve"> </w:t>
      </w:r>
      <w:r>
        <w:t xml:space="preserve">명시적으로 요청할 때만 적용한다. 켜려다 스냅백이 발생하면 덱 생성기가</w:t>
      </w:r>
      <w:r>
        <w:t xml:space="preserve"> </w:t>
      </w:r>
      <w:r>
        <w:t xml:space="preserve">모드명을 밝히고 거부한다(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포함).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적용 시점은</w:t>
      </w:r>
      <w:r>
        <w:rPr>
          <w:b/>
          <w:bCs/>
        </w:rPr>
        <w:t xml:space="preserve"> </w:t>
      </w:r>
      <w:r>
        <w:rPr>
          <w:b/>
          <w:bCs/>
        </w:rPr>
        <w:t xml:space="preserve">“다음 덱 재생성”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“메시 세분화 이후”</w:t>
      </w:r>
      <w:r>
        <w:rPr>
          <w:b/>
          <w:bCs/>
        </w:rPr>
        <w:t xml:space="preserve">이다.</w:t>
      </w:r>
      <w:r>
        <w:t xml:space="preserve"> </w:t>
      </w:r>
      <w:r>
        <w:t xml:space="preserve">§4.9-4의 메시 수렴성 검증은 지금까지</w:t>
      </w:r>
      <w:r>
        <w:t xml:space="preserve"> </w:t>
      </w:r>
      <w:r>
        <w:t xml:space="preserve">“최종 수치 확정 전에 해야 할 일”</w:t>
      </w:r>
      <w:r>
        <w:t xml:space="preserve"> </w:t>
      </w:r>
      <w:r>
        <w:t xml:space="preserve">이었으나, 이제</w:t>
      </w:r>
      <w:r>
        <w:t xml:space="preserve"> </w:t>
      </w:r>
      <m:oMath>
        <m:r>
          <m:t>κ</m:t>
        </m:r>
      </m:oMath>
      <w:r>
        <w:rPr>
          <w:b/>
          <w:bCs/>
        </w:rPr>
        <w:t xml:space="preserve">를 켜기 위한 전제조건</w:t>
      </w:r>
      <w:r>
        <w:t xml:space="preserve">이 되었다. 두 항목은</w:t>
      </w:r>
      <w:r>
        <w:t xml:space="preserve"> </w:t>
      </w:r>
      <w:r>
        <w:t xml:space="preserve">독립이 아니며, §4.9-4를 먼저 닫아야 본 항목이 닫힌다.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논문에는 이 순서를 그대로 적는다.</w:t>
      </w:r>
      <w:r>
        <w:t xml:space="preserve"> </w:t>
      </w:r>
      <w:r>
        <w:t xml:space="preserve">“보정계수를 측정했으나 현재 메시가</w:t>
      </w:r>
      <w:r>
        <w:t xml:space="preserve"> </w:t>
      </w:r>
      <w:r>
        <w:t xml:space="preserve">그것을 감당하지 못하므로 메시 수렴성 검증 이후로 미루었다”</w:t>
      </w:r>
      <w:r>
        <w:t xml:space="preserve">는 서술은</w:t>
      </w:r>
      <w:r>
        <w:t xml:space="preserve"> </w:t>
      </w:r>
      <w:r>
        <w:t xml:space="preserve">한계이면서 동시에</w:t>
      </w:r>
      <w:r>
        <w:t xml:space="preserve"> </w:t>
      </w:r>
      <w:r>
        <w:rPr>
          <w:b/>
          <w:bCs/>
        </w:rPr>
        <w:t xml:space="preserve">왜 메시 수렴성 검증이 필요한지에 대한 정량적 근거</w:t>
      </w:r>
      <w:r>
        <w:t xml:space="preserve">가</w:t>
      </w:r>
      <w:r>
        <w:t xml:space="preserve"> </w:t>
      </w:r>
      <w:r>
        <w:t xml:space="preserve">된다. 필요한 요소 크기가 어림이 아니라 0.0702 mm로 특정되기 때문이다.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거시 메시에는 이 제약이 그대로 옮겨가지 않는다.</w:t>
      </w:r>
      <w:r>
        <w:t xml:space="preserve"> </w:t>
      </w:r>
      <w:r>
        <w:t xml:space="preserve">위 숫자는 RVE 기지의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분포에서 나온 것이고, 거시 열충격 메시는 열경계층 분해가 지배</w:t>
      </w:r>
      <w:r>
        <w:t xml:space="preserve"> </w:t>
      </w:r>
      <w:r>
        <w:t xml:space="preserve">제약이므로 별도로 판정한다(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§5).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판정기:</w:t>
      </w:r>
      <w:r>
        <w:t xml:space="preserve"> </w:t>
      </w:r>
      <w:r>
        <w:t xml:space="preserve">a2의</w:t>
      </w:r>
      <w:r>
        <w:t xml:space="preserve"> </w:t>
      </w:r>
      <w:r>
        <w:rPr>
          <w:rStyle w:val="VerbatimChar"/>
        </w:rPr>
        <w:t xml:space="preserve">celent_census.py</w:t>
      </w:r>
      <w:r>
        <w:t xml:space="preserve">가 노출(0개 / 1 624개)을 항목으로 검증한다.</w:t>
      </w:r>
      <w:r>
        <w:t xml:space="preserve"> </w:t>
      </w:r>
      <w:r>
        <w:t xml:space="preserve">본 장 쪽 산술은 위 표를 그대로 재계산하면 재현된다.</w:t>
      </w:r>
    </w:p>
    <w:bookmarkStart w:id="134" w:name="b-전단-구속의-정당성-측정으로-종결-2026-08-03-m5-t1000"/>
    <w:p>
      <w:pPr>
        <w:pStyle w:val="Heading3"/>
      </w:pPr>
      <w:r>
        <w:t xml:space="preserve">4.9-1b 전단 구속의 정당성 — 측정으로 종결 (2026-08-03, M5 T1000)</w:t>
      </w:r>
    </w:p>
    <w:p>
      <w:pPr>
        <w:pStyle w:val="FirstParagraph"/>
      </w:pPr>
      <w:r>
        <w:t xml:space="preserve">M4/M5는 하중이 걸리지 않은 전단 드라이버 셋을 0으로 고정한다. §4.9-1은 이를</w:t>
      </w:r>
      <w:r>
        <w:t xml:space="preserve"> </w:t>
      </w:r>
      <w:r>
        <w:t xml:space="preserve">“수렴을 위한 구속이며 전단응력이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의 1 % 미만인지 측정 후 정당화한다”</w:t>
      </w:r>
      <w:r>
        <w:t xml:space="preserve">고</w:t>
      </w:r>
      <w:r>
        <w:t xml:space="preserve"> </w:t>
      </w:r>
      <w:r>
        <w:t xml:space="preserve">미결로 두었다.</w:t>
      </w:r>
      <w:r>
        <w:t xml:space="preserve"> </w:t>
      </w:r>
      <w:r>
        <w:rPr>
          <w:b/>
          <w:bCs/>
        </w:rPr>
        <w:t xml:space="preserve">두 경로에서 동시에 종결된다.</w:t>
      </w:r>
    </w:p>
    <w:p>
      <w:pPr>
        <w:pStyle w:val="BodyText"/>
      </w:pPr>
      <w:r>
        <w:rPr>
          <w:b/>
          <w:bCs/>
        </w:rPr>
        <w:t xml:space="preserve">(1) 정식이 이미 그렇게 규정한다.</w:t>
      </w:r>
      <w:r>
        <w:t xml:space="preserve"> </w:t>
      </w:r>
      <w:r>
        <w:t xml:space="preserve">refs/[40] Xia 등(2003) Eq. (19)는</w:t>
      </w:r>
      <w:r>
        <w:t xml:space="preserve"> </w:t>
      </w:r>
      <w:r>
        <w:rPr>
          <w:b/>
          <w:bCs/>
        </w:rPr>
        <w:t xml:space="preserve">면내 하중에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을 명시적으로 둔다.</w:t>
      </w:r>
      <w:r>
        <w:t xml:space="preserve"> </w:t>
      </w:r>
      <w:r>
        <w:t xml:space="preserve">즉 면외 전단 두 성분</w:t>
      </w:r>
      <w:r>
        <w:t xml:space="preserve"> </w:t>
      </w:r>
      <w:r>
        <w:t xml:space="preserve">(</w:t>
      </w:r>
      <m:oMath>
        <m:sSub>
          <m:e>
            <m:r>
              <m:t>ε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z</m:t>
            </m:r>
          </m:sub>
        </m:sSub>
      </m:oMath>
      <w:r>
        <w:t xml:space="preserve">)의 고정은 본 연구가 도입한 수치적 편의가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주기경계조건 정식 자체의 처방</w:t>
      </w:r>
      <w:r>
        <w:t xml:space="preserve">이다. 사후 확인이 필요한 것은 정식이 다루지</w:t>
      </w:r>
      <w:r>
        <w:t xml:space="preserve"> </w:t>
      </w:r>
      <w:r>
        <w:t xml:space="preserve">않는</w:t>
      </w:r>
      <w:r>
        <w:t xml:space="preserve"> </w:t>
      </w:r>
      <w:r>
        <w:rPr>
          <w:b/>
          <w:bCs/>
        </w:rPr>
        <w:t xml:space="preserve">면내 전단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하나</w:t>
      </w:r>
      <w:r>
        <w:t xml:space="preserve">로 줄어든다.</w:t>
      </w:r>
    </w:p>
    <w:p>
      <w:pPr>
        <w:pStyle w:val="BodyText"/>
      </w:pPr>
      <w:r>
        <w:rPr>
          <w:b/>
          <w:bCs/>
        </w:rPr>
        <w:t xml:space="preserve">(2) 측정값이 세 성분 모두 1 % 미만이다.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M5_c26k_T1000.odb</w:t>
      </w:r>
      <w:r>
        <w:t xml:space="preserve">의 인장 스텝 종료 시점에서 읽은 드라이버 반력이다. 구속된</w:t>
      </w:r>
      <w:r>
        <w:t xml:space="preserve"> </w:t>
      </w:r>
      <w:r>
        <w:t xml:space="preserve">드라이버의 반력은</w:t>
      </w:r>
      <w:r>
        <w:t xml:space="preserve"> </w:t>
      </w:r>
      <w:r>
        <w:rPr>
          <w:b/>
          <w:bCs/>
        </w:rPr>
        <w:t xml:space="preserve">그 성분을 0으로 유지하는 데 든 응력</w:t>
      </w:r>
      <w:r>
        <w:t xml:space="preserve">이므로, 곧 구속의 대가이다.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성분</w:t>
            </w:r>
          </w:p>
        </w:tc>
        <w:tc>
          <w:tcPr/>
          <w:p>
            <w:pPr>
              <w:pStyle w:val="Compact"/>
            </w:pPr>
            <w:r>
              <w:t xml:space="preserve">구속 반력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326.70 MPa 대비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(면내, 정식 밖)</w:t>
            </w:r>
          </w:p>
        </w:tc>
        <w:tc>
          <w:tcPr/>
          <w:p>
            <w:pPr>
              <w:pStyle w:val="Compact"/>
            </w:pPr>
            <w:r>
              <w:t xml:space="preserve">1.1886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0.364 %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0.2294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−0.1201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0.037 %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정식이 규정한 두 성분이 가장 작다(0.070 %, 0.037 %)는 것은 우연이 아니다 —</w:t>
      </w:r>
      <w:r>
        <w:t xml:space="preserve"> </w:t>
      </w:r>
      <w:r>
        <w:t xml:space="preserve">축상 하중을 받는 균형 평직에서 면외 전단은 대칭성으로 사라져야 하며, 측정이 그것을</w:t>
      </w:r>
      <w:r>
        <w:t xml:space="preserve"> </w:t>
      </w:r>
      <w:r>
        <w:t xml:space="preserve">확인한다. 정식 밖의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도</w:t>
      </w:r>
      <w:r>
        <w:t xml:space="preserve"> </w:t>
      </w:r>
      <w:r>
        <w:rPr>
          <w:b/>
          <w:bCs/>
        </w:rPr>
        <w:t xml:space="preserve">0.364 %로 기준의 1/3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결론: 전단 구속은 실제 모델링 변경이 아니다.</w:t>
      </w:r>
      <w:r>
        <w:t xml:space="preserve"> </w:t>
      </w:r>
      <w:r>
        <w:t xml:space="preserve">한계로 명시할 필요가 없으며,</w:t>
      </w:r>
      <w:r>
        <w:t xml:space="preserve"> </w:t>
      </w:r>
      <w:r>
        <w:t xml:space="preserve">§4.9-1의 미결 항목에서 제거한다. 다만 이 값은 T1000 한 케이스의 것이므로,</w:t>
      </w:r>
      <w:r>
        <w:t xml:space="preserve"> </w:t>
      </w:r>
      <w:r>
        <w:t xml:space="preserve">RT23·T500이 완주하면 같은 표를 채워</w:t>
      </w:r>
      <w:r>
        <w:t xml:space="preserve"> </w:t>
      </w:r>
      <w:r>
        <w:rPr>
          <w:b/>
          <w:bCs/>
        </w:rPr>
        <w:t xml:space="preserve">온도 무관함</w:t>
      </w:r>
      <w:r>
        <w:t xml:space="preserve">을 확인한다.</w:t>
      </w:r>
    </w:p>
    <w:p>
      <w:pPr>
        <w:pStyle w:val="FirstParagraph"/>
      </w:pPr>
      <w:r>
        <w:rPr>
          <w:b/>
          <w:bCs/>
        </w:rPr>
        <w:t xml:space="preserve">부수 확인 — 자유 드라이버의 반력은 정확히 0이다.</w:t>
      </w:r>
      <w:r>
        <w:t xml:space="preserve"> </w:t>
      </w:r>
      <w:r>
        <w:t xml:space="preserve">냉각·재가열·인장 세 스텝 모두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의 반력이</w:t>
      </w:r>
      <w:r>
        <w:t xml:space="preserve"> </w:t>
      </w:r>
      <w:r>
        <w:rPr>
          <w:rStyle w:val="VerbatimChar"/>
        </w:rPr>
        <w:t xml:space="preserve">0.00000000e+00</w:t>
      </w:r>
      <w:r>
        <w:t xml:space="preserve">이다. 구속되지 않은</w:t>
      </w:r>
      <w:r>
        <w:t xml:space="preserve"> </w:t>
      </w:r>
      <w:r>
        <w:t xml:space="preserve">자유도에는 구속력이 존재하지 않으므로 이는 정의상 옳으며, refs/[37]이 서술한</w:t>
      </w:r>
      <w:r>
        <w:t xml:space="preserve"> </w:t>
      </w:r>
      <w:r>
        <w:t xml:space="preserve">“자유 더미 절점 = 무응력 조건”</w:t>
      </w:r>
      <w:r>
        <w:t xml:space="preserve">이 구현에서 실제로 성립함을 보인다. 포아송 수축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= −4.458e-4,</w:t>
      </w:r>
      <w:r>
        <w:t xml:space="preserve"> 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= −8.949e-4가 하중 없이 발생한</w:t>
      </w:r>
      <w:r>
        <w:t xml:space="preserve"> </w:t>
      </w:r>
      <w:r>
        <w:t xml:space="preserve">것도 같은 확인이다.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CELENT가 파괴에너지를 1.92배로 부풀리고 있었다 — 원인은 메시 품질이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아니라 사면체다 (2026-08-06, refs/[47]).</w:t>
      </w:r>
    </w:p>
    <w:p>
      <w:pPr>
        <w:numPr>
          <w:ilvl w:val="0"/>
          <w:numId w:val="1000"/>
        </w:numPr>
      </w:pPr>
      <w:r>
        <w:t xml:space="preserve">refs/[47] Jirasek &amp; Bauer,</w:t>
      </w:r>
      <w:r>
        <w:t xml:space="preserve"> </w:t>
      </w:r>
      <w:r>
        <w:rPr>
          <w:i/>
          <w:iCs/>
        </w:rPr>
        <w:t xml:space="preserve">Comput. Struct.</w:t>
      </w:r>
      <w:r>
        <w:t xml:space="preserve"> </w:t>
      </w:r>
      <w:r>
        <w:rPr>
          <w:b/>
          <w:bCs/>
        </w:rPr>
        <w:t xml:space="preserve">110–111</w:t>
      </w:r>
      <w:r>
        <w:t xml:space="preserve"> </w:t>
      </w:r>
      <w:r>
        <w:t xml:space="preserve">(2012) 60–78은 상용</w:t>
      </w:r>
      <w:r>
        <w:t xml:space="preserve"> </w:t>
      </w:r>
      <w:r>
        <w:t xml:space="preserve">코드가 3차원에서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요소 체적의 세제곱근</w:t>
      </w:r>
      <w:r>
        <w:t xml:space="preserve">으로 잡는 관행을 정면으로</w:t>
      </w:r>
      <w:r>
        <w:t xml:space="preserve"> </w:t>
      </w:r>
      <w:r>
        <w:t xml:space="preserve">다루며, 그 규칙이 파괴에너지를</w:t>
      </w:r>
      <w:r>
        <w:t xml:space="preserve"> </w:t>
      </w:r>
      <w:r>
        <w:rPr>
          <w:i/>
          <w:iCs/>
        </w:rPr>
        <w:t xml:space="preserve">“by 50% or even more”</w:t>
      </w:r>
      <w:r>
        <w:t xml:space="preserve"> </w:t>
      </w:r>
      <w:r>
        <w:t xml:space="preserve">어긋나게 할 수 있고</w:t>
      </w:r>
      <w:r>
        <w:t xml:space="preserve"> </w:t>
      </w:r>
      <w:r>
        <w:rPr>
          <w:b/>
          <w:bCs/>
        </w:rPr>
        <w:t xml:space="preserve">정렬되지 않은 균열대에서는 정육면체 요소조차</w:t>
      </w:r>
      <w:r>
        <w:t xml:space="preserve"> </w:t>
      </w:r>
      <w:r>
        <w:t xml:space="preserve">그렇다고 적는다. 우리 UMAT은</w:t>
      </w:r>
      <w:r>
        <w:t xml:space="preserve"> </w:t>
      </w:r>
      <w:r>
        <w:t xml:space="preserve">Abaqus가 주는 CELENT를 그대로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측정한다.</w:t>
      </w:r>
      <w:r>
        <w:t xml:space="preserve"> </w:t>
      </w:r>
      <w:r>
        <w:t xml:space="preserve">균열면이 지나가는 요소들이 실제로 소산하는 양은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card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bSup>
                </m:e>
              </m:nary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plane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이다(</w:t>
      </w: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). 요소</w:t>
      </w:r>
      <w:r>
        <w:t xml:space="preserve"> </w:t>
      </w:r>
      <w:r>
        <w:rPr>
          <w:b/>
          <w:bCs/>
        </w:rPr>
        <w:t xml:space="preserve">안</w:t>
      </w:r>
      <w:r>
        <w:t xml:space="preserve"> </w:t>
      </w:r>
      <w:r>
        <w:t xml:space="preserve">어디에 균열이 있는지를</w:t>
      </w:r>
      <w:r>
        <w:t xml:space="preserve"> </w:t>
      </w:r>
      <w:r>
        <w:t xml:space="preserve">가정하지 않으며, 육면체 정렬 균열이면 항등적으로 1이다. 우리 메시는 자기</w:t>
      </w:r>
      <w:r>
        <w:t xml:space="preserve"> </w:t>
      </w:r>
      <w:r>
        <w:t xml:space="preserve">경계상자를 정확히 채우므로(</w:t>
      </w:r>
      <m:oMath>
        <m:r>
          <m:rPr>
            <m:sty m:val="p"/>
          </m:rPr>
          <m:t>∑</m:t>
        </m:r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5.3900 = 상자 부피)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plane</m:t>
            </m:r>
          </m:sub>
        </m:sSub>
      </m:oMath>
      <w:r>
        <w:t xml:space="preserve">도</w:t>
      </w:r>
      <w:r>
        <w:t xml:space="preserve"> </w:t>
      </w:r>
      <w:r>
        <w:t xml:space="preserve">근사가 아니다.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균열 법선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(횡방향 기지균열)</w:t>
            </w:r>
          </w:p>
        </w:tc>
        <w:tc>
          <w:tcPr/>
          <w:p>
            <w:pPr>
              <w:pStyle w:val="Compact"/>
            </w:pPr>
            <w:r>
              <w:t xml:space="preserve">1.59 – 2.22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1.62 – 2.18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(박리)</w:t>
            </w:r>
          </w:p>
        </w:tc>
        <w:tc>
          <w:tcPr/>
          <w:p>
            <w:pPr>
              <w:pStyle w:val="Compact"/>
            </w:pPr>
            <w:r>
              <w:t xml:space="preserve">1.61 – 2.17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±50 % 산포가 아니라 한 방향으로 계통적인 약 2배다.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원인은 뒤틀린 요소 1 185개가 아니다.</w:t>
      </w:r>
      <w:r>
        <w:t xml:space="preserve"> </w:t>
      </w:r>
      <w:r>
        <w:t xml:space="preserve">그것들은 부피의</w:t>
      </w:r>
      <w:r>
        <w:t xml:space="preserve"> </w:t>
      </w:r>
      <w:r>
        <w:rPr>
          <w:b/>
          <w:bCs/>
        </w:rPr>
        <w:t xml:space="preserve">0.31 %</w:t>
      </w:r>
      <w:r>
        <w:t xml:space="preserve">, 위 합의</w:t>
      </w:r>
      <w:r>
        <w:t xml:space="preserve"> </w:t>
      </w:r>
      <w:r>
        <w:rPr>
          <w:b/>
          <w:bCs/>
        </w:rPr>
        <w:t xml:space="preserve">0.65 %</w:t>
      </w:r>
      <w:r>
        <w:t xml:space="preserve"> </w:t>
      </w:r>
      <w:r>
        <w:t xml:space="preserve">를 차지하므로 전부 지워도 답이 변하지 않는다. 원인은</w:t>
      </w:r>
      <w:r>
        <w:t xml:space="preserve"> </w:t>
      </w:r>
      <w:r>
        <w:rPr>
          <w:b/>
          <w:bCs/>
        </w:rPr>
        <w:t xml:space="preserve">C3D4 자체</w:t>
      </w:r>
      <w:r>
        <w:t xml:space="preserve">이며</w:t>
      </w:r>
      <w:r>
        <w:t xml:space="preserve"> </w:t>
      </w:r>
      <w:r>
        <w:t xml:space="preserve">크기가 닫힌 형태로 나온다 — 정육면체당</w:t>
      </w:r>
      <w:r>
        <w:t xml:space="preserve"> </w:t>
      </w:r>
      <m:oMath>
        <m:r>
          <m:t>N</m:t>
        </m:r>
      </m:oMath>
      <w:r>
        <w:t xml:space="preserve">개의 동일 사면체를 정렬 절단하면</w:t>
      </w:r>
      <w:r>
        <w:t xml:space="preserve"> </w:t>
      </w:r>
      <w:r>
        <w:t xml:space="preserve">정확히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Kuhn 6-사면체 분할,</w:t>
            </w:r>
            <w:r>
              <w:t xml:space="preserve"> </w:t>
            </w:r>
            <w:r>
              <w:rPr>
                <w:b/>
                <w:bCs/>
              </w:rPr>
              <w:t xml:space="preserve">무결점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1.8171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(측정이 6자리까지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5-사면체 분할, 무결점</w:t>
            </w:r>
          </w:p>
        </w:tc>
        <w:tc>
          <w:tcPr/>
          <w:p>
            <w:pPr>
              <w:pStyle w:val="Compact"/>
            </w:pPr>
            <w:r>
              <w:t xml:space="preserve">1.6922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RVE</w:t>
            </w:r>
          </w:p>
        </w:tc>
        <w:tc>
          <w:tcPr/>
          <w:p>
            <w:pPr>
              <w:pStyle w:val="Compact"/>
            </w:pPr>
            <w:r>
              <w:t xml:space="preserve">1.92 (무결점의 1.06배)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임의의 육면체 메시, 정렬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numPr>
          <w:ilvl w:val="0"/>
          <w:numId w:val="1000"/>
        </w:numPr>
      </w:pPr>
      <w:r>
        <w:t xml:space="preserve">즉 1.92 중</w:t>
      </w:r>
      <w:r>
        <w:t xml:space="preserve"> </w:t>
      </w:r>
      <w:r>
        <w:rPr>
          <w:b/>
          <w:bCs/>
        </w:rPr>
        <w:t xml:space="preserve">1.82는 사면체를 쓰는 값</w:t>
      </w:r>
      <w:r>
        <w:t xml:space="preserve">이고 나머지만 메시 품질이다.</w:t>
      </w:r>
      <w:r>
        <w:t xml:space="preserve"> </w:t>
      </w:r>
      <w:r>
        <w:rPr>
          <w:b/>
          <w:bCs/>
        </w:rPr>
        <w:t xml:space="preserve">재메시로도 정렬로도 고칠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결정 —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κ</m:t>
        </m:r>
        <m:r>
          <m:t> </m:t>
        </m:r>
        <m:r>
          <m:rPr>
            <m:nor/>
            <m:sty m:val="p"/>
          </m:rPr>
          <m:t>CELENT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1.92.</w:t>
      </w:r>
      <w:r>
        <w:t xml:space="preserve"> </w:t>
      </w:r>
      <w:r>
        <w:t xml:space="preserve">상수 하나이며</w:t>
      </w:r>
      <w:r>
        <w:t xml:space="preserve"> </w:t>
      </w:r>
      <w:r>
        <w:rPr>
          <w:rStyle w:val="VerbatimChar"/>
        </w:rPr>
        <w:t xml:space="preserve">verification/celent_census.py</w:t>
      </w:r>
      <w:r>
        <w:t xml:space="preserve">가 메시에서 측정한다. 계통 성분은 정확히</w:t>
      </w:r>
      <w:r>
        <w:t xml:space="preserve"> </w:t>
      </w:r>
      <w:r>
        <w:t xml:space="preserve">사라지고 1.59–2.22의 산포가 남아 그것이 본 논문이 적는 잔차다. refs/[47]이</w:t>
      </w:r>
      <w:r>
        <w:t xml:space="preserve"> </w:t>
      </w:r>
      <w:r>
        <w:t xml:space="preserve">권하는 주변형률 투영(식 26)은 그 산포까지 없애지만 매 증분 균열대 폭을 다시</w:t>
      </w:r>
      <w:r>
        <w:t xml:space="preserve"> </w:t>
      </w:r>
      <w:r>
        <w:t xml:space="preserve">계산해야 하므로, 계통 오차를 먼저 없앤 뒤의 과제로 둔다(대안으로 refs/[70]).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보정은 발명이 아니라 발표된 계열의 멤버 선택이다 (2026-08-06,</w:t>
      </w:r>
      <w:r>
        <w:rPr>
          <w:b/>
          <w:bCs/>
        </w:rPr>
        <w:t xml:space="preserve"> </w:t>
      </w:r>
      <w:r>
        <w:rPr>
          <w:b/>
          <w:bCs/>
        </w:rPr>
        <w:t xml:space="preserve">a1-0015/0016).</w:t>
      </w:r>
      <w:r>
        <w:t xml:space="preserve"> </w:t>
      </w:r>
      <w:r>
        <w:t xml:space="preserve">refs/[47] §5.3.1이 2차원 멤버를 준다 — 대각 분할 삼각형은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>
          <m:t>1.414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 즉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 그리고</w:t>
      </w:r>
      <w:r>
        <w:t xml:space="preserve"> </w:t>
      </w:r>
      <w:r>
        <w:t xml:space="preserve">고치는 방법도</w:t>
      </w:r>
      <w:r>
        <w:t xml:space="preserve"> </w:t>
      </w:r>
      <w:r>
        <w:rPr>
          <w:b/>
          <w:bCs/>
        </w:rPr>
        <w:t xml:space="preserve">상수 배수</w:t>
      </w:r>
      <w:r>
        <w:t xml:space="preserve">다. refs/[69] 식 (23)은 계열 전체를 표로 준다:</w:t>
      </w:r>
      <w:r>
        <w:t xml:space="preserve"> </w:t>
      </w:r>
      <w:r>
        <w:t xml:space="preserve">삼각형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</m:oMath>
      <w:r>
        <w:t xml:space="preserve">, 사각형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rPr>
          <w:b/>
          <w:bCs/>
        </w:rPr>
        <w:t xml:space="preserve">사면체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2.289</m:t>
        </m:r>
        <m:r>
          <m:t> 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,</w:t>
      </w:r>
      <w:r>
        <w:t xml:space="preserve"> </w:t>
      </w:r>
      <w:r>
        <w:t xml:space="preserve">육면체</w:t>
      </w:r>
      <w:r>
        <w:t xml:space="preserve"> </w:t>
      </w:r>
      <m:oMath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. 열려 있던 질문은</w:t>
      </w:r>
      <w:r>
        <w:t xml:space="preserve"> </w:t>
      </w:r>
      <w:r>
        <w:t xml:space="preserve">“우리 메시가 어느</w:t>
      </w:r>
      <w:r>
        <w:t xml:space="preserve"> </w:t>
      </w:r>
      <m:oMath>
        <m:r>
          <m:t>N</m:t>
        </m:r>
      </m:oMath>
      <w:r>
        <w:t xml:space="preserve">처럼 행동하는가”</w:t>
      </w:r>
      <w:r>
        <w:t xml:space="preserve"> </w:t>
      </w:r>
      <w:r>
        <w:t xml:space="preserve">하나뿐이었고, 발표 기본값(12-분할, 2.289)은 우리 측정 범위(1.59–2.22) 위라</w:t>
      </w:r>
      <w:r>
        <w:t xml:space="preserve"> </w:t>
      </w:r>
      <w:r>
        <w:rPr>
          <w:b/>
          <w:bCs/>
        </w:rPr>
        <w:t xml:space="preserve">19 % 과보정</w:t>
      </w:r>
      <w:r>
        <w:t xml:space="preserve">이다. 측정이 기본값을 이긴다 — 논문에는</w:t>
      </w:r>
      <w:r>
        <w:t xml:space="preserve"> </w:t>
      </w:r>
      <w:r>
        <w:t xml:space="preserve">“표준 규칙은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이나 12-분할 가정이며, 본 연구는 실제 메시에서 1.92를</w:t>
      </w:r>
      <w:r>
        <w:t xml:space="preserve"> </w:t>
      </w:r>
      <w:r>
        <w:t xml:space="preserve">측정하였다”</w:t>
      </w:r>
      <w:r>
        <w:t xml:space="preserve">로 인용과 함께 적는다.</w:t>
      </w:r>
    </w:p>
    <w:p>
      <w:pPr>
        <w:pStyle w:val="BlockText"/>
        <w:numPr>
          <w:ilvl w:val="0"/>
          <w:numId w:val="1000"/>
        </w:numPr>
      </w:pPr>
      <w:r>
        <w:t xml:space="preserve">5-사면체 통제 메시가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에서 1 % 벗어나는 것도 오차가 아니라</w:t>
      </w:r>
      <w:r>
        <w:t xml:space="preserve"> </w:t>
      </w:r>
      <w:r>
        <w:rPr>
          <w:b/>
          <w:bCs/>
        </w:rPr>
        <w:t xml:space="preserve">부등부피 닫힌 형태</w:t>
      </w:r>
      <w:r>
        <w:t xml:space="preserve">다: 모서리 4개(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) + 중앙 1개(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</m:oMath>
      <w:r>
        <w:t xml:space="preserve">)라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1.692164</m:t>
        </m:r>
      </m:oMath>
      <w:r>
        <w:t xml:space="preserve">이고 측정과 6자리까지 일치한다.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은 등부피 특수경우다.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허용성이 관문이다.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 키우면 스냅백 한계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를 넘을</w:t>
      </w:r>
      <w:r>
        <w:t xml:space="preserve"> </w:t>
      </w:r>
      <w:r>
        <w:t xml:space="preserve">수 있다.</w:t>
      </w:r>
      <w:r>
        <w:t xml:space="preserve"> </w:t>
      </w:r>
      <w:r>
        <w:rPr>
          <w:b/>
          <w:bCs/>
        </w:rPr>
        <w:t xml:space="preserve">현재 활성인 모드는 전부 통과한다</w:t>
      </w:r>
      <w:r>
        <w:t xml:space="preserve"> </w:t>
      </w:r>
      <w:r>
        <w:t xml:space="preserve">— 기지 t/c 한계 0.2214 mm 대</w:t>
      </w:r>
      <w:r>
        <w:t xml:space="preserve"> </w:t>
      </w:r>
      <m:oMath>
        <m:r>
          <m:t>κ</m:t>
        </m:r>
        <m:sSub>
          <m:e>
            <m:r>
              <m:t>l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= 0.1625 mm(여유 36 %), 얀 1t 0.7775, 얀 1c 1.6334.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그러나 §4.9-6a의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때문에 무너진다.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</w:t>
      </w:r>
      <w:r>
        <w:t xml:space="preserve"> </w:t>
      </w:r>
      <w:r>
        <w:t xml:space="preserve">같은 파괴에너지를 쓰지만 한계가 같지 않다 —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4.375가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를 19.1배</w:t>
      </w:r>
      <w:r>
        <w:t xml:space="preserve"> </w:t>
      </w:r>
      <w:r>
        <w:t xml:space="preserve">올린다: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에서 초과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1.92</m:t>
              </m:r>
            </m:oMath>
            <w:r>
              <w:t xml:space="preserve">에서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1.4529 mm</w:t>
            </w:r>
          </w:p>
        </w:tc>
        <w:tc>
          <w:tcPr/>
          <w:p>
            <w:pPr>
              <w:pStyle w:val="Compact"/>
            </w:pPr>
            <w:r>
              <w:t xml:space="preserve">0개 (0.0 %)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 (0.0 %)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0.0759 mm</w:t>
            </w:r>
          </w:p>
        </w:tc>
        <w:tc>
          <w:tcPr/>
          <w:p>
            <w:pPr>
              <w:pStyle w:val="Compact"/>
            </w:pPr>
            <w:r>
              <w:t xml:space="preserve">1 059개 (4.0 %)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23 738개 (89.7 %)</w:t>
            </w:r>
          </w:p>
        </w:tc>
      </w:tr>
    </w:tbl>
    <w:p>
      <w:pPr>
        <w:numPr>
          <w:ilvl w:val="0"/>
          <w:numId w:val="1000"/>
        </w:numPr>
      </w:pPr>
      <m:oMath>
        <m:r>
          <m:t>κ</m:t>
        </m:r>
      </m:oMath>
      <w:r>
        <w:t xml:space="preserve"> </w:t>
      </w:r>
      <w:r>
        <w:t xml:space="preserve">= 1 열은 §4.9-6a의 표를</w:t>
      </w:r>
      <w:r>
        <w:t xml:space="preserve"> </w:t>
      </w:r>
      <w:r>
        <w:rPr>
          <w:b/>
          <w:bCs/>
        </w:rPr>
        <w:t xml:space="preserve">요소 개수까지 독립으로 재현</w:t>
      </w:r>
      <w:r>
        <w:t xml:space="preserve">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celent_census.py</w:t>
      </w:r>
      <w:r>
        <w:t xml:space="preserve"> </w:t>
      </w:r>
      <w:r>
        <w:t xml:space="preserve">E절). 결론은 바뀌지 않고 강해진다 —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rPr>
          <w:b/>
          <w:bCs/>
        </w:rPr>
        <w:t xml:space="preserve">는 켜고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 0으로 둔다.</w:t>
      </w:r>
      <w:r>
        <w:t xml:space="preserve"> </w:t>
      </w:r>
      <w:r>
        <w:t xml:space="preserve">§4.9-6a가 이미 횡방향</w:t>
      </w:r>
      <w:r>
        <w:t xml:space="preserve"> </w:t>
      </w:r>
      <w:r>
        <w:rPr>
          <w:b/>
          <w:bCs/>
        </w:rPr>
        <w:t xml:space="preserve">압축</w:t>
      </w:r>
      <w:r>
        <w:t xml:space="preserve"> </w:t>
      </w:r>
      <w:r>
        <w:t xml:space="preserve">파괴에너지의 측정값이</w:t>
      </w:r>
      <w:r>
        <w:t xml:space="preserve"> </w:t>
      </w:r>
      <w:r>
        <w:t xml:space="preserve">문헌에 존재하지 않음을 확정했으므로, 0으로 두는 데 잃는 것도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범위 — 거시 모델에는 이 오차가 없다.</w:t>
      </w:r>
      <w:r>
        <w:t xml:space="preserve"> </w:t>
      </w:r>
      <w:r>
        <w:t xml:space="preserve">거시 메시는</w:t>
      </w:r>
      <w:r>
        <w:t xml:space="preserve"> </w:t>
      </w:r>
      <w:r>
        <w:rPr>
          <w:b/>
          <w:bCs/>
        </w:rPr>
        <w:t xml:space="preserve">C3D8 육면체</w:t>
      </w:r>
      <w:r>
        <w:t xml:space="preserve">의 구조</w:t>
      </w:r>
      <w:r>
        <w:t xml:space="preserve"> </w:t>
      </w:r>
      <w:r>
        <w:t xml:space="preserve">격자이고 열충격 균열은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축 법선이라 정렬되어 있으므로 위 비는 항등적으로</w:t>
      </w:r>
      <w:r>
        <w:t xml:space="preserve"> </w:t>
      </w:r>
      <w:r>
        <w:t xml:space="preserve">1이다.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RVE 전용 보정</w:t>
      </w:r>
      <w:r>
        <w:t xml:space="preserve">이며 거시 카드에는 오직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t xml:space="preserve">통해서만 도달한다.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기구는 구현되었고, 기본은 꺼져 있다 (2026-08-06).</w:t>
      </w:r>
      <w:r>
        <w:t xml:space="preserve"> </w:t>
      </w:r>
      <w:r>
        <w:t xml:space="preserve">항등식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κ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≡</m:t>
        </m:r>
        <m:r>
          <m:t>A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κ</m:t>
        </m:r>
        <m:r>
          <m:rPr>
            <m:sty m:val="p"/>
          </m:rPr>
          <m:t>)</m:t>
        </m:r>
      </m:oMath>
      <w:r>
        <w:t xml:space="preserve">가 두 KABAND 규약 모두에서</w:t>
      </w:r>
      <w:r>
        <w:t xml:space="preserve"> </w:t>
      </w:r>
      <w:r>
        <w:t xml:space="preserve">정확하므로(생성기 검사로 강제),</w:t>
      </w:r>
      <w:r>
        <w:t xml:space="preserve"> </w:t>
      </w:r>
      <w:r>
        <w:rPr>
          <w:rStyle w:val="VerbatimChar"/>
        </w:rPr>
        <w:t xml:space="preserve">retune_deck.py --kappa</w:t>
      </w:r>
      <w:r>
        <w:t xml:space="preserve">가</w:t>
      </w:r>
      <w:r>
        <w:t xml:space="preserve"> </w:t>
      </w:r>
      <w:r>
        <w:rPr>
          <w:b/>
          <w:bCs/>
        </w:rPr>
        <w:t xml:space="preserve">동결된 V1_0을</w:t>
      </w:r>
      <w:r>
        <w:rPr>
          <w:b/>
          <w:bCs/>
        </w:rPr>
        <w:t xml:space="preserve"> </w:t>
      </w:r>
      <w:r>
        <w:rPr>
          <w:b/>
          <w:bCs/>
        </w:rPr>
        <w:t xml:space="preserve">건드리지 않고 카드의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를 나눈다.</w:t>
      </w:r>
      <w:r>
        <w:t xml:space="preserve"> </w:t>
      </w:r>
      <w:r>
        <w:t xml:space="preserve">그런데 가드를 붙이자마자 걸린 것이</w:t>
      </w:r>
      <w:r>
        <w:t xml:space="preserve"> </w:t>
      </w:r>
      <w:r>
        <w:t xml:space="preserve">있다 —</w:t>
      </w:r>
      <w:r>
        <w:t xml:space="preserve"> </w:t>
      </w:r>
      <w:r>
        <w:rPr>
          <w:b/>
          <w:bCs/>
        </w:rPr>
        <w:t xml:space="preserve">공극 강하 기지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213 110)에서는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가 1.64배 커서,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1.92를 겹치면 스냅백 한계가 0.0702 mm로 내려가고 기지 요소</w:t>
      </w:r>
      <w:r>
        <w:rPr>
          <w:b/>
          <w:bCs/>
        </w:rPr>
        <w:t xml:space="preserve"> </w:t>
      </w:r>
      <w:r>
        <w:rPr>
          <w:b/>
          <w:bCs/>
        </w:rPr>
        <w:t xml:space="preserve">15 369개 중 1 624개(10.6 %)가 그 위에 있다</w:t>
      </w:r>
      <w:r>
        <w:t xml:space="preserve"> </w:t>
      </w:r>
      <w:r>
        <w:t xml:space="preserve">(기지 CELENT의 90분위가</w:t>
      </w:r>
      <w:r>
        <w:t xml:space="preserve"> </w:t>
      </w:r>
      <w:r>
        <w:t xml:space="preserve">0.0705 mm — 정확히 그 자리다). Zhang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350 000)에서는 0개.</w:t>
      </w:r>
      <w:r>
        <w:t xml:space="preserve"> </w:t>
      </w:r>
      <w:r>
        <w:t xml:space="preserve">즉</w:t>
      </w:r>
      <w:r>
        <w:t xml:space="preserve"> </w:t>
      </w:r>
      <m:oMath>
        <m:r>
          <m:t>κ</m:t>
        </m:r>
      </m:oMath>
      <w:r>
        <w:t xml:space="preserve">는 순수한 대수이지만</w:t>
      </w:r>
      <w:r>
        <w:t xml:space="preserve"> </w:t>
      </w:r>
      <w:r>
        <w:rPr>
          <w:b/>
          <w:bCs/>
        </w:rPr>
        <w:t xml:space="preserve">이 거친 메시가 그 결과를 감당하지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w:r>
        <w:t xml:space="preserve">켜는 것은 메시 세분화와 묶인 결정이며(</w:t>
      </w:r>
      <w:r>
        <w:rPr>
          <w:rStyle w:val="VerbatimChar"/>
        </w:rPr>
        <w:t xml:space="preserve">MESH_STRATEGY.md</w:t>
      </w:r>
      <w:r>
        <w:t xml:space="preserve">의</w:t>
      </w:r>
      <w:r>
        <w:t xml:space="preserve"> </w:t>
      </w:r>
      <w:r>
        <w:t xml:space="preserve">“정밀도가 필요해지는 시점”</w:t>
      </w:r>
      <w:r>
        <w:t xml:space="preserve">), 그때까지 RVE 결과는</w:t>
      </w:r>
      <w:r>
        <w:t xml:space="preserve"> </w:t>
      </w:r>
      <w:r>
        <w:rPr>
          <w:b/>
          <w:bCs/>
        </w:rPr>
        <w:t xml:space="preserve">의도보다 1.92배</w:t>
      </w:r>
      <w:r>
        <w:rPr>
          <w:b/>
          <w:bCs/>
        </w:rPr>
        <w:t xml:space="preserve"> </w:t>
      </w:r>
      <w:r>
        <w:rPr>
          <w:b/>
          <w:bCs/>
        </w:rPr>
        <w:t xml:space="preserve">질기다</w:t>
      </w:r>
      <w:r>
        <w:t xml:space="preserve">는 것을 알고 읽는다 — 피크 응력은 강도</w:t>
      </w:r>
      <w:r>
        <w:t xml:space="preserve"> </w:t>
      </w:r>
      <m:oMath>
        <m:r>
          <m:t>X</m:t>
        </m:r>
      </m:oMath>
      <w:r>
        <w:t xml:space="preserve">가 정하므로 영향이</w:t>
      </w:r>
      <w:r>
        <w:t xml:space="preserve"> </w:t>
      </w:r>
      <w:r>
        <w:t xml:space="preserve">작고, 영향을 받는 것은</w:t>
      </w:r>
      <w:r>
        <w:t xml:space="preserve"> </w:t>
      </w:r>
      <w:r>
        <w:rPr>
          <w:b/>
          <w:bCs/>
        </w:rPr>
        <w:t xml:space="preserve">연화 꼬리와 거기서 추출되는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소결-1"/>
    <w:p>
      <w:pPr>
        <w:pStyle w:val="Heading2"/>
      </w:pPr>
      <w:r>
        <w:t xml:space="preserve">4.10 소결</w:t>
      </w:r>
    </w:p>
    <w:p>
      <w:pPr>
        <w:numPr>
          <w:ilvl w:val="0"/>
          <w:numId w:val="1038"/>
        </w:numPr>
      </w:pPr>
      <w:r>
        <w:t xml:space="preserve">RVE(3.5 × 3.5 × 0.44 mm, 26 452 C3D4,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0.4982)와 Xia 주기경계조건을 구성하고,</w:t>
      </w:r>
      <w:r>
        <w:t xml:space="preserve"> </w:t>
      </w:r>
      <w:r>
        <w:t xml:space="preserve">더미 절점의 반력이 곧 거시 응력이 되도록 하였다.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냉각 스텝은 세 케이스 모두 완주</w:t>
      </w:r>
      <w:r>
        <w:t xml:space="preserve">하였고, 기지 +268.08 MPa / 얀 −547.5 MPa의</w:t>
      </w:r>
      <w:r>
        <w:t xml:space="preserve"> </w:t>
      </w:r>
      <w:r>
        <w:t xml:space="preserve">열잔류응력이</w:t>
      </w:r>
      <w:r>
        <w:t xml:space="preserve"> </w:t>
      </w:r>
      <w:r>
        <w:rPr>
          <w:b/>
          <w:bCs/>
        </w:rPr>
        <w:t xml:space="preserve">부호와 자릿수 모두 이론과 일치</w:t>
      </w:r>
      <w:r>
        <w:t xml:space="preserve">한다.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XRD 실측(+114.7 MPa) 대비 2.34배 과대예측</w:t>
      </w:r>
      <w:r>
        <w:t xml:space="preserve">이 확인되었다. 코드가 아니라</w:t>
      </w:r>
      <w:r>
        <w:t xml:space="preserve"> </w:t>
      </w:r>
      <w:r>
        <w:rPr>
          <w:b/>
          <w:bCs/>
        </w:rPr>
        <w:t xml:space="preserve">모델</w:t>
      </w:r>
      <w:r>
        <w:rPr>
          <w:b/>
          <w:bCs/>
        </w:rPr>
        <w:t xml:space="preserve"> </w:t>
      </w:r>
      <w:r>
        <w:rPr>
          <w:b/>
          <w:bCs/>
        </w:rPr>
        <w:t xml:space="preserve">가정</w:t>
      </w:r>
      <w:r>
        <w:t xml:space="preserve">의 문제이며, 제6장에서 다룰 정량 항목이 되었다. 가정은</w:t>
      </w:r>
      <w:r>
        <w:t xml:space="preserve"> </w:t>
      </w:r>
      <w:r>
        <w:rPr>
          <w:b/>
          <w:bCs/>
        </w:rPr>
        <w:t xml:space="preserve">두 개</w:t>
      </w:r>
      <w:r>
        <w:t xml:space="preserve">다 —</w:t>
      </w:r>
      <w:r>
        <w:t xml:space="preserve"> </w:t>
      </w:r>
      <w:r>
        <w:rPr>
          <w:b/>
          <w:bCs/>
        </w:rPr>
        <w:t xml:space="preserve">무응력 온도</w:t>
      </w:r>
      <w:r>
        <w:t xml:space="preserve">(§4.9-2)와</w:t>
      </w:r>
      <w:r>
        <w:t xml:space="preserve"> </w:t>
      </w:r>
      <w:r>
        <w:rPr>
          <w:b/>
          <w:bCs/>
        </w:rPr>
        <w:t xml:space="preserve">구성재 CTE</w:t>
      </w:r>
      <w:r>
        <w:t xml:space="preserve">(§4.9-9). 후자는 카드값을 실측 CTE로 바꾸면</w:t>
      </w:r>
      <w:r>
        <w:t xml:space="preserve"> </w:t>
      </w:r>
      <w:r>
        <w:t xml:space="preserve">격차의 44–74 %가 메워지고, 필요한 무응력 온도가 531 → 782 °C로</w:t>
      </w:r>
      <w:r>
        <w:t xml:space="preserve"> </w:t>
      </w:r>
      <w:r>
        <w:rPr>
          <w:b/>
          <w:bCs/>
        </w:rPr>
        <w:t xml:space="preserve">타당한 범위로</w:t>
      </w:r>
      <w:r>
        <w:rPr>
          <w:b/>
          <w:bCs/>
        </w:rPr>
        <w:t xml:space="preserve"> </w:t>
      </w:r>
      <w:r>
        <w:rPr>
          <w:b/>
          <w:bCs/>
        </w:rPr>
        <w:t xml:space="preserve">올라간다.</w:t>
      </w:r>
      <w:r>
        <w:t xml:space="preserve"> </w:t>
      </w:r>
      <w:r>
        <w:t xml:space="preserve">둘은 같은 자릿수의 기여를 하므로 어느 하나로 환원할 수 없다.</w:t>
      </w:r>
    </w:p>
    <w:p>
      <w:pPr>
        <w:numPr>
          <w:ilvl w:val="0"/>
          <w:numId w:val="1038"/>
        </w:numPr>
      </w:pPr>
      <w:r>
        <w:t xml:space="preserve">균질화 면내 CTE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3.132×10⁻⁶ /K 를 냉각 이력에서 직접 얻었다.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인장 스텝은 한 케이스(</w:t>
      </w:r>
      <w:r>
        <w:rPr>
          <w:rStyle w:val="VerbatimChar"/>
          <w:b/>
          <w:bCs/>
        </w:rPr>
        <w:t xml:space="preserve">z600</w:t>
      </w:r>
      <w:r>
        <w:rPr>
          <w:b/>
          <w:bCs/>
        </w:rPr>
        <w:t xml:space="preserve">)가 완주</w:t>
      </w:r>
      <w:r>
        <w:t xml:space="preserve">하였고 나머지는 정지하였으나, 정지 원인이</w:t>
      </w:r>
      <w:r>
        <w:t xml:space="preserve"> </w:t>
      </w:r>
      <w:r>
        <w:t xml:space="preserve">물리가 아니라</w:t>
      </w:r>
      <w:r>
        <w:t xml:space="preserve"> </w:t>
      </w:r>
      <w:r>
        <w:rPr>
          <w:b/>
          <w:bCs/>
        </w:rPr>
        <w:t xml:space="preserve">수치 판정 기준</w:t>
      </w:r>
      <w:r>
        <w:t xml:space="preserve">임을 특정하였다 — 잔차의 63–85 %가 하중 없는 매크로</w:t>
      </w:r>
      <w:r>
        <w:t xml:space="preserve"> </w:t>
      </w:r>
      <w:r>
        <w:t xml:space="preserve">드라이버 위에 있고, 응력으로 환산하면 0.0007–0.015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이다</w:t>
      </w:r>
      <w:r>
        <w:t xml:space="preserve"> </w:t>
      </w:r>
      <w:r>
        <w:t xml:space="preserve">(§4.4.3a). 1차 시도에서 얻은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 </w:t>
      </w:r>
      <w:r>
        <w:t xml:space="preserve">= 92.1 GPa는 문헌과 정합한다.</w:t>
      </w:r>
    </w:p>
    <w:p>
      <w:pPr>
        <w:numPr>
          <w:ilvl w:val="0"/>
          <w:numId w:val="1038"/>
        </w:numPr>
      </w:pPr>
      <w:r>
        <w:t xml:space="preserve">열전도율의 문헌 공백을</w:t>
      </w:r>
      <w:r>
        <w:t xml:space="preserve"> </w:t>
      </w:r>
      <w:r>
        <w:rPr>
          <w:b/>
          <w:bCs/>
        </w:rPr>
        <w:t xml:space="preserve">경계식으로 닫았고</w:t>
      </w:r>
      <w:r>
        <w:t xml:space="preserve">, 그 과정에서 Snead 상관식이 입력으로</w:t>
      </w:r>
      <w:r>
        <w:t xml:space="preserve"> </w:t>
      </w:r>
      <w:r>
        <w:t xml:space="preserve">사용 불가함과 공극이 필수임을 증명하였다.</w:t>
      </w:r>
    </w:p>
    <w:p>
      <w:pPr>
        <w:numPr>
          <w:ilvl w:val="0"/>
          <w:numId w:val="1038"/>
        </w:numPr>
      </w:pPr>
      <w:r>
        <w:t xml:space="preserve">급랭 조건을 문헌의 냉각 시간에서 역산하여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0.0475 / 0.0277을 얻었고,</w:t>
      </w:r>
      <w:r>
        <w:t xml:space="preserve"> </w:t>
      </w:r>
      <w:r>
        <w:t xml:space="preserve">이것이 제2장 C2 주장의 수정 근거가 되었다.</w:t>
      </w:r>
    </w:p>
    <w:p>
      <w:r>
        <w:br w:type="page"/>
      </w:r>
    </w:p>
    <w:bookmarkEnd w:id="136"/>
    <w:bookmarkEnd w:id="137"/>
    <w:bookmarkStart w:id="170" w:name="제5장-거시-반복-열충격-해석-모델"/>
    <w:p>
      <w:pPr>
        <w:pStyle w:val="Heading1"/>
      </w:pPr>
      <w:r>
        <w:t xml:space="preserve">제5장 거시 반복 열충격 해석 모델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제5장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모델과 해석 설계</w:t>
      </w:r>
      <w:r>
        <w:t xml:space="preserve">를 서술한다. 결과는 제6장에 있다.</w:t>
      </w:r>
      <w:r>
        <w:t xml:space="preserve"> </w:t>
      </w:r>
      <w:r>
        <w:t xml:space="preserve">본 장에 적힌 덱 구성은 전부</w:t>
      </w:r>
      <w:r>
        <w:t xml:space="preserve"> </w:t>
      </w:r>
      <w:r>
        <w:rPr>
          <w:rStyle w:val="VerbatimChar"/>
        </w:rPr>
        <w:t xml:space="preserve">abaqus/make_macro_thermalshock.py</w:t>
      </w:r>
      <w:r>
        <w:t xml:space="preserve">가 실제로</w:t>
      </w:r>
      <w:r>
        <w:t xml:space="preserve"> </w:t>
      </w:r>
      <w:r>
        <w:t xml:space="preserve">생성하는 것이며, 인용된 수치는 그 스크립트와</w:t>
      </w:r>
      <w:r>
        <w:t xml:space="preserve"> </w:t>
      </w:r>
      <w:r>
        <w:rPr>
          <w:rStyle w:val="VerbatimChar"/>
        </w:rPr>
        <w:t xml:space="preserve">abaqus/quench_calibration.py</w:t>
      </w:r>
      <w:r>
        <w:t xml:space="preserve">의</w:t>
      </w:r>
      <w:r>
        <w:t xml:space="preserve"> </w:t>
      </w:r>
      <w:r>
        <w:t xml:space="preserve">출력에서 온다. 아직 실행되지 않은 것은 §5.9에 명시하였다.</w:t>
      </w:r>
    </w:p>
    <w:p>
      <w:r>
        <w:pict>
          <v:rect style="width:0;height:1.5pt" o:hralign="center" o:hrstd="t" o:hr="t"/>
        </w:pict>
      </w:r>
    </w:p>
    <w:bookmarkStart w:id="139" w:name="이-장이-하는-일"/>
    <w:p>
      <w:pPr>
        <w:pStyle w:val="Heading2"/>
      </w:pPr>
      <w:r>
        <w:t xml:space="preserve">5.1 이 장이 하는 일</w:t>
      </w:r>
    </w:p>
    <w:p>
      <w:pPr>
        <w:pStyle w:val="FirstParagraph"/>
      </w:pPr>
      <w:r>
        <w:t xml:space="preserve">제4장은 RVE를 가상 시험기로 써서 균질화된 열-기계 물성과 손상 거동을 얻었다.</w:t>
      </w:r>
      <w:r>
        <w:t xml:space="preserve"> </w:t>
      </w:r>
      <w:r>
        <w:t xml:space="preserve">본 장은 그 물성을 받아</w:t>
      </w:r>
      <w:r>
        <w:t xml:space="preserve"> </w:t>
      </w:r>
      <w:r>
        <w:rPr>
          <w:b/>
          <w:bCs/>
        </w:rPr>
        <w:t xml:space="preserve">부품 크기의 시편이 반복 열충격을 겪는 해석</w:t>
      </w:r>
      <w:r>
        <w:t xml:space="preserve">을 구성한다.</w:t>
      </w:r>
      <w:r>
        <w:t xml:space="preserve"> </w:t>
      </w:r>
      <w:r>
        <w:t xml:space="preserve">제1장 §1.3의 세부 목표 3에 해당한다.</w:t>
      </w:r>
    </w:p>
    <w:p>
      <w:pPr>
        <w:pStyle w:val="BodyText"/>
      </w:pPr>
      <w:r>
        <w:t xml:space="preserve">거시 모델이 반드시 해내야 하는 것은 세 가지이다.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</w:t>
            </w:r>
          </w:p>
        </w:tc>
        <w:tc>
          <w:tcPr/>
          <w:p>
            <w:pPr>
              <w:pStyle w:val="Compact"/>
            </w:pPr>
            <w:r>
              <w:t xml:space="preserve">왜 필요한가</w:t>
            </w:r>
          </w:p>
        </w:tc>
        <w:tc>
          <w:tcPr/>
          <w:p>
            <w:pPr>
              <w:pStyle w:val="Compact"/>
            </w:pPr>
            <w:r>
              <w:t xml:space="preserve">어디서 처리하는가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공간 온도구배를 푼다</w:t>
            </w:r>
          </w:p>
        </w:tc>
        <w:tc>
          <w:tcPr/>
          <w:p>
            <w:pPr>
              <w:pStyle w:val="Compact"/>
            </w:pPr>
            <w:r>
              <w:t xml:space="preserve">기여 C2. 균일 온도 가정[17]이 깨지는 지점을 정량화하려면 구배를 실제로 풀어야 한다</w:t>
            </w:r>
          </w:p>
        </w:tc>
        <w:tc>
          <w:tcPr/>
          <w:p>
            <w:pPr>
              <w:pStyle w:val="Compact"/>
            </w:pPr>
            <w:r>
              <w:t xml:space="preserve">§5.4 과도 열전달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 진폭 반복에서 손상이 자란다</w:t>
            </w:r>
          </w:p>
        </w:tc>
        <w:tc>
          <w:tcPr/>
          <w:p>
            <w:pPr>
              <w:pStyle w:val="Compact"/>
            </w:pPr>
            <w:r>
              <w:t xml:space="preserve">제1장 §1.2.3. 단조 CDM은 2번째 사이클부터 멈춘다(drift = 0.00e+00)</w:t>
            </w:r>
          </w:p>
        </w:tc>
        <w:tc>
          <w:tcPr/>
          <w:p>
            <w:pPr>
              <w:pStyle w:val="Compact"/>
            </w:pPr>
            <w:r>
              <w:t xml:space="preserve">§5.2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TRS 처리 3케이스를 구분한다</w:t>
            </w:r>
          </w:p>
        </w:tc>
        <w:tc>
          <w:tcPr/>
          <w:p>
            <w:pPr>
              <w:pStyle w:val="Compact"/>
            </w:pPr>
            <w:r>
              <w:t xml:space="preserve">기여 C1, 본 연구의 주 주장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  <w:r>
              <w:t xml:space="preserve"> </w:t>
            </w:r>
            <w:r>
              <w:rPr>
                <w:rStyle w:val="VerbatimChar"/>
              </w:rPr>
              <w:t xml:space="preserve">freeze_step</w:t>
            </w:r>
          </w:p>
        </w:tc>
      </w:tr>
    </w:tbl>
    <w:bookmarkStart w:id="138" w:name="설계를-지배한-제약-해석-1회당-정보량"/>
    <w:p>
      <w:pPr>
        <w:pStyle w:val="Heading3"/>
      </w:pPr>
      <w:r>
        <w:t xml:space="preserve">5.1.1 설계를 지배한 제약 — 해석 1회당 정보량</w:t>
      </w:r>
    </w:p>
    <w:p>
      <w:pPr>
        <w:pStyle w:val="FirstParagraph"/>
      </w:pPr>
      <w:r>
        <w:t xml:space="preserve">Abaqus 해석은 느리다. 9-케이스 매트릭스를 관측량 하나당 한 잡씩 돌리면</w:t>
      </w:r>
      <w:r>
        <w:t xml:space="preserve"> </w:t>
      </w:r>
      <w:r>
        <w:t xml:space="preserve">계산이 끝나지 않는다. 따라서 본 장의 덱 구성은</w:t>
      </w:r>
      <w:r>
        <w:t xml:space="preserve"> </w:t>
      </w:r>
      <w:r>
        <w:rPr>
          <w:b/>
          <w:bCs/>
        </w:rPr>
        <w:t xml:space="preserve">한 잡에서 최대한 많은 관측량을</w:t>
      </w:r>
      <w:r>
        <w:rPr>
          <w:b/>
          <w:bCs/>
        </w:rPr>
        <w:t xml:space="preserve"> </w:t>
      </w:r>
      <w:r>
        <w:rPr>
          <w:b/>
          <w:bCs/>
        </w:rPr>
        <w:t xml:space="preserve">뽑는 것</w:t>
      </w:r>
      <w:r>
        <w:t xml:space="preserve">을 원칙으로 설계되었으며, 그 결과가 다음 세 가지이다.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열해석을 공유한다.</w:t>
      </w:r>
      <w:r>
        <w:t xml:space="preserve"> </w:t>
      </w:r>
      <w:r>
        <w:t xml:space="preserve">온도장은 TRS 처리 방식과</w:t>
      </w:r>
      <w:r>
        <w:t xml:space="preserve"> </w:t>
      </w:r>
      <w:r>
        <w:rPr>
          <w:b/>
          <w:bCs/>
        </w:rPr>
        <w:t xml:space="preserve">무관</w:t>
      </w:r>
      <w:r>
        <w:t xml:space="preserve">하므로, 심각도 1수준당</w:t>
      </w:r>
      <w:r>
        <w:t xml:space="preserve"> </w:t>
      </w:r>
      <w:r>
        <w:t xml:space="preserve">열 잡</w:t>
      </w:r>
      <w:r>
        <w:t xml:space="preserve"> </w:t>
      </w:r>
      <w:r>
        <w:rPr>
          <w:b/>
          <w:bCs/>
        </w:rPr>
        <w:t xml:space="preserve">1개</w:t>
      </w:r>
      <w:r>
        <w:t xml:space="preserve">를 계산해 그 수준의 모든 TRS 케이스가 읽는다.</w:t>
      </w:r>
      <w:r>
        <w:t xml:space="preserve"> </w:t>
      </w:r>
      <w:r>
        <w:t xml:space="preserve">3 심각도 × 3 TRS = 역학 잡 9개이지만</w:t>
      </w:r>
      <w:r>
        <w:t xml:space="preserve"> </w:t>
      </w:r>
      <w:r>
        <w:rPr>
          <w:b/>
          <w:bCs/>
        </w:rPr>
        <w:t xml:space="preserve">열 잡은 3개</w:t>
      </w:r>
      <w:r>
        <w:t xml:space="preserve">이다.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탄성 프로브를 끼워 넣는다.</w:t>
      </w:r>
      <w:r>
        <w:t xml:space="preserve"> </w:t>
      </w:r>
      <w:r>
        <w:t xml:space="preserve">체크포인트마다 미소 변형 스텝을 삽입하여</w:t>
      </w:r>
      <w:r>
        <w:t xml:space="preserve"> </w:t>
      </w:r>
      <w:r>
        <w:rPr>
          <w:b/>
          <w:bCs/>
        </w:rPr>
        <w:t xml:space="preserve">같은 잡 안에서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곡선을 얻는다(§5.5.3).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체크포인트마다 restart를 쓴다.</w:t>
      </w:r>
      <w:r>
        <w:t xml:space="preserve"> </w:t>
      </w:r>
      <w:r>
        <w:t xml:space="preserve">잔여강도 시험은 시편을 파괴하므로 끼워 넣을</w:t>
      </w:r>
      <w:r>
        <w:t xml:space="preserve"> </w:t>
      </w:r>
      <w:r>
        <w:t xml:space="preserve">수 없다. 대신 restart에서 이어지는 짧은 별도 잡으로 처리하여,</w:t>
      </w:r>
      <w:r>
        <w:t xml:space="preserve"> </w:t>
      </w:r>
      <w:r>
        <w:rPr>
          <w:b/>
          <w:bCs/>
        </w:rPr>
        <w:t xml:space="preserve">사이클 0부터</w:t>
      </w:r>
      <w:r>
        <w:rPr>
          <w:b/>
          <w:bCs/>
        </w:rPr>
        <w:t xml:space="preserve"> </w:t>
      </w:r>
      <w:r>
        <w:rPr>
          <w:b/>
          <w:bCs/>
        </w:rPr>
        <w:t xml:space="preserve">다시 계산하는 일이 없게</w:t>
      </w:r>
      <w:r>
        <w:t xml:space="preserve"> </w:t>
      </w:r>
      <w:r>
        <w:t xml:space="preserve">한다(§5.5.4).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거시-구성모델-kmacro31"/>
    <w:p>
      <w:pPr>
        <w:pStyle w:val="Heading2"/>
      </w:pPr>
      <w:r>
        <w:t xml:space="preserve">5.2 거시 구성모델 —</w:t>
      </w:r>
      <w:r>
        <w:t xml:space="preserve"> </w:t>
      </w:r>
      <w:r>
        <w:rPr>
          <w:rStyle w:val="VerbatimChar"/>
        </w:rPr>
        <w:t xml:space="preserve">KMACRO31</w:t>
      </w:r>
    </w:p>
    <w:p>
      <w:pPr>
        <w:pStyle w:val="FirstParagraph"/>
      </w:pPr>
      <w:r>
        <w:t xml:space="preserve">거시 재료는 제3장에서 검증된 V3_0 UMAT의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 </w:t>
      </w:r>
      <w:r>
        <w:t xml:space="preserve">분기를 쓴다. 미시 UMAT과</w:t>
      </w:r>
      <w:r>
        <w:t xml:space="preserve"> </w:t>
      </w:r>
      <w:r>
        <w:t xml:space="preserve">같은 소스, 같은 검증 체계 안에 있으며, 카드 가드 상수</w:t>
      </w:r>
      <w:r>
        <w:t xml:space="preserve"> </w:t>
      </w:r>
      <w:r>
        <w:rPr>
          <w:rStyle w:val="VerbatimChar"/>
        </w:rPr>
        <w:t xml:space="preserve">PROPS(36) = 31.0</w:t>
      </w:r>
      <w:r>
        <w:t xml:space="preserve">으로</w:t>
      </w:r>
      <w:r>
        <w:t xml:space="preserve"> </w:t>
      </w:r>
      <w:r>
        <w:t xml:space="preserve">미시 카드와 구분된다.</w:t>
      </w:r>
    </w:p>
    <w:bookmarkStart w:id="140" w:name="사이클-손상-법칙"/>
    <w:p>
      <w:pPr>
        <w:pStyle w:val="Heading3"/>
      </w:pPr>
      <w:r>
        <w:t xml:space="preserve">5.2.1 사이클 손상 법칙</w:t>
      </w:r>
    </w:p>
    <w:p>
      <w:pPr>
        <w:pStyle w:val="BlockText"/>
      </w:pPr>
      <w:r>
        <w:rPr>
          <w:b/>
          <w:bCs/>
        </w:rPr>
        <w:t xml:space="preserve">[그림 5.1 자리] 사이클 손상 법칙의 형상</w:t>
      </w:r>
      <w:r>
        <w:t xml:space="preserve"> </w:t>
      </w:r>
      <w:r>
        <w:t xml:space="preserve">내용: (a)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의 구동항·문턱 구조(문턱 아래 0, 위에서 단조항과</w:t>
      </w:r>
      <w:r>
        <w:t xml:space="preserve"> </w:t>
      </w:r>
      <w:r>
        <w:t xml:space="preserve">곱셈 결합); (b)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곡선 — 900–1200 °C 미측정 창을</w:t>
      </w:r>
      <w:r>
        <w:t xml:space="preserve"> </w:t>
      </w:r>
      <w:r>
        <w:t xml:space="preserve">빗금으로 표시(§5.2.2, 심각도 역설과 연동).</w:t>
      </w:r>
      <w:r>
        <w:t xml:space="preserve"> </w:t>
      </w:r>
      <w:r>
        <w:t xml:space="preserve">재료: 카드 값 +</w:t>
      </w:r>
      <w:r>
        <w:t xml:space="preserve"> </w:t>
      </w:r>
      <w:r>
        <w:rPr>
          <w:rStyle w:val="VerbatimChar"/>
        </w:rPr>
        <w:t xml:space="preserve">retune_deck.py</w:t>
      </w:r>
      <w:r>
        <w:t xml:space="preserve">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제1장 §1.2.3에서 확인한 제약 — 단조 CDM은 동일 진폭 반복에서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 손상이</w:t>
      </w:r>
      <w:r>
        <w:t xml:space="preserve"> </w:t>
      </w:r>
      <w:r>
        <w:t xml:space="preserve">자라지 않는다 — 을 해소하기 위해, 이력 최대값이 아니라</w:t>
      </w:r>
      <w:r>
        <w:t xml:space="preserve"> </w:t>
      </w:r>
      <w:r>
        <w:rPr>
          <w:b/>
          <w:bCs/>
        </w:rPr>
        <w:t xml:space="preserve">사이클 수 자체</w:t>
      </w:r>
      <w:r>
        <w:t xml:space="preserve">로</w:t>
      </w:r>
      <w:r>
        <w:t xml:space="preserve"> </w:t>
      </w:r>
      <w:r>
        <w:t xml:space="preserve">구동되는 손상항을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r</m:t>
              </m:r>
              <m:r>
                <m:t>v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 </m:t>
              </m:r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 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는 손상 구동변수,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는 문턱값,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⋅</m:t>
        </m:r>
        <m:r>
          <m:rPr>
            <m:sty m:val="p"/>
          </m:rPr>
          <m:t>⟩</m:t>
        </m:r>
      </m:oMath>
      <w:r>
        <w:t xml:space="preserve">은</w:t>
      </w:r>
      <w:r>
        <w:t xml:space="preserve"> </w:t>
      </w:r>
      <w:r>
        <w:t xml:space="preserve">Macaulay 괄호이다. 단조 손상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곱셈으로 결합</w:t>
      </w:r>
      <w:r>
        <w:t xml:space="preserve">하므로, 사이클 항을</w:t>
      </w:r>
      <w:r>
        <w:t xml:space="preserve"> </w:t>
      </w:r>
      <w:r>
        <w:t xml:space="preserve">꺼도(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 V1_0 거동으로 정확히 환원된다.</w:t>
      </w:r>
    </w:p>
    <w:p>
      <w:pPr>
        <w:pStyle w:val="BlockText"/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는 순간 온도가 아니라 사이클의 최고 온도다 (2026-08-06).</w:t>
      </w:r>
      <w:r>
        <w:t xml:space="preserve"> </w:t>
      </w:r>
      <w:r>
        <w:t xml:space="preserve">심각도 역설 — refs/[03]의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=600 °C 사이클이 refs/[02]의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=1000 °C보다</w:t>
      </w:r>
      <w:r>
        <w:t xml:space="preserve"> </w:t>
      </w:r>
      <w:r>
        <w:rPr>
          <w:b/>
          <w:bCs/>
        </w:rPr>
        <w:t xml:space="preserve">사이클당·K당 6.05배</w:t>
      </w:r>
      <w:r>
        <w:t xml:space="preserve"> </w:t>
      </w:r>
      <w:r>
        <w:t xml:space="preserve">손상적 — 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에도</w:t>
      </w:r>
      <w:r>
        <w:t xml:space="preserve"> </w:t>
      </w:r>
      <w:r>
        <w:t xml:space="preserve">순간 온도에도 단조인 어떤 법칙으로도 재현되지 않는다. 지배 기구가 열응력이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최고 온도의 화학</w:t>
      </w:r>
      <w:r>
        <w:t xml:space="preserve">이기 때문이다(900 °C: 탄소 산화 + 실리카 미유동;</w:t>
      </w:r>
      <w:r>
        <w:t xml:space="preserve"> </w:t>
      </w:r>
      <w:r>
        <w:t xml:space="preserve">1300 °C: 실리카 유동 = 자가치유). 그래서 KMACRO31은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열을</w:t>
      </w:r>
      <w:r>
        <w:t xml:space="preserve"> </w:t>
      </w:r>
      <w:r>
        <w:rPr>
          <w:b/>
          <w:bCs/>
        </w:rPr>
        <w:t xml:space="preserve">그 스텝이</w:t>
      </w:r>
      <w:r>
        <w:rPr>
          <w:b/>
          <w:bCs/>
        </w:rPr>
        <w:t xml:space="preserve"> </w:t>
      </w:r>
      <w:r>
        <w:rPr>
          <w:b/>
          <w:bCs/>
        </w:rPr>
        <w:t xml:space="preserve">도달한 최고 온도</w:t>
      </w:r>
      <w:r>
        <w:t xml:space="preserve">(SDV 29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, 스텝 시작마다 리셋)에서 평가하고, 탄성·</w:t>
      </w:r>
      <w:r>
        <w:t xml:space="preserve"> </w:t>
      </w:r>
      <w:r>
        <w:t xml:space="preserve">강도 열은 순간 온도를 그대로 쓴다.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표는</w:t>
      </w:r>
      <w:r>
        <w:t xml:space="preserve"> </w:t>
      </w:r>
      <w:r>
        <w:rPr>
          <w:b/>
          <w:bCs/>
        </w:rPr>
        <w:t xml:space="preserve">비단조</w:t>
      </w:r>
      <w:r>
        <w:t xml:space="preserve">를 허용해야 하며</w:t>
      </w:r>
      <w:r>
        <w:t xml:space="preserve"> </w:t>
      </w:r>
      <w:r>
        <w:t xml:space="preserve">(900–1200 °C 봉우리), 제3장 T9가 이 기구로 역설의</w:t>
      </w:r>
      <w:r>
        <w:t xml:space="preserve"> </w:t>
      </w:r>
      <w:r>
        <w:rPr>
          <w:b/>
          <w:bCs/>
        </w:rPr>
        <w:t xml:space="preserve">부호</w:t>
      </w:r>
      <w:r>
        <w:t xml:space="preserve">가 재현됨을</w:t>
      </w:r>
      <w:r>
        <w:t xml:space="preserve"> </w:t>
      </w:r>
      <w:r>
        <w:t xml:space="preserve">검증한다. 크기(6.05배)는 보정이 정한다.</w:t>
      </w:r>
    </w:p>
    <w:bookmarkEnd w:id="140"/>
    <w:bookmarkStart w:id="141" w:name="지수-k의-부호가-두-실험을-가른다"/>
    <w:p>
      <w:pPr>
        <w:pStyle w:val="Heading3"/>
      </w:pPr>
      <w:r>
        <w:t xml:space="preserve">5.2.2 지수</w:t>
      </w:r>
      <w:r>
        <w:t xml:space="preserve"> </w:t>
      </w:r>
      <m:oMath>
        <m:r>
          <m:t>k</m:t>
        </m:r>
      </m:oMath>
      <w:r>
        <w:t xml:space="preserve">의 부호가 두 실험을 가른다</w:t>
      </w:r>
    </w:p>
    <w:p>
      <w:pPr>
        <w:pStyle w:val="FirstParagraph"/>
      </w:pPr>
      <w:r>
        <w:t xml:space="preserve">이 법칙에서 가장 중요한 것은 지수</w:t>
      </w:r>
      <w:r>
        <w:t xml:space="preserve"> </w:t>
      </w:r>
      <m:oMath>
        <m:r>
          <m:t>k</m:t>
        </m:r>
      </m:oMath>
      <w:r>
        <w:t xml:space="preserve">이다.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항의 부호가</w:t>
      </w:r>
      <w:r>
        <w:t xml:space="preserve"> </w:t>
      </w:r>
      <w:r>
        <w:rPr>
          <w:b/>
          <w:bCs/>
        </w:rPr>
        <w:t xml:space="preserve">손상 누적의 곡률</w:t>
      </w:r>
      <w:r>
        <w:t xml:space="preserve">을 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가 커질 때</w:t>
            </w:r>
          </w:p>
        </w:tc>
        <w:tc>
          <w:tcPr/>
          <w:p>
            <w:pPr>
              <w:pStyle w:val="Compact"/>
            </w:pPr>
            <w:r>
              <w:t xml:space="preserve">물리적 기구</w:t>
            </w:r>
          </w:p>
        </w:tc>
        <w:tc>
          <w:tcPr/>
          <w:p>
            <w:pPr>
              <w:pStyle w:val="Compact"/>
            </w:pPr>
            <w:r>
              <w:t xml:space="preserve">대응 문헌 (최고 온도)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감소</w:t>
            </w:r>
            <w:r>
              <w:t xml:space="preserve"> </w:t>
            </w:r>
            <w:r>
              <w:t xml:space="preserve">→ 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 둔화</w:t>
            </w:r>
          </w:p>
        </w:tc>
        <w:tc>
          <w:tcPr/>
          <w:p>
            <w:pPr>
              <w:pStyle w:val="Compact"/>
            </w:pPr>
            <w:r>
              <w:t xml:space="preserve">Yin 등[2] (</w:t>
            </w:r>
            <w:r>
              <w:rPr>
                <w:b/>
                <w:bCs/>
              </w:rPr>
              <w:t xml:space="preserve">1300 °C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(기준선)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증가</w:t>
            </w:r>
            <w:r>
              <w:t xml:space="preserve"> </w:t>
            </w:r>
            <w:r>
              <w:t xml:space="preserve">→ 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자기가속</w:t>
            </w:r>
          </w:p>
        </w:tc>
        <w:tc>
          <w:tcPr/>
          <w:p>
            <w:pPr>
              <w:pStyle w:val="Compact"/>
            </w:pPr>
            <w:r>
              <w:t xml:space="preserve">Zhang 등[3] (</w:t>
            </w:r>
            <w:r>
              <w:rPr>
                <w:b/>
                <w:bCs/>
              </w:rPr>
              <w:t xml:space="preserve">900 °C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</w:t>
      </w:r>
      <w:r>
        <w:t xml:space="preserve">(제2장 §2.5.4).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 그것은 두 데이터셋의</w:t>
      </w:r>
      <w:r>
        <w:t xml:space="preserve"> </w:t>
      </w:r>
      <w:r>
        <w:rPr>
          <w:b/>
          <w:bCs/>
        </w:rPr>
        <w:t xml:space="preserve">온도역 차이를 아키텍처 차이로 오귀속한 것</w:t>
      </w:r>
      <w:r>
        <w:t xml:space="preserve">이다. SiC 산화가 만드는 실리카는</w:t>
      </w:r>
      <w:r>
        <w:t xml:space="preserve"> </w:t>
      </w:r>
      <w:r>
        <w:t xml:space="preserve">약 1000–1100 °C 이상에서 비로소 균열을 메울 양과 유동성을 갖는다. 결정적 증거는</w:t>
      </w:r>
      <w:r>
        <w:t xml:space="preserve"> </w:t>
      </w:r>
      <w:r>
        <w:rPr>
          <w:b/>
          <w:bCs/>
        </w:rPr>
        <w:t xml:space="preserve">Mei 등[43]</w:t>
      </w:r>
      <w:r>
        <w:t xml:space="preserve">이다 —</w:t>
      </w:r>
      <w:r>
        <w:t xml:space="preserve"> </w:t>
      </w:r>
      <w:r>
        <w:rPr>
          <w:b/>
          <w:bCs/>
        </w:rPr>
        <w:t xml:space="preserve">아르곤</w:t>
      </w:r>
      <w:r>
        <w:t xml:space="preserve"> </w:t>
      </w:r>
      <w:r>
        <w:t xml:space="preserve">분위기에서 1200 °C까지 올려도</w:t>
      </w:r>
      <w:r>
        <w:t xml:space="preserve"> </w:t>
      </w:r>
      <w:r>
        <w:rPr>
          <w:b/>
          <w:bCs/>
        </w:rPr>
        <w:t xml:space="preserve">98.90 %가 유지</w:t>
      </w:r>
      <w:r>
        <w:t xml:space="preserve">된다.</w:t>
      </w:r>
      <w:r>
        <w:t xml:space="preserve"> </w:t>
      </w:r>
      <w:r>
        <w:rPr>
          <w:b/>
          <w:bCs/>
        </w:rPr>
        <w:t xml:space="preserve">온도만으로는 손상이 누적되지 않으며 산소가 있어야 한다.</w:t>
      </w:r>
      <w:r>
        <w:t xml:space="preserve"> </w:t>
      </w:r>
      <w:r>
        <w:t xml:space="preserve">따라서</w:t>
      </w:r>
      <w:r>
        <w:t xml:space="preserve"> </w:t>
      </w:r>
      <m:oMath>
        <m:r>
          <m:t>k</m:t>
        </m:r>
      </m:oMath>
      <w:r>
        <w:t xml:space="preserve">는 재료</w:t>
      </w:r>
      <w:r>
        <w:t xml:space="preserve"> </w:t>
      </w:r>
      <w:r>
        <w:t xml:space="preserve">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 두는 편이 방어하기 쉽고, 이는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 갖게 되기 때문이다.</w:t>
      </w:r>
    </w:p>
    <w:p>
      <w:pPr>
        <w:pStyle w:val="FirstParagraph"/>
      </w:pPr>
      <w:r>
        <w:t xml:space="preserve">제1장 §1.1.3과 제2장 §2.4.2에서 본</w:t>
      </w:r>
      <w:r>
        <w:t xml:space="preserve"> </w:t>
      </w:r>
      <w:r>
        <w:rPr>
          <w:b/>
          <w:bCs/>
        </w:rPr>
        <w:t xml:space="preserve">두 문헌 데이터셋의 불일치가 여기서 해소된다.</w:t>
      </w:r>
      <w:r>
        <w:t xml:space="preserve"> </w:t>
      </w:r>
      <w:r>
        <w:t xml:space="preserve">하나의 구성식이 지수 하나의 부호로 두 거동을 모두 표현하며, 그 부호가 곧</w:t>
      </w:r>
      <w:r>
        <w:t xml:space="preserve"> </w:t>
      </w:r>
      <w:r>
        <w:rPr>
          <w:b/>
          <w:bCs/>
        </w:rPr>
        <w:t xml:space="preserve">어느 기구가 지배하는가</w:t>
      </w:r>
      <w:r>
        <w:t xml:space="preserve">에 대한 진술이 된다. 두 데이터셋을 각각 맞추어 얻은</w:t>
      </w:r>
      <w:r>
        <w:t xml:space="preserve"> </w:t>
      </w:r>
      <m:oMath>
        <m:r>
          <m:t>k</m:t>
        </m:r>
      </m:oMath>
      <w:r>
        <w:t xml:space="preserve">의 부호가 실제로 갈라지는지가 제6장의 확인 항목이다.</w:t>
      </w:r>
    </w:p>
    <w:p>
      <w:pPr>
        <w:pStyle w:val="BlockText"/>
      </w:pPr>
      <w:r>
        <w:rPr>
          <w:b/>
          <w:bCs/>
        </w:rPr>
        <w:t xml:space="preserve">본 연구가 보정하는 것은 한 온도역뿐이다.</w:t>
      </w:r>
      <w:r>
        <w:t xml:space="preserve"> </w:t>
      </w:r>
      <w:r>
        <w:t xml:space="preserve">기준 조건은 900↔300 °C(Zhang 등[3]과</w:t>
      </w:r>
      <w:r>
        <w:t xml:space="preserve"> </w:t>
      </w:r>
      <w:r>
        <w:t xml:space="preserve">동일)이므로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을 보정하고, [2]의 1300 °C는</w:t>
      </w:r>
      <w:r>
        <w:t xml:space="preserve"> </w:t>
      </w:r>
      <w:r>
        <w:rPr>
          <w:b/>
          <w:bCs/>
        </w:rPr>
        <w:t xml:space="preserve">부호가 실제로 갈리는지의 정성</w:t>
      </w:r>
      <w:r>
        <w:rPr>
          <w:b/>
          <w:bCs/>
        </w:rPr>
        <w:t xml:space="preserve"> </w:t>
      </w:r>
      <w:r>
        <w:rPr>
          <w:b/>
          <w:bCs/>
        </w:rPr>
        <w:t xml:space="preserve">확인</w:t>
      </w:r>
      <w:r>
        <w:t xml:space="preserve">으로만 쓴다.</w:t>
      </w:r>
      <w:r>
        <w:t xml:space="preserve"> </w:t>
      </w:r>
      <m:oMath>
        <m:r>
          <m:t>k</m:t>
        </m:r>
      </m:oMath>
      <w:r>
        <w:t xml:space="preserve">를 온도의 연속 함수로 두는 것은 향후과제이며 §5.9.2에</w:t>
      </w:r>
      <w:r>
        <w:t xml:space="preserve"> </w:t>
      </w:r>
      <w:r>
        <w:t xml:space="preserve">한계로 기록한다.</w:t>
      </w:r>
    </w:p>
    <w:p>
      <w:pPr>
        <w:pStyle w:val="BlockText"/>
      </w:pPr>
      <w:r>
        <w:rPr>
          <w:b/>
          <w:bCs/>
        </w:rPr>
        <w:t xml:space="preserve">이것이 제1장 §1.2.3 표의 대안 B이다.</w:t>
      </w:r>
      <w:r>
        <w:t xml:space="preserve"> </w:t>
      </w:r>
      <w:r>
        <w:t xml:space="preserve">대안 A(요소 파손 후 응력 재분배[17])와</w:t>
      </w:r>
      <w:r>
        <w:t xml:space="preserve"> </w:t>
      </w:r>
      <w:r>
        <w:t xml:space="preserve">달리, 손상이 구성식 수준에서 연속적으로 누적되므로</w:t>
      </w:r>
      <w:r>
        <w:t xml:space="preserve"> </w:t>
      </w:r>
      <w:r>
        <w:rPr>
          <w:b/>
          <w:bCs/>
        </w:rPr>
        <w:t xml:space="preserve">균열대 정규화로 메시</w:t>
      </w:r>
      <w:r>
        <w:rPr>
          <w:b/>
          <w:bCs/>
        </w:rPr>
        <w:t xml:space="preserve"> </w:t>
      </w:r>
      <w:r>
        <w:rPr>
          <w:b/>
          <w:bCs/>
        </w:rPr>
        <w:t xml:space="preserve">독립성이 유지</w:t>
      </w:r>
      <w:r>
        <w:t xml:space="preserve">되고, 사이클 점프로 다수 사이클을 다룰 수 있다.</w:t>
      </w:r>
    </w:p>
    <w:bookmarkEnd w:id="141"/>
    <w:bookmarkStart w:id="142" w:name="균열-닫힘-기여-c3의-실행-장치"/>
    <w:p>
      <w:pPr>
        <w:pStyle w:val="Heading3"/>
      </w:pPr>
      <w:r>
        <w:t xml:space="preserve">5.2.3 균열 닫힘 — 기여 C3의 실행 장치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급랭 반사이클에서 표면은 인장을, 급가열 반사이클에서는 압축을 받는다.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이면 압축 반사이클에서 손상이 강성에 미치는 영향이 회복되므로,</w:t>
      </w:r>
      <w:r>
        <w:t xml:space="preserve"> </w:t>
      </w:r>
      <w:r>
        <w:rPr>
          <w:b/>
          <w:bCs/>
        </w:rPr>
        <w:t xml:space="preserve">같은</w:t>
      </w:r>
      <w:r>
        <w:rPr>
          <w:b/>
          <w:bCs/>
        </w:rP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라도 두 반사이클의 손상 기여가 달라진다.</w:t>
      </w:r>
      <w:r>
        <w:t xml:space="preserve"> </w:t>
      </w:r>
      <w:r>
        <w:t xml:space="preserve">이것이 제1장 §1.4의 C3이 예측하는</w:t>
      </w:r>
      <w:r>
        <w:t xml:space="preserve"> </w:t>
      </w:r>
      <w:r>
        <w:t xml:space="preserve">비대칭이며, 본 장의 덱은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끄는 것만으로 그 비대칭을 분리할 수 있다.</w:t>
      </w:r>
    </w:p>
    <w:p>
      <w:pPr>
        <w:pStyle w:val="BlockText"/>
      </w:pPr>
      <w:r>
        <w:rPr>
          <w:b/>
          <w:bCs/>
        </w:rPr>
        <w:t xml:space="preserve">★ 급가열 반사이클이 특히 강하게 회복되는 이유가 실측되어 있다.</w:t>
      </w:r>
      <w:r>
        <w:t xml:space="preserve"> </w:t>
      </w:r>
      <w:r>
        <w:t xml:space="preserve">Li 등[28]은</w:t>
      </w:r>
      <w:r>
        <w:t xml:space="preserve"> </w:t>
      </w:r>
      <w:r>
        <w:t xml:space="preserve">본 연구와 동일 아키텍처의 재료에서 강성 회복이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보인다 — 종방향 압축이</w:t>
      </w:r>
      <w:r>
        <w:t xml:space="preserve"> </w:t>
      </w:r>
      <w:r>
        <w:t xml:space="preserve">기지 균열을 닫고, 여기에 더해</w:t>
      </w:r>
      <w:r>
        <w:t xml:space="preserve"> </w:t>
      </w:r>
      <w:r>
        <w:rPr>
          <w:b/>
          <w:bCs/>
        </w:rPr>
        <w:t xml:space="preserve">횡방향 압축이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되살린다.</w:t>
      </w:r>
      <w:r>
        <w:t xml:space="preserve"> </w:t>
      </w:r>
      <w:r>
        <w:t xml:space="preserve">그 결과</w:t>
      </w:r>
      <w:r>
        <w:t xml:space="preserve"> </w:t>
      </w:r>
      <w:r>
        <w:rPr>
          <w:b/>
          <w:bCs/>
        </w:rPr>
        <w:t xml:space="preserve">이축 압축에서 비활성화 속도가 더 빠르다.</w:t>
      </w:r>
      <w:r>
        <w:t xml:space="preserve"> </w:t>
      </w:r>
      <w:r>
        <w:t xml:space="preserve">평판 표면의 급가열 반사이클은 두 면내 방향이 함께 구속되므로</w:t>
      </w:r>
      <w:r>
        <w:t xml:space="preserve"> </w:t>
      </w:r>
      <w:r>
        <w:rPr>
          <w:b/>
          <w:bCs/>
        </w:rPr>
        <w:t xml:space="preserve">정확히 그 이축</w:t>
      </w:r>
      <w:r>
        <w:rPr>
          <w:b/>
          <w:bCs/>
        </w:rPr>
        <w:t xml:space="preserve"> </w:t>
      </w:r>
      <w:r>
        <w:rPr>
          <w:b/>
          <w:bCs/>
        </w:rPr>
        <w:t xml:space="preserve">압축 상태</w:t>
      </w:r>
      <w:r>
        <w:t xml:space="preserve">이다. 따라서 C3의 비대칭 주장은 단축 실험의 외삽이 아니라</w:t>
      </w:r>
      <w:r>
        <w:t xml:space="preserve"> </w:t>
      </w:r>
      <w:r>
        <w:rPr>
          <w:b/>
          <w:bCs/>
        </w:rPr>
        <w:t xml:space="preserve">관측이 이루어진 것과 같은 응력상태에서의 관측</w:t>
      </w:r>
      <w:r>
        <w:t xml:space="preserve">에 근거한다(제2장 §2.8.3).</w:t>
      </w:r>
    </w:p>
    <w:p>
      <w:pPr>
        <w:pStyle w:val="FirstParagraph"/>
      </w:pPr>
      <w:r>
        <w:rPr>
          <w:b/>
          <w:bCs/>
        </w:rPr>
        <w:t xml:space="preserve">전단 손상은 회복시키지 않으며, 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닫힘은 시컨트 강성만 바꾸고 손상의 단조성은 보존된다(제3장 §3.4.2).</w:t>
      </w:r>
    </w:p>
    <w:p>
      <w:pPr>
        <w:pStyle w:val="BlockText"/>
      </w:pPr>
      <w:r>
        <w:rPr>
          <w:b/>
          <w:bCs/>
        </w:rPr>
        <w:t xml:space="preserve">이 전단 가정은 [28]과 어긋나며, 의도적으로 보수적이다.</w:t>
      </w:r>
      <w:r>
        <w:t xml:space="preserve"> </w:t>
      </w:r>
      <w:r>
        <w:t xml:space="preserve">같은 논문은 동일 재료에서</w:t>
      </w:r>
      <w:r>
        <w:t xml:space="preserve"> </w:t>
      </w:r>
      <w:r>
        <w:rPr>
          <w:i/>
          <w:iCs/>
        </w:rPr>
        <w:t xml:space="preserve">“the shear damage is also gradually deactivated”</w:t>
      </w:r>
      <w:r>
        <w:t xml:space="preserve"> </w:t>
      </w:r>
      <w:r>
        <w:t xml:space="preserve">를 관측한다. 다만 그 회복을</w:t>
      </w:r>
      <w:r>
        <w:t xml:space="preserve"> </w:t>
      </w:r>
      <w:r>
        <w:t xml:space="preserve">구동하는 것은</w:t>
      </w:r>
      <w:r>
        <w:t xml:space="preserve"> </w:t>
      </w:r>
      <w:r>
        <w:rPr>
          <w:b/>
          <w:bCs/>
        </w:rPr>
        <w:t xml:space="preserve">전단이 아니라 수직 압축</w:t>
      </w:r>
      <w:r>
        <w:t xml:space="preserve">이므로(계면 폐합 → 하중전달 회복),</w:t>
      </w:r>
      <w:r>
        <w:t xml:space="preserve"> </w:t>
      </w:r>
      <w:r>
        <w:t xml:space="preserve">올바른 확장은 전단 부호가 아니라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아래에서 전단 손상에도 독립</w:t>
      </w:r>
      <w:r>
        <w:rPr>
          <w:b/>
          <w:bCs/>
        </w:rPr>
        <w:t xml:space="preserve"> </w:t>
      </w:r>
      <w:r>
        <w:rPr>
          <w:b/>
          <w:bCs/>
        </w:rPr>
        <w:t xml:space="preserve">계수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를 두는 것</w:t>
      </w:r>
      <w:r>
        <w:t xml:space="preserve">이다.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유지하며, 이는 강성 회복을</w:t>
      </w:r>
      <w:r>
        <w:t xml:space="preserve"> </w:t>
      </w:r>
      <w:r>
        <w:t xml:space="preserve">과소평가 →</w:t>
      </w:r>
      <w:r>
        <w:t xml:space="preserve"> </w:t>
      </w:r>
      <w:r>
        <w:rPr>
          <w:b/>
          <w:bCs/>
        </w:rPr>
        <w:t xml:space="preserve">급가열 반사이클의 손상 기여를 과대평가</w:t>
      </w:r>
      <w:r>
        <w:t xml:space="preserve">하는 방향이므로 C3 결론에</w:t>
      </w:r>
      <w:r>
        <w:t xml:space="preserve"> </w:t>
      </w:r>
      <w:r>
        <w:t xml:space="preserve">대해 보수적이다. 카드 슬롯 설계에는 반영해 두고 민감도 항목으로 남긴다(§5.9.2).</w:t>
      </w:r>
    </w:p>
    <w:bookmarkEnd w:id="142"/>
    <w:bookmarkStart w:id="143" w:name="파손기준-세-개의-병렬-평가-기여-c4"/>
    <w:p>
      <w:pPr>
        <w:pStyle w:val="Heading3"/>
      </w:pPr>
      <w:r>
        <w:t xml:space="preserve">5.2.4 파손기준 세 개의 병렬 평가 — 기여 C4</w:t>
      </w:r>
    </w:p>
    <w:p>
      <w:pPr>
        <w:pStyle w:val="FirstParagraph"/>
      </w:pPr>
      <w:r>
        <w:rPr>
          <w:rStyle w:val="VerbatimChar"/>
        </w:rPr>
        <w:t xml:space="preserve">KMACRO31</w:t>
      </w:r>
      <w:r>
        <w:t xml:space="preserve">은 Hashin / Tsai–Wu / D-criterion을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평가한다.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켜도 응력과 강성이 비트 단위로 동일</w:t>
      </w:r>
      <w:r>
        <w:t xml:space="preserve">하며(제3장</w:t>
      </w:r>
      <w:r>
        <w:t xml:space="preserve"> </w:t>
      </w:r>
      <w:r>
        <w:t xml:space="preserve">§3.4.5), 비교 비용이 실제로 0이다. 세 지수는 모두 하중 배수로 정규화되어 직접</w:t>
      </w:r>
      <w:r>
        <w:t xml:space="preserve"> </w:t>
      </w:r>
      <w:r>
        <w:t xml:space="preserve">비교 가능하다.</w:t>
      </w:r>
    </w:p>
    <w:p>
      <w:pPr>
        <w:pStyle w:val="BodyText"/>
      </w:pPr>
      <w:r>
        <w:t xml:space="preserve">카드에</w:t>
      </w:r>
      <w:r>
        <w:t xml:space="preserve"> </w:t>
      </w:r>
      <w:r>
        <w:rPr>
          <w:rStyle w:val="VerbatimChar"/>
        </w:rPr>
        <w:t xml:space="preserve">ICRIT &gt; 0</w:t>
      </w:r>
      <w:r>
        <w:t xml:space="preserve">을 주면</w:t>
      </w:r>
      <w:r>
        <w:t xml:space="preserve"> </w:t>
      </w:r>
      <w:r>
        <w:rPr>
          <w:rStyle w:val="VerbatimChar"/>
        </w:rPr>
        <w:t xml:space="preserve">*Depvar</w:t>
      </w:r>
      <w:r>
        <w:t xml:space="preserve">가</w:t>
      </w:r>
      <w:r>
        <w:t xml:space="preserve"> </w:t>
      </w:r>
      <w:r>
        <w:rPr>
          <w:b/>
          <w:bCs/>
        </w:rPr>
        <w:t xml:space="preserve">29 이상</w:t>
      </w:r>
      <w:r>
        <w:t xml:space="preserve">이어야 하며(2026-08-06부터 모든 거시 카드가 29 — SDV 29가 사이클 심각도 창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), 이는 §5.8의 정적</w:t>
      </w:r>
      <w:r>
        <w:t xml:space="preserve"> </w:t>
      </w:r>
      <w:r>
        <w:t xml:space="preserve">검증이 강제한다.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시편과-메시"/>
    <w:p>
      <w:pPr>
        <w:pStyle w:val="Heading2"/>
      </w:pPr>
      <w:r>
        <w:t xml:space="preserve">5.3 시편과 메시</w:t>
      </w:r>
    </w:p>
    <w:bookmarkStart w:id="145" w:name="형상은-문헌에서-가져온다"/>
    <w:p>
      <w:pPr>
        <w:pStyle w:val="Heading3"/>
      </w:pPr>
      <w:r>
        <w:t xml:space="preserve">5.3.1 형상은 문헌에서 가져온다</w:t>
      </w:r>
    </w:p>
    <w:p>
      <w:pPr>
        <w:pStyle w:val="FirstParagraph"/>
      </w:pPr>
      <w:r>
        <w:t xml:space="preserve">검증 대상 두 실험의 시편 치수를 그대로 쓴다.</w:t>
      </w:r>
      <w:r>
        <w:t xml:space="preserve"> </w:t>
      </w:r>
      <w:r>
        <w:rPr>
          <w:b/>
          <w:bCs/>
        </w:rPr>
        <w:t xml:space="preserve">임의로 만든 형상이 아니다.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모델 치수 (mm)</w:t>
            </w:r>
          </w:p>
        </w:tc>
        <w:tc>
          <w:tcPr/>
          <w:p>
            <w:pPr>
              <w:pStyle w:val="Compact"/>
            </w:pPr>
            <w:r>
              <w:t xml:space="preserve">요소 분할</w:t>
            </w:r>
          </w:p>
        </w:tc>
        <w:tc>
          <w:tcPr/>
          <w:p>
            <w:pPr>
              <w:pStyle w:val="Compact"/>
            </w:pPr>
            <w:r>
              <w:t xml:space="preserve">체크포인트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refs/[3]</w:t>
            </w:r>
          </w:p>
        </w:tc>
        <w:tc>
          <w:tcPr/>
          <w:p>
            <w:pPr>
              <w:pStyle w:val="Compact"/>
            </w:pPr>
            <w:r>
              <w:t xml:space="preserve">12.5 × 6.0 ×</w:t>
            </w:r>
            <w:r>
              <w:t xml:space="preserve"> </w:t>
            </w: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10 × 6 × 12</w:t>
            </w:r>
          </w:p>
        </w:tc>
        <w:tc>
          <w:tcPr/>
          <w:p>
            <w:pPr>
              <w:pStyle w:val="Compact"/>
            </w:pPr>
            <w:r>
              <w:t xml:space="preserve">20 / 40 /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refs/[2]</w:t>
            </w:r>
          </w:p>
        </w:tc>
        <w:tc>
          <w:tcPr/>
          <w:p>
            <w:pPr>
              <w:pStyle w:val="Compact"/>
            </w:pPr>
            <w:r>
              <w:t xml:space="preserve">20.0 × 6.0 ×</w:t>
            </w:r>
            <w:r>
              <w:t xml:space="preserve"> </w:t>
            </w: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12 × 6 × 14</w:t>
            </w:r>
          </w:p>
        </w:tc>
        <w:tc>
          <w:tcPr/>
          <w:p>
            <w:pPr>
              <w:pStyle w:val="Compact"/>
            </w:pPr>
            <w:r>
              <w:t xml:space="preserve">20 / 50 / 100</w:t>
            </w:r>
          </w:p>
        </w:tc>
      </w:tr>
    </w:tbl>
    <w:p>
      <w:pPr>
        <w:pStyle w:val="BodyText"/>
      </w:pPr>
      <w:r>
        <w:t xml:space="preserve">세 번째 치수가</w:t>
      </w:r>
      <w:r>
        <w:t xml:space="preserve"> </w:t>
      </w:r>
      <w:r>
        <w:rPr>
          <w:b/>
          <w:bCs/>
        </w:rPr>
        <w:t xml:space="preserve">두께이자 급랭 방향</w:t>
      </w:r>
      <w:r>
        <w:t xml:space="preserve">이다.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ZHANG2013</w:t>
      </w:r>
      <w:r>
        <w:t xml:space="preserve">은 전체 122 mm 시편의</w:t>
      </w:r>
      <w:r>
        <w:t xml:space="preserve"> </w:t>
      </w:r>
      <w:r>
        <w:rPr>
          <w:b/>
          <w:bCs/>
        </w:rPr>
        <w:t xml:space="preserve">게이지부만</w:t>
      </w:r>
      <w:r>
        <w:t xml:space="preserve"> </w:t>
      </w:r>
      <w:r>
        <w:t xml:space="preserve">모델링한다. 인장시험이 측정하는</w:t>
      </w:r>
      <w:r>
        <w:t xml:space="preserve"> </w:t>
      </w:r>
      <w:r>
        <w:t xml:space="preserve">곳이자 파손이 일어나는 곳이며, 열 문제가 두께 방향이므로 어깨부가 이를 바꾸지</w:t>
      </w:r>
      <w:r>
        <w:t xml:space="preserve"> </w:t>
      </w:r>
      <w:r>
        <w:t xml:space="preserve">않는다.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YIN2002</w:t>
      </w:r>
      <w:r>
        <w:t xml:space="preserve">는 140 mm 봉의</w:t>
      </w:r>
      <w:r>
        <w:t xml:space="preserve"> </w:t>
      </w:r>
      <w:r>
        <w:rPr>
          <w:b/>
          <w:bCs/>
        </w:rPr>
        <w:t xml:space="preserve">3점 굽힘 스팬(20 mm)</w:t>
      </w:r>
      <w:r>
        <w:t xml:space="preserve">만 모델링한다.</w:t>
      </w:r>
      <w:r>
        <w:t xml:space="preserve"> </w:t>
      </w:r>
      <w:r>
        <w:rPr>
          <w:b/>
          <w:bCs/>
        </w:rPr>
        <w:t xml:space="preserve">단, 이 시험의 잔여물성은 굽힘강도이므로 급랭 후 프로브가 인장이 아니라 굽힘</w:t>
      </w:r>
      <w:r>
        <w:rPr>
          <w:b/>
          <w:bCs/>
        </w:rPr>
        <w:t xml:space="preserve"> </w:t>
      </w:r>
      <w:r>
        <w:rPr>
          <w:b/>
          <w:bCs/>
        </w:rPr>
        <w:t xml:space="preserve">이어야 한다. 이는 아직 구현되지 않았다</w:t>
      </w:r>
      <w:r>
        <w:t xml:space="preserve">(§5.9-3).</w:t>
      </w:r>
    </w:p>
    <w:bookmarkEnd w:id="145"/>
    <w:bookmarkStart w:id="146" w:name="두께-방향-메시는-열경계층이-정한다"/>
    <w:p>
      <w:pPr>
        <w:pStyle w:val="Heading3"/>
      </w:pPr>
      <w:r>
        <w:t xml:space="preserve">5.3.2 두께 방향 메시는 열경계층이 정한다</w:t>
      </w:r>
    </w:p>
    <w:p>
      <w:pPr>
        <w:pStyle w:val="BlockText"/>
      </w:pPr>
      <w:r>
        <w:rPr>
          <w:b/>
          <w:bCs/>
        </w:rPr>
        <w:t xml:space="preserve">[그림 5.2 자리] 거시 시편 형상과 bias 메시</w:t>
      </w:r>
      <w:r>
        <w:t xml:space="preserve"> </w:t>
      </w:r>
      <w:r>
        <w:t xml:space="preserve">내용: 문헌 치수의 시편 형상 + 두께 방향 bias 메시 단면 — 급랭 초기 열경계층</w:t>
      </w:r>
      <w:r>
        <w:t xml:space="preserve"> </w:t>
      </w:r>
      <w:r>
        <w:t xml:space="preserve">두께와, 최소 요소가 그 층을 몇 개로 나누는지를 주석으로.</w:t>
      </w:r>
      <w:r>
        <w:t xml:space="preserve"> </w:t>
      </w:r>
      <w:r>
        <w:t xml:space="preserve">재료:</w:t>
      </w:r>
      <w:r>
        <w:t xml:space="preserve"> </w:t>
      </w:r>
      <w:r>
        <w:rPr>
          <w:rStyle w:val="VerbatimChar"/>
        </w:rPr>
        <w:t xml:space="preserve">make_macro_thermalshock.py</w:t>
      </w:r>
      <w:r>
        <w:t xml:space="preserve"> </w:t>
      </w:r>
      <w:r>
        <w:t xml:space="preserve">생성 수치.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거시 메시는</w:t>
      </w:r>
      <w:r>
        <w:t xml:space="preserve"> </w:t>
      </w:r>
      <w:r>
        <w:rPr>
          <w:b/>
          <w:bCs/>
        </w:rPr>
        <w:t xml:space="preserve">RVE와 무관하게</w:t>
      </w:r>
      <w:r>
        <w:t xml:space="preserve"> </w:t>
      </w:r>
      <w:r>
        <w:t xml:space="preserve">결정된다. 제약이 다르기 때문이다 — RVE는 얀/기지</w:t>
      </w:r>
      <w:r>
        <w:t xml:space="preserve"> </w:t>
      </w:r>
      <w:r>
        <w:t xml:space="preserve">형상을 풀어야 하고, 거시 메시는</w:t>
      </w:r>
      <w:r>
        <w:t xml:space="preserve"> </w:t>
      </w:r>
      <w:r>
        <w:rPr>
          <w:b/>
          <w:bCs/>
        </w:rPr>
        <w:t xml:space="preserve">급랭 열경계층을 풀어야 한다.</w:t>
      </w:r>
    </w:p>
    <w:p>
      <w:pPr>
        <w:pStyle w:val="BodyText"/>
      </w:pPr>
      <w:r>
        <w:t xml:space="preserve">두께 방향은 양쪽 표면으로 편향된 등급 메시를 쓴다.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 </m:t>
                  </m:r>
                  <m:r>
                    <m:t>b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i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편향 지수는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0.55</m:t>
        </m:r>
      </m:oMath>
      <w:r>
        <w:t xml:space="preserve">이다.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이어야 표면에 모이고,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이면 정반대로</w:t>
      </w:r>
      <w:r>
        <w:rPr>
          <w:b/>
          <w:bCs/>
        </w:rPr>
        <w:t xml:space="preserve"> </w:t>
      </w:r>
      <w:r>
        <w:rPr>
          <w:b/>
          <w:bCs/>
        </w:rPr>
        <w:t xml:space="preserve">중앙면에 모인다.</w:t>
      </w:r>
      <w:r>
        <w:t xml:space="preserve"> </w:t>
      </w:r>
      <w:r>
        <w:t xml:space="preserve">스크립트는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을 예외로 거부한다 — 부호를 뒤집어 쓰면</w:t>
      </w:r>
      <w:r>
        <w:t xml:space="preserve"> </w:t>
      </w:r>
      <w:r>
        <w:t xml:space="preserve">에러 없이 경계층을 못 푸는 메시가 나오기 때문이다.</w:t>
      </w:r>
    </w:p>
    <w:p>
      <w:pPr>
        <w:pStyle w:val="BodyText"/>
      </w:pPr>
      <w:r>
        <w:t xml:space="preserve">균일 메시를 쓰지 않는 이유는 단순하다. 급랭 중 온도구배는 두께의 일부에만</w:t>
      </w:r>
      <w:r>
        <w:t xml:space="preserve"> </w:t>
      </w:r>
      <w:r>
        <w:t xml:space="preserve">존재하므로, 균일 메시는</w:t>
      </w:r>
      <w:r>
        <w:t xml:space="preserve"> </w:t>
      </w:r>
      <w:r>
        <w:rPr>
          <w:b/>
          <w:bCs/>
        </w:rPr>
        <w:t xml:space="preserve">중앙부에 요소를 낭비하거나 표면 구배를 못 푸는</w:t>
      </w:r>
      <w:r>
        <w:t xml:space="preserve"> </w:t>
      </w:r>
      <w:r>
        <w:t xml:space="preserve">둘 중</w:t>
      </w:r>
      <w:r>
        <w:t xml:space="preserve"> </w:t>
      </w:r>
      <w:r>
        <w:t xml:space="preserve">하나가 된다.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2" w:name="열해석-과도-열전달"/>
    <w:p>
      <w:pPr>
        <w:pStyle w:val="Heading2"/>
      </w:pPr>
      <w:r>
        <w:t xml:space="preserve">5.4 열해석 — 과도 열전달</w:t>
      </w:r>
    </w:p>
    <w:bookmarkStart w:id="148" w:name="대류계수는-논문의-냉각-시간에서-역산한다"/>
    <w:p>
      <w:pPr>
        <w:pStyle w:val="Heading3"/>
      </w:pPr>
      <w:r>
        <w:t xml:space="preserve">5.4.1 대류계수는 논문의 냉각 시간에서 역산한다</w:t>
      </w:r>
    </w:p>
    <w:p>
      <w:pPr>
        <w:pStyle w:val="BlockText"/>
      </w:pPr>
      <w:r>
        <w:rPr>
          <w:b/>
          <w:bCs/>
        </w:rPr>
        <w:t xml:space="preserve">[그림 5.3 자리] 급랭 경계조건 —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역산과 Biot 사다리</w:t>
      </w:r>
      <w:r>
        <w:t xml:space="preserve"> </w:t>
      </w:r>
      <w:r>
        <w:t xml:space="preserve">내용: (a) 역산한</w:t>
      </w:r>
      <w:r>
        <w:t xml:space="preserve"> </w:t>
      </w:r>
      <m:oMath>
        <m:r>
          <m:t>h</m:t>
        </m:r>
      </m:oMath>
      <w:r>
        <w:t xml:space="preserve">로 계산한 표면·중심 온도 이력(급랭 구간)과 문헌의 냉각</w:t>
      </w:r>
      <w:r>
        <w:t xml:space="preserve"> </w:t>
      </w:r>
      <w:r>
        <w:t xml:space="preserve">시간 점; (b)</w:t>
      </w:r>
      <w:r>
        <w:t xml:space="preserve"> </w:t>
      </w:r>
      <m:oMath>
        <m:r>
          <m:t>B</m:t>
        </m:r>
        <m:r>
          <m:t>i</m:t>
        </m:r>
      </m:oMath>
      <w:r>
        <w:t xml:space="preserve">=0.05/1/5 사다리의 두께 방향 온도 프로파일 3장 비교.</w:t>
      </w:r>
      <w:r>
        <w:t xml:space="preserve"> </w:t>
      </w:r>
      <w:r>
        <w:t xml:space="preserve">재료:</w:t>
      </w:r>
      <w:r>
        <w:t xml:space="preserve"> </w:t>
      </w:r>
      <w:r>
        <w:rPr>
          <w:rStyle w:val="VerbatimChar"/>
        </w:rPr>
        <w:t xml:space="preserve">quench_calibration.py</w:t>
      </w:r>
      <w:r>
        <w:t xml:space="preserve"> </w:t>
      </w:r>
      <w:r>
        <w:t xml:space="preserve">+ 열 잡 1회분. / 시점: (a)</w:t>
      </w:r>
      <w:r>
        <w:t xml:space="preserve"> </w:t>
      </w:r>
      <w:r>
        <w:rPr>
          <w:b/>
          <w:bCs/>
        </w:rPr>
        <w:t xml:space="preserve">지금 제작 가능</w:t>
      </w:r>
      <w:r>
        <w:t xml:space="preserve">, (b) 열 잡 후</w:t>
      </w:r>
    </w:p>
    <w:p>
      <w:pPr>
        <w:pStyle w:val="FirstParagraph"/>
      </w:pPr>
      <w:r>
        <w:t xml:space="preserve">문헌은 대류계수</w:t>
      </w:r>
      <w:r>
        <w:t xml:space="preserve"> </w:t>
      </w:r>
      <m:oMath>
        <m:r>
          <m:t>h</m:t>
        </m:r>
      </m:oMath>
      <w:r>
        <w:t xml:space="preserve">를 적지 않는다. 적는 것은</w:t>
      </w:r>
      <w:r>
        <w:t xml:space="preserve"> </w:t>
      </w:r>
      <w:r>
        <w:rPr>
          <w:b/>
          <w:bCs/>
        </w:rPr>
        <w:t xml:space="preserve">“몇 초 만에 몇 도까지 식었다”</w:t>
      </w:r>
      <w:r>
        <w:t xml:space="preserve"> </w:t>
      </w:r>
      <w:r>
        <w:t xml:space="preserve">이다. 따라서</w:t>
      </w:r>
      <w:r>
        <w:t xml:space="preserve"> </w:t>
      </w:r>
      <m:oMath>
        <m:r>
          <m:t>h</m:t>
        </m:r>
      </m:oMath>
      <w:r>
        <w:t xml:space="preserve">는 가정하지 않고, 1차원 과도 해를 풀어</w:t>
      </w:r>
      <w:r>
        <w:t xml:space="preserve"> </w:t>
      </w:r>
      <w:r>
        <w:rPr>
          <w:b/>
          <w:bCs/>
        </w:rPr>
        <w:t xml:space="preserve">각 논문이 스스로 적은</w:t>
      </w:r>
      <w:r>
        <w:rPr>
          <w:b/>
          <w:bCs/>
        </w:rPr>
        <w:t xml:space="preserve"> </w:t>
      </w:r>
      <w:r>
        <w:rPr>
          <w:b/>
          <w:bCs/>
        </w:rPr>
        <w:t xml:space="preserve">냉각 시간을 재현하는 값</w:t>
      </w:r>
      <w:r>
        <w:t xml:space="preserve">으로 역산한다(</w:t>
      </w:r>
      <w:r>
        <w:rPr>
          <w:rStyle w:val="VerbatimChar"/>
        </w:rPr>
        <w:t xml:space="preserve">abaqus/quench_calibration.py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역산된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= refs/[3]</w:t>
            </w:r>
          </w:p>
        </w:tc>
        <w:tc>
          <w:tcPr/>
          <w:p>
            <w:pPr>
              <w:pStyle w:val="Compact"/>
            </w:pPr>
            <w:r>
              <w:t xml:space="preserve">900 → 300 °C, 15 s, 철판 접촉, 두께 3 mm</w:t>
            </w:r>
          </w:p>
        </w:tc>
        <w:tc>
          <w:tcPr/>
          <w:p>
            <w:pPr>
              <w:pStyle w:val="Compact"/>
            </w:pPr>
            <w:r>
              <w:t xml:space="preserve">199.0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= 드롭의</w:t>
            </w:r>
            <w:r>
              <w:t xml:space="preserve"> </w:t>
            </w:r>
            <w:r>
              <w:rPr>
                <w:b/>
                <w:bCs/>
              </w:rPr>
              <w:t xml:space="preserve">3.3 %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= refs/[2]</w:t>
            </w:r>
          </w:p>
        </w:tc>
        <w:tc>
          <w:tcPr/>
          <w:p>
            <w:pPr>
              <w:pStyle w:val="Compact"/>
            </w:pPr>
            <w:r>
              <w:t xml:space="preserve">1300 → 300 °C, 60 s, 공기 중, 두께 4 mm</w:t>
            </w:r>
          </w:p>
        </w:tc>
        <w:tc>
          <w:tcPr/>
          <w:p>
            <w:pPr>
              <w:pStyle w:val="Compact"/>
            </w:pPr>
            <w:r>
              <w:t xml:space="preserve">87.0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0.0277</w:t>
            </w:r>
          </w:p>
        </w:tc>
        <w:tc>
          <w:tcPr/>
          <w:p>
            <w:pPr>
              <w:pStyle w:val="Compact"/>
            </w:pPr>
            <w:r>
              <w:t xml:space="preserve">17.2 K = 드롭의</w:t>
            </w:r>
            <w:r>
              <w:t xml:space="preserve"> </w:t>
            </w:r>
            <w:r>
              <w:rPr>
                <w:b/>
                <w:bCs/>
              </w:rPr>
              <w:t xml:space="preserve">1.7 %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결과가 제2장 C2 주장의 수정 근거가 되었다.</w:t>
      </w:r>
      <w:r>
        <w:t xml:space="preserve"> </w:t>
      </w:r>
      <w:r>
        <w:t xml:space="preserve">두 실험 모두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, 즉</w:t>
      </w:r>
      <w:r>
        <w:t xml:space="preserve"> </w:t>
      </w:r>
      <w:r>
        <w:rPr>
          <w:b/>
          <w:bCs/>
        </w:rPr>
        <w:t xml:space="preserve">균일 온도 가정이 거의 옳은 영역</w:t>
      </w:r>
      <w:r>
        <w:t xml:space="preserve">에 있다. 따라서</w:t>
      </w:r>
      <w:r>
        <w:t xml:space="preserve"> </w:t>
      </w:r>
      <w:r>
        <w:t xml:space="preserve">“선행연구가 구배를 무시해서</w:t>
      </w:r>
      <w:r>
        <w:t xml:space="preserve"> </w:t>
      </w:r>
      <w:r>
        <w:t xml:space="preserve">틀렸다”</w:t>
      </w:r>
      <w:r>
        <w:t xml:space="preserve">는 주장은 성립하지 않으며, 본 연구는 그렇게 주장하지 않는다(제1장 §1.2.2).</w:t>
      </w:r>
    </w:p>
    <w:p>
      <w:pPr>
        <w:pStyle w:val="BlockText"/>
      </w:pPr>
      <w:r>
        <w:rPr>
          <w:b/>
          <w:bCs/>
        </w:rPr>
        <w:t xml:space="preserve">★ 이 역산은 본 연구가 만든 편법이 아니라 세라믹 열충격 문헌의 표준 방법이다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확인).</w:t>
      </w:r>
      <w:r>
        <w:t xml:space="preserve"> </w:t>
      </w:r>
      <w:r>
        <w:t xml:space="preserve">Hugot &amp; Glandus(</w:t>
      </w:r>
      <w:r>
        <w:rPr>
          <w:i/>
          <w:iCs/>
        </w:rPr>
        <w:t xml:space="preserve">J. Eur. Ceram. Soc.</w:t>
      </w:r>
      <w:r>
        <w:t xml:space="preserve"> </w:t>
      </w:r>
      <w:r>
        <w:rPr>
          <w:b/>
          <w:bCs/>
        </w:rPr>
        <w:t xml:space="preserve">27</w:t>
      </w:r>
      <w:r>
        <w:t xml:space="preserve">(4) (2007)</w:t>
      </w:r>
      <w:r>
        <w:t xml:space="preserve"> </w:t>
      </w:r>
      <w:r>
        <w:t xml:space="preserve">1919–1925, PII</w:t>
      </w:r>
      <w:r>
        <w:t xml:space="preserve"> </w:t>
      </w:r>
      <w:r>
        <w:rPr>
          <w:rStyle w:val="VerbatimChar"/>
        </w:rPr>
        <w:t xml:space="preserve">S0955221906004705</w:t>
      </w:r>
      <w:r>
        <w:t xml:space="preserve">)는 알루미나를 압축공기로 급랭시키면서</w:t>
      </w:r>
      <w:r>
        <w:t xml:space="preserve"> </w:t>
      </w:r>
      <m:oMath>
        <m:r>
          <m:t>h</m:t>
        </m:r>
      </m:oMath>
      <w:r>
        <w:rPr>
          <w:b/>
          <w:bCs/>
        </w:rPr>
        <w:t xml:space="preserve">를 수치적으로 훑어 최대 인장응력이 재료 강도에 닿는 값을 찾는 방식으로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간접 추정</w:t>
      </w:r>
      <w:r>
        <w:t xml:space="preserve">한다 — 관측된 임계 온도차를 재현하는</w:t>
      </w:r>
      <w:r>
        <w:t xml:space="preserve"> </w:t>
      </w:r>
      <m:oMath>
        <m:r>
          <m:t>h</m:t>
        </m:r>
      </m:oMath>
      <w:r>
        <w:t xml:space="preserve">를 역산하는, 본 절과</w:t>
      </w:r>
      <w:r>
        <w:t xml:space="preserve"> </w:t>
      </w:r>
      <w:r>
        <w:rPr>
          <w:b/>
          <w:bCs/>
        </w:rPr>
        <w:t xml:space="preserve">같은 구조의 절차</w:t>
      </w:r>
      <w:r>
        <w:t xml:space="preserve">다. 그들이 얻은 임계 온도차는</w:t>
      </w:r>
      <w:r>
        <w:t xml:space="preserve"> </w:t>
      </w:r>
      <w:r>
        <w:rPr>
          <w:b/>
          <w:bCs/>
        </w:rPr>
        <w:t xml:space="preserve">480 K</w:t>
      </w:r>
      <w:r>
        <w:t xml:space="preserve">(원통, 강한 냉각)에서</w:t>
      </w:r>
      <w:r>
        <w:t xml:space="preserve"> </w:t>
      </w:r>
      <w:r>
        <w:rPr>
          <w:b/>
          <w:bCs/>
        </w:rPr>
        <w:t xml:space="preserve">650 K</w:t>
      </w:r>
      <w:r>
        <w:t xml:space="preserve">(각형 단면, 중간 냉각)에 걸친다.</w:t>
      </w:r>
    </w:p>
    <w:p>
      <w:pPr>
        <w:pStyle w:val="BlockText"/>
      </w:pPr>
      <w:r>
        <w:rPr>
          <w:b/>
          <w:bCs/>
        </w:rPr>
        <w:t xml:space="preserve">왜 모두가 이렇게 하는가.</w:t>
      </w:r>
      <w:r>
        <w:t xml:space="preserve"> </w:t>
      </w:r>
      <m:oMath>
        <m:r>
          <m:t>h</m:t>
        </m:r>
      </m:oMath>
      <w:r>
        <w:t xml:space="preserve">는 시편 형상·표면 상태·유동 조건에 함께 의존하므로</w:t>
      </w:r>
      <w:r>
        <w:t xml:space="preserve"> </w:t>
      </w:r>
      <w:r>
        <w:t xml:space="preserve">급랭 시험에서</w:t>
      </w:r>
      <w:r>
        <w:t xml:space="preserve"> </w:t>
      </w:r>
      <w:r>
        <w:rPr>
          <w:b/>
          <w:bCs/>
        </w:rPr>
        <w:t xml:space="preserve">직접 측정되는 양이 아니다.</w:t>
      </w:r>
      <w:r>
        <w:t xml:space="preserve"> </w:t>
      </w:r>
      <w:r>
        <w:t xml:space="preserve">문헌이 기록하는 것은 온도 이력이며,</w:t>
      </w:r>
      <w:r>
        <w:t xml:space="preserve"> </w:t>
      </w:r>
      <m:oMath>
        <m:r>
          <m:t>h</m:t>
        </m:r>
      </m:oMath>
      <w:r>
        <w:t xml:space="preserve">는 그것을 재현하는 값으로만 정의된다. 따라서</w:t>
      </w:r>
      <w:r>
        <w:t xml:space="preserve"> </w:t>
      </w:r>
      <w:r>
        <w:rPr>
          <w:b/>
          <w:bCs/>
        </w:rPr>
        <w:t xml:space="preserve">문헌에서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값을 빌려오는 쪽이</w:t>
      </w:r>
      <w:r>
        <w:rPr>
          <w:b/>
          <w:bCs/>
        </w:rPr>
        <w:t xml:space="preserve"> </w:t>
      </w:r>
      <w:r>
        <w:rPr>
          <w:b/>
          <w:bCs/>
        </w:rPr>
        <w:t xml:space="preserve">오히려 근거가 약하다</w:t>
      </w:r>
      <w:r>
        <w:t xml:space="preserve"> </w:t>
      </w:r>
      <w:r>
        <w:t xml:space="preserve">— 그 값은 그 논문의 시편 형상에 붙어 있기 때문이다.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다만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의 불확실성 자체는 남는다.</w:t>
      </w:r>
      <w:r>
        <w:t xml:space="preserve"> </w:t>
      </w:r>
      <w:r>
        <w:t xml:space="preserve">본 연구가 이를 다루는 방식은 값을 더</w:t>
      </w:r>
      <w:r>
        <w:t xml:space="preserve"> </w:t>
      </w:r>
      <w:r>
        <w:t xml:space="preserve">정확히 맞추려 하는 것이 아니라,</w:t>
      </w:r>
      <w:r>
        <w:t xml:space="preserve"> </w:t>
      </w:r>
      <m:oMath>
        <m:r>
          <m:t>B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사다리(§5.4.2)로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3자릿수 훑어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 어디서 바뀌는지 보이는 것</w:t>
      </w:r>
      <w:r>
        <w:t xml:space="preserve">이다. 즉</w:t>
      </w:r>
      <w:r>
        <w:t xml:space="preserve"> </w:t>
      </w:r>
      <m:oMath>
        <m:r>
          <m:t>h</m:t>
        </m:r>
      </m:oMath>
      <w:r>
        <w:t xml:space="preserve">의 불확실성은 오차가 아니라</w:t>
      </w:r>
      <w:r>
        <w:t xml:space="preserve"> </w:t>
      </w:r>
      <w:r>
        <w:rPr>
          <w:b/>
          <w:bCs/>
        </w:rPr>
        <w:t xml:space="preserve">조작 변수</w:t>
      </w:r>
      <w:r>
        <w:t xml:space="preserve">로 전환되어 있다.</w:t>
      </w:r>
    </w:p>
    <w:bookmarkEnd w:id="148"/>
    <w:bookmarkStart w:id="149" w:name="대신-사다리를-만든다-기여-c2"/>
    <w:p>
      <w:pPr>
        <w:pStyle w:val="Heading3"/>
      </w:pPr>
      <w:r>
        <w:t xml:space="preserve">5.4.2 대신 사다리를 만든다 — 기여 C2</w:t>
      </w:r>
    </w:p>
    <w:p>
      <w:pPr>
        <w:pStyle w:val="FirstParagraph"/>
      </w:pPr>
      <w:r>
        <w:t xml:space="preserve">문헌 조건이 균일 영역에 있다면, 정량화할 가치가 있는 것은</w:t>
      </w:r>
      <w:r>
        <w:t xml:space="preserve"> </w:t>
      </w:r>
      <w:r>
        <w:rPr>
          <w:b/>
          <w:bCs/>
        </w:rPr>
        <w:t xml:space="preserve">그 가정이 어디서</w:t>
      </w:r>
      <w:r>
        <w:rPr>
          <w:b/>
          <w:bCs/>
        </w:rPr>
        <w:t xml:space="preserve"> </w:t>
      </w:r>
      <w:r>
        <w:rPr>
          <w:b/>
          <w:bCs/>
        </w:rPr>
        <w:t xml:space="preserve">깨지는가</w:t>
      </w:r>
      <w:r>
        <w:t xml:space="preserve">이다. 따라서 심각도를 둥근 숫자가 아니라</w:t>
      </w:r>
      <w:r>
        <w:t xml:space="preserve"> </w:t>
      </w:r>
      <w:r>
        <w:rPr>
          <w:b/>
          <w:bCs/>
        </w:rPr>
        <w:t xml:space="preserve">Biot 수를 훑도록</w:t>
      </w:r>
      <w:r>
        <w:t xml:space="preserve"> </w:t>
      </w:r>
      <w:r>
        <w:t xml:space="preserve">정의한다.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[W/(mm²·K)]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2.10 × 10⁻⁴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refs/[3]이 실제로 있는 곳. 거의 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4.19 × 10⁻³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천이점. 구배가 드롭의 ~45 %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2.10 × 10⁻²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구배 지배</w:t>
            </w:r>
          </w:p>
        </w:tc>
      </w:tr>
    </w:tbl>
    <w:p>
      <w:pPr>
        <w:pStyle w:val="BodyText"/>
      </w:pPr>
      <w:r>
        <w:t xml:space="preserve">전 수준 공통으로 900 → 300 °C이다.</w:t>
      </w:r>
      <w:r>
        <w:t xml:space="preserve"> </w:t>
      </w:r>
      <w:r>
        <w:rPr>
          <w:b/>
          <w:bCs/>
        </w:rPr>
        <w:t xml:space="preserve">온도 진폭을 고정하고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만 바꾸므로,</w:t>
      </w:r>
      <w:r>
        <w:rPr>
          <w:b/>
          <w:bCs/>
        </w:rPr>
        <w:t xml:space="preserve"> </w:t>
      </w:r>
      <w:r>
        <w:rPr>
          <w:b/>
          <w:bCs/>
        </w:rPr>
        <w:t xml:space="preserve">관측되는 차이는 오직 구배에서 온다.</w:t>
      </w:r>
      <w:r>
        <w:t xml:space="preserve"> </w:t>
      </w:r>
      <w:r>
        <w:t xml:space="preserve">진폭과</w:t>
      </w:r>
      <w:r>
        <w:t xml:space="preserve"> </w:t>
      </w:r>
      <m:oMath>
        <m:r>
          <m:t>h</m:t>
        </m:r>
      </m:oMath>
      <w:r>
        <w:t xml:space="preserve">를 같이 바꾸면 두 효과가 섞여</w:t>
      </w:r>
      <w:r>
        <w:t xml:space="preserve"> </w:t>
      </w:r>
      <w:r>
        <w:t xml:space="preserve">C2의 주장이 성립하지 않는다.</w:t>
      </w:r>
    </w:p>
    <w:bookmarkEnd w:id="149"/>
    <w:bookmarkStart w:id="150" w:name="열전도율의-불확실성을-정직하게-다룬다"/>
    <w:p>
      <w:pPr>
        <w:pStyle w:val="Heading3"/>
      </w:pPr>
      <w:r>
        <w:t xml:space="preserve">5.4.3 열전도율의 불확실성을 정직하게 다룬다</w:t>
      </w:r>
    </w:p>
    <w:p>
      <w:pPr>
        <w:pStyle w:val="FirstParagraph"/>
      </w:pPr>
      <m:oMath>
        <m:r>
          <m:t>B</m:t>
        </m:r>
        <m:r>
          <m:t>i</m:t>
        </m:r>
        <m:r>
          <m:rPr>
            <m:sty m:val="p"/>
          </m:rPr>
          <m:t>=</m:t>
        </m:r>
        <m:r>
          <m:t>h</m:t>
        </m:r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이므로 위 사다리는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에 직접 의존한다. 그런데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t xml:space="preserve">본 연구에서 가장 불확실한 물성이다(제4장 §4.7). 같은 프로토콜을</w:t>
      </w:r>
      <w:r>
        <w:t xml:space="preserve"> </w:t>
      </w:r>
      <m:oMath>
        <m:r>
          <m:t>k</m:t>
        </m:r>
      </m:oMath>
      <w:r>
        <w:t xml:space="preserve">의 타당 범위</w:t>
      </w:r>
      <w:r>
        <w:t xml:space="preserve"> </w:t>
      </w:r>
      <w:r>
        <w:t xml:space="preserve">전체에서 다시 풀면: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</w:t>
            </w:r>
          </w:p>
        </w:tc>
        <w:tc>
          <w:tcPr/>
          <w:p>
            <w:pPr>
              <w:pStyle w:val="Compact"/>
            </w:pPr>
            <w:r>
              <w:t xml:space="preserve">199.0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(3 %)</w:t>
            </w:r>
          </w:p>
        </w:tc>
        <w:tc>
          <w:tcPr/>
          <w:p>
            <w:pPr>
              <w:pStyle w:val="Compact"/>
            </w:pPr>
            <w:r>
              <w:t xml:space="preserve">상온 물성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202.7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</w:t>
            </w:r>
          </w:p>
        </w:tc>
        <w:tc>
          <w:tcPr/>
          <w:p>
            <w:pPr>
              <w:pStyle w:val="Compact"/>
            </w:pPr>
            <w:r>
              <w:t xml:space="preserve">저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337.1</w:t>
            </w:r>
          </w:p>
        </w:tc>
        <w:tc>
          <w:tcPr/>
          <w:p>
            <w:pPr>
              <w:pStyle w:val="Compact"/>
            </w:pPr>
            <w: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(15 %)</w:t>
            </w:r>
          </w:p>
        </w:tc>
        <w:tc>
          <w:tcPr/>
          <w:p>
            <w:pPr>
              <w:pStyle w:val="Compact"/>
            </w:pPr>
            <w:r>
              <w:t xml:space="preserve">1473 K 물성 refs/[20]</w:t>
            </w:r>
          </w:p>
        </w:tc>
      </w:tr>
    </w:tbl>
    <w:p>
      <w:pPr>
        <w:pStyle w:val="BodyText"/>
      </w:pPr>
      <w:r>
        <w:rPr>
          <w:b/>
          <w:bCs/>
        </w:rPr>
        <w:t xml:space="preserve">물성 선택만으로 구배가 4.6배 달라진다.</w:t>
      </w:r>
      <w:r>
        <w:t xml:space="preserve"> </w:t>
      </w:r>
      <w:r>
        <w:t xml:space="preserve">그리고 고온 행이 물리적으로 옳은</w:t>
      </w:r>
      <w:r>
        <w:t xml:space="preserve"> </w:t>
      </w:r>
      <w:r>
        <w:t xml:space="preserve">쪽이다 — 시편은 900 °C에서 노를 나오고, 구배는 바로 그때 최대가 된다.</w:t>
      </w:r>
    </w:p>
    <w:p>
      <w:pPr>
        <w:pStyle w:val="BodyText"/>
      </w:pPr>
      <w:r>
        <w:t xml:space="preserve">따라서 본 연구가 주장하는 것은</w:t>
      </w:r>
      <w:r>
        <w:t xml:space="preserve"> </w:t>
      </w:r>
      <w:r>
        <w:rPr>
          <w:b/>
          <w:bCs/>
        </w:rPr>
        <w:t xml:space="preserve">전 범위에서 살아남는 더 약한 명제</w:t>
      </w:r>
      <w:r>
        <w:t xml:space="preserve">이다: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드롭의 소수 비율이며, 문헌 조건에서 균일 가정은</w:t>
      </w:r>
      <w:r>
        <w:t xml:space="preserve"> </w:t>
      </w:r>
      <w:r>
        <w:rPr>
          <w:b/>
          <w:bCs/>
        </w:rPr>
        <w:t xml:space="preserve">대체로 정당하다.</w:t>
      </w:r>
      <w:r>
        <w:t xml:space="preserve"> </w:t>
      </w:r>
      <w:r>
        <w:t xml:space="preserve">이 표를 평균내지 않고 행별로 읽는 것이 요점이다.</w:t>
      </w:r>
    </w:p>
    <w:bookmarkEnd w:id="150"/>
    <w:bookmarkStart w:id="151" w:name="한-사이클의-구성"/>
    <w:p>
      <w:pPr>
        <w:pStyle w:val="Heading3"/>
      </w:pPr>
      <w:r>
        <w:t xml:space="preserve">5.4.4 한 사이클의 구성</w:t>
      </w:r>
    </w:p>
    <w:p>
      <w:pPr>
        <w:pStyle w:val="FirstParagraph"/>
      </w:pPr>
      <w:r>
        <w:t xml:space="preserve">각 사이클은 두 스텝이다.</w:t>
      </w:r>
    </w:p>
    <w:p>
      <w:pPr>
        <w:pStyle w:val="SourceCode"/>
      </w:pPr>
      <w:r>
        <w:rPr>
          <w:rStyle w:val="VerbatimChar"/>
        </w:rPr>
        <w:t xml:space="preserve">*Step, Name=Quench_&lt;c&gt;      *Heat Transfer, end=PERIOD, deltmx=25.</w:t>
      </w:r>
      <w:r>
        <w:br/>
      </w:r>
      <w:r>
        <w:rPr>
          <w:rStyle w:val="VerbatimChar"/>
        </w:rPr>
        <w:t xml:space="preserve">  *Sfilm  SURF_LO/HI, F, T_lo, h        ← 양면 급랭</w:t>
      </w:r>
      <w:r>
        <w:br/>
      </w:r>
      <w:r>
        <w:rPr>
          <w:rStyle w:val="VerbatimChar"/>
        </w:rPr>
        <w:t xml:space="preserve">*Step, Name=Reheat_&lt;c&gt;      *Heat Transfer, end=PERIOD, deltmx=25.</w:t>
      </w:r>
      <w:r>
        <w:br/>
      </w:r>
      <w:r>
        <w:rPr>
          <w:rStyle w:val="VerbatimChar"/>
        </w:rPr>
        <w:t xml:space="preserve">  *Sfilm  SURF_LO/HI, F, T_hi, h        ← 양면 재가열</w:t>
      </w:r>
    </w:p>
    <w:p>
      <w:pPr>
        <w:pStyle w:val="FirstParagraph"/>
      </w:pPr>
      <w:r>
        <w:rPr>
          <w:rStyle w:val="VerbatimChar"/>
        </w:rPr>
        <w:t xml:space="preserve">deltmx = 25</w:t>
      </w:r>
      <w:r>
        <w:t xml:space="preserve">는 증분당 절점 온도 변화를 25 K로 제한하여 과도 해가 시간적으로도</w:t>
      </w:r>
      <w:r>
        <w:t xml:space="preserve"> </w:t>
      </w:r>
      <w:r>
        <w:t xml:space="preserve">분해되게 한다. 출력은 절점 온도</w:t>
      </w:r>
      <w:r>
        <w:t xml:space="preserve"> </w:t>
      </w:r>
      <w:r>
        <w:rPr>
          <w:rStyle w:val="VerbatimChar"/>
        </w:rPr>
        <w:t xml:space="preserve">NT</w:t>
      </w:r>
      <w:r>
        <w:t xml:space="preserve">와 열유속</w:t>
      </w:r>
      <w:r>
        <w:t xml:space="preserve"> </w:t>
      </w:r>
      <w:r>
        <w:rPr>
          <w:rStyle w:val="VerbatimChar"/>
        </w:rPr>
        <w:t xml:space="preserve">HFL</w:t>
      </w:r>
      <w:r>
        <w:t xml:space="preserve">이며, 표면·중앙 절점의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</w:t>
      </w:r>
      <w:r>
        <w:t xml:space="preserve"> </w:t>
      </w:r>
      <w:r>
        <w:t xml:space="preserve">history로 남겨 §5.8-1의 경계층 확인에 쓴다.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9" w:name="역학해석"/>
    <w:p>
      <w:pPr>
        <w:pStyle w:val="Heading2"/>
      </w:pPr>
      <w:r>
        <w:t xml:space="preserve">5.5 역학해석</w:t>
      </w:r>
    </w:p>
    <w:bookmarkStart w:id="153" w:name="온도장을-열-잡에서-읽는다"/>
    <w:p>
      <w:pPr>
        <w:pStyle w:val="Heading3"/>
      </w:pPr>
      <w:r>
        <w:t xml:space="preserve">5.5.1 온도장을 열 잡에서 읽는다</w:t>
      </w:r>
    </w:p>
    <w:p>
      <w:pPr>
        <w:pStyle w:val="SourceCode"/>
      </w:pPr>
      <w:r>
        <w:rPr>
          <w:rStyle w:val="VerbatimChar"/>
        </w:rPr>
        <w:t xml:space="preserve">*Temperature, file=&lt;heatjob&gt;.odb, bstep=&lt;1 or 2&gt;, estep=&lt;same&gt;</w:t>
      </w:r>
    </w:p>
    <w:p>
      <w:pPr>
        <w:pStyle w:val="FirstParagraph"/>
      </w:pPr>
      <w:r>
        <w:t xml:space="preserve">급랭 반사이클은 열 잡의 스텝 1을, 재가열 반사이클은 스텝 2를 읽는다.</w:t>
      </w:r>
      <w:r>
        <w:t xml:space="preserve"> </w:t>
      </w:r>
      <w:r>
        <w:rPr>
          <w:b/>
          <w:bCs/>
        </w:rPr>
        <w:t xml:space="preserve">모든 역학 사이클이 같은 열 스텝을 읽으므로, 열하중은 사이클마다 정말로 동일하다.</w:t>
      </w:r>
      <w:r>
        <w:t xml:space="preserve"> </w:t>
      </w:r>
      <w:r>
        <w:t xml:space="preserve">이것이 의도한 바이다 — 동일 진폭 반복이야말로 §5.2.1의 사이클 손상항이 존재하는</w:t>
      </w:r>
      <w:r>
        <w:t xml:space="preserve"> </w:t>
      </w:r>
      <w:r>
        <w:t xml:space="preserve">이유인 shakedown 상황을 만든다.</w:t>
      </w:r>
    </w:p>
    <w:p>
      <w:pPr>
        <w:pStyle w:val="BlockText"/>
      </w:pPr>
      <w:r>
        <w:rPr>
          <w:b/>
          <w:bCs/>
        </w:rPr>
        <w:t xml:space="preserve">§5.8-2가 확인하는 것이 바로 이 지점이다.</w:t>
      </w:r>
      <w:r>
        <w:t xml:space="preserve"> </w:t>
      </w:r>
      <w:r>
        <w:t xml:space="preserve">스텝/시간 매핑이 실패하면 Abaqus는</w:t>
      </w:r>
      <w:r>
        <w:t xml:space="preserve"> </w:t>
      </w:r>
      <w:r>
        <w:t xml:space="preserve">경고를 내지만</w:t>
      </w:r>
      <w:r>
        <w:t xml:space="preserve"> </w:t>
      </w:r>
      <w:r>
        <w:rPr>
          <w:b/>
          <w:bCs/>
        </w:rPr>
        <w:t xml:space="preserve">조용히 초기 온도를 유지</w:t>
      </w:r>
      <w:r>
        <w:t xml:space="preserve">하며, 그것은 수렴한 채로 틀린 답처럼</w:t>
      </w:r>
      <w:r>
        <w:t xml:space="preserve"> </w:t>
      </w:r>
      <w:r>
        <w:t xml:space="preserve">보인다.</w:t>
      </w:r>
    </w:p>
    <w:p>
      <w:pPr>
        <w:pStyle w:val="FirstParagraph"/>
      </w:pPr>
      <w:r>
        <w:t xml:space="preserve">경계조건은 최소 구속(</w:t>
      </w:r>
      <w:r>
        <w:rPr>
          <w:rStyle w:val="VerbatimChar"/>
        </w:rPr>
        <w:t xml:space="preserve">XLO,1</w:t>
      </w:r>
      <w:r>
        <w:t xml:space="preserve"> </w:t>
      </w:r>
      <w:r>
        <w:rPr>
          <w:rStyle w:val="VerbatimChar"/>
        </w:rPr>
        <w:t xml:space="preserve">YLO,2</w:t>
      </w:r>
      <w:r>
        <w:t xml:space="preserve"> </w:t>
      </w:r>
      <w:r>
        <w:rPr>
          <w:rStyle w:val="VerbatimChar"/>
        </w:rPr>
        <w:t xml:space="preserve">ZLO,3</w:t>
      </w:r>
      <w:r>
        <w:t xml:space="preserve">)만 주어</w:t>
      </w:r>
      <w:r>
        <w:t xml:space="preserve"> </w:t>
      </w:r>
      <w:r>
        <w:rPr>
          <w:b/>
          <w:bCs/>
        </w:rPr>
        <w:t xml:space="preserve">강체운동만 막고 열변형은</w:t>
      </w:r>
      <w:r>
        <w:rPr>
          <w:b/>
          <w:bCs/>
        </w:rPr>
        <w:t xml:space="preserve"> </w:t>
      </w:r>
      <w:r>
        <w:rPr>
          <w:b/>
          <w:bCs/>
        </w:rPr>
        <w:t xml:space="preserve">자유롭게 둔다.</w:t>
      </w:r>
      <w:r>
        <w:t xml:space="preserve"> </w:t>
      </w:r>
      <w:r>
        <w:t xml:space="preserve">구속을 더 주면 열응력이 인위적으로 증폭된다.</w:t>
      </w:r>
    </w:p>
    <w:bookmarkEnd w:id="153"/>
    <w:bookmarkStart w:id="155" w:name="사이클-점프"/>
    <w:p>
      <w:pPr>
        <w:pStyle w:val="Heading3"/>
      </w:pPr>
      <w:r>
        <w:t xml:space="preserve">5.5.2 사이클 점프</w:t>
      </w:r>
    </w:p>
    <w:p>
      <w:pPr>
        <w:pStyle w:val="FirstParagraph"/>
      </w:pPr>
      <w:r>
        <w:t xml:space="preserve">100 사이클을 전부 명시적으로 푸는 것은 비현실적이다. 따라서 한 증분이 여러</w:t>
      </w:r>
      <w:r>
        <w:t xml:space="preserve"> </w:t>
      </w:r>
      <w:r>
        <w:t xml:space="preserve">사이클을 대표하도록</w:t>
      </w:r>
      <w:r>
        <w:t xml:space="preserve"> </w:t>
      </w:r>
      <w:r>
        <w:rPr>
          <w:b/>
          <w:bCs/>
        </w:rPr>
        <w:t xml:space="preserve">사이클률</w:t>
      </w:r>
      <w:r>
        <w:t xml:space="preserve">을 필드 변수로 준다.</w:t>
      </w:r>
    </w:p>
    <w:p>
      <w:pPr>
        <w:pStyle w:val="SourceCode"/>
      </w:pP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&lt;rate&gt;          ← 단위시간당 사이클 수, KMACRO31이 PREDEFN=1로 읽음</w:t>
      </w:r>
    </w:p>
    <w:p>
      <w:pPr>
        <w:pStyle w:val="FirstParagraph"/>
      </w:pPr>
      <w:r>
        <w:t xml:space="preserve">블록당 실제 계산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</m:oMath>
      <w:r>
        <w:t xml:space="preserve">과 대표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l</m:t>
            </m:r>
            <m:r>
              <m:t>k</m:t>
            </m:r>
          </m:sub>
        </m:sSub>
      </m:oMath>
      <w:r>
        <w:t xml:space="preserve">의 비가 점프 배율이며,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rate</m:t>
        </m:r>
        <m:r>
          <m:rPr>
            <m:sty m:val="p"/>
          </m:rPr>
          <m:t>×</m:t>
        </m:r>
        <m:r>
          <m:rPr>
            <m:sty m:val="p"/>
          </m:rPr>
          <m:t>Δ</m:t>
        </m:r>
        <m:r>
          <m:t>t</m:t>
        </m:r>
      </m:oMath>
      <w:r>
        <w:t xml:space="preserve">로 누적된다.</w:t>
      </w:r>
    </w:p>
    <w:p>
      <w:pPr>
        <w:pStyle w:val="BlockText"/>
      </w:pPr>
      <w:r>
        <w:rPr>
          <w:b/>
          <w:bCs/>
        </w:rPr>
        <w:t xml:space="preserve">사이클 카운트는 Quench 반쪽에만 싣는다 (2026-08-06).</w:t>
      </w:r>
      <w:r>
        <w:t xml:space="preserve"> </w:t>
      </w:r>
      <w:r>
        <w:t xml:space="preserve">Quench 스텝은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</m:oMath>
      <w:r>
        <w:t xml:space="preserve">에서</w:t>
      </w:r>
      <w:r>
        <w:t xml:space="preserve"> </w:t>
      </w:r>
      <w:r>
        <w:rPr>
          <w:b/>
          <w:bCs/>
        </w:rPr>
        <w:t xml:space="preserve">시작</w:t>
      </w:r>
      <w:r>
        <w:t xml:space="preserve">하므로 심각도 창(SDV 29)이 첫 증분부터 사이클의 최고</w:t>
      </w:r>
      <w:r>
        <w:t xml:space="preserve"> </w:t>
      </w:r>
      <w:r>
        <w:t xml:space="preserve">온도와 일치하고,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t xml:space="preserve">구동은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전 구간을 그대로 쓸어</w:t>
      </w:r>
      <w:r>
        <w:t xml:space="preserve"> </w:t>
      </w:r>
      <w:r>
        <w:t xml:space="preserve">담는다(Reheat의 응력 상태는 그 역순이라 같은 집합이다). Reheat 스텝은</w:t>
      </w:r>
      <w:r>
        <w:t xml:space="preserve"> </w:t>
      </w:r>
      <w:r>
        <w:t xml:space="preserve">rate = 0으로 사이클을 세지 않는다 — 창이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부터 차오르는 동안</w:t>
      </w:r>
      <w:r>
        <w:t xml:space="preserve"> </w:t>
      </w:r>
      <w:r>
        <w:t xml:space="preserve">비단조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봉우리를 상승 통과마다 잘못 먹는 것을 막는다. 생성기</w:t>
      </w:r>
      <w:r>
        <w:t xml:space="preserve"> </w:t>
      </w:r>
      <w:r>
        <w:t xml:space="preserve">자체시험이 방출된 덱 텍스트에서 이 배치를 직접 검사한다.</w:t>
      </w:r>
    </w:p>
    <w:p>
      <w:pPr>
        <w:pStyle w:val="FirstParagraph"/>
      </w:pPr>
      <w:r>
        <w:rPr>
          <w:b/>
          <w:bCs/>
        </w:rPr>
        <w:t xml:space="preserve">정확도는 재료점 수준에서 이미 검증되어 있다</w:t>
      </w:r>
      <w:r>
        <w:t xml:space="preserve">(제3장 T6):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오차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(선형 누적)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1.53 × 10⁻¹⁶</w:t>
            </w:r>
            <w:r>
              <w:t xml:space="preserve"> </w:t>
            </w:r>
            <w:r>
              <w:t xml:space="preserve">— 점프가 정확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배율 ×10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0.03 %</w:t>
            </w:r>
          </w:p>
        </w:tc>
      </w:tr>
    </w:tbl>
    <w:p>
      <w:pPr>
        <w:pStyle w:val="BodyText"/>
      </w:pPr>
      <w:r>
        <w:t xml:space="preserve">단,</w:t>
      </w:r>
      <w:r>
        <w:t xml:space="preserve"> </w:t>
      </w:r>
      <w:r>
        <w:rPr>
          <w:b/>
          <w:bCs/>
        </w:rPr>
        <w:t xml:space="preserve">구조 수준의 오차는 재분배를 포함하므로 별도로 한 번 측정해야 한다</w:t>
      </w:r>
      <w:r>
        <w:t xml:space="preserve">(§5.8-3).</w:t>
      </w:r>
      <w:r>
        <w:t xml:space="preserve"> </w:t>
      </w:r>
      <w:r>
        <w:t xml:space="preserve">재료점 오차가 작다는 것이 구조 오차가 작다는 것을 보장하지 않는다.</w:t>
      </w:r>
    </w:p>
    <w:bookmarkStart w:id="154" w:name="a-점프-간격은-고정이며-그것이-이-절의-한계이다"/>
    <w:p>
      <w:pPr>
        <w:pStyle w:val="Heading4"/>
      </w:pPr>
      <w:r>
        <w:t xml:space="preserve">5.5.2-a 점프 간격은 고정이며, 그것이 이 절의 한계이다</w:t>
      </w:r>
    </w:p>
    <w:p>
      <w:pPr>
        <w:pStyle w:val="FirstParagraph"/>
      </w:pPr>
      <w:r>
        <w:t xml:space="preserve">본 연구의 점프 배율은</w:t>
      </w:r>
      <w:r>
        <w:t xml:space="preserve"> </w:t>
      </w:r>
      <w:r>
        <w:rPr>
          <w:b/>
          <w:bCs/>
        </w:rPr>
        <w:t xml:space="preserve">해석 전에 정해 두는 고정값</w:t>
      </w:r>
      <w:r>
        <w:t xml:space="preserve">이다. 이 선택을 문헌에 비추어</w:t>
      </w:r>
      <w:r>
        <w:t xml:space="preserve"> </w:t>
      </w:r>
      <w:r>
        <w:t xml:space="preserve">정확히 위치시키면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무엇을 묶는가</w:t>
            </w:r>
          </w:p>
        </w:tc>
        <w:tc>
          <w:tcPr/>
          <w:p>
            <w:pPr>
              <w:pStyle w:val="Compact"/>
            </w:pPr>
            <w:r>
              <w:t xml:space="preserve">점프 폭을 어떻게 정하는가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Paepegem 등[57]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N</m:t>
              </m:r>
            </m:oMath>
            <w:r>
              <w:t xml:space="preserve">으로</w:t>
            </w:r>
            <w:r>
              <w:t xml:space="preserve"> </w:t>
            </w:r>
            <w:r>
              <w:rPr>
                <w:b/>
                <w:bCs/>
              </w:rPr>
              <w:t xml:space="preserve">앞으로 계산</w:t>
            </w:r>
            <w:r>
              <w:t xml:space="preserve">하여 적응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Cojocaru &amp; Karlsson[58]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변화율(기울기)의 변화</w:t>
            </w:r>
          </w:p>
        </w:tc>
        <w:tc>
          <w:tcPr/>
          <w:p>
            <w:pPr>
              <w:pStyle w:val="Compact"/>
            </w:pPr>
            <w:r>
              <w:t xml:space="preserve">상대오차 허용치로 적응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고정</w:t>
            </w:r>
            <w:r>
              <w:t xml:space="preserve">, 초과 시 컷백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주목할 것은 첫 행이다.</w:t>
      </w:r>
      <w:r>
        <w:t xml:space="preserve"> </w:t>
      </w:r>
      <w:r>
        <w:t xml:space="preserve">[57]의 적응 기준은 다름 아닌</w:t>
      </w:r>
      <w:r>
        <w:t xml:space="preserve"> </w:t>
      </w:r>
      <w:r>
        <w:rPr>
          <w:b/>
          <w:bCs/>
        </w:rPr>
        <w:t xml:space="preserve">손상 증분의 상한</w:t>
      </w:r>
      <w:r>
        <w:t xml:space="preserve">이며</w:t>
      </w:r>
      <w:r>
        <w:t xml:space="preserve"> </w:t>
      </w:r>
      <w:r>
        <w:t xml:space="preserve">(그들의 §6.1: 손상변수의 허용 증가량을 부과하고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  <m:r>
          <m:rPr>
            <m:sty m:val="p"/>
          </m:rPr>
          <m:t>)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</m:oMath>
      <w:r>
        <w:t xml:space="preserve">로 전진), 이는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와</w:t>
      </w:r>
      <w:r>
        <w:t xml:space="preserve"> </w:t>
      </w:r>
      <w:r>
        <w:rPr>
          <w:b/>
          <w:bCs/>
        </w:rPr>
        <w:t xml:space="preserve">같은 기준</w:t>
      </w:r>
      <w:r>
        <w:t xml:space="preserve">이다. 따라서</w:t>
      </w:r>
      <w:r>
        <w:t xml:space="preserve"> </w:t>
      </w:r>
      <w:r>
        <w:t xml:space="preserve">[57]은</w:t>
      </w:r>
      <w:r>
        <w:t xml:space="preserve"> </w:t>
      </w:r>
      <w:r>
        <w:t xml:space="preserve">“구현하지 않은 대안”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본 연구가 쓰는 기준의 출처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두 가지를 정직하게 적는다.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허용치가 10배 느슨하다.</w:t>
      </w:r>
      <w:r>
        <w:t xml:space="preserve"> </w:t>
      </w:r>
      <w:r>
        <w:t xml:space="preserve">[57]이 예시로 드는 값은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≤</m:t>
        </m:r>
        <m:r>
          <m:t>0.01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)이고,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는</w:t>
      </w:r>
      <w:r>
        <w:t xml:space="preserve"> </w:t>
      </w:r>
      <w:r>
        <w:rPr>
          <w:b/>
          <w:bCs/>
        </w:rPr>
        <w:t xml:space="preserve">0.10</w:t>
      </w:r>
      <w:r>
        <w:t xml:space="preserve">이다. 이 차이는 서술로</w:t>
      </w:r>
      <w:r>
        <w:t xml:space="preserve"> </w:t>
      </w:r>
      <w:r>
        <w:t xml:space="preserve">가릴 것이 아니라 숫자로 적어야 한다.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기준이 아니라 기구가 다르다.</w:t>
      </w:r>
      <w:r>
        <w:t xml:space="preserve"> </w:t>
      </w:r>
      <w:r>
        <w:t xml:space="preserve">[57]은</w:t>
      </w:r>
      <w:r>
        <w:t xml:space="preserve"> </w:t>
      </w:r>
      <m:oMath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</m:oMath>
      <w:r>
        <w:t xml:space="preserve">에서 점프 폭을</w:t>
      </w:r>
      <w:r>
        <w:t xml:space="preserve"> </w:t>
      </w:r>
      <w:r>
        <w:rPr>
          <w:b/>
          <w:bCs/>
        </w:rPr>
        <w:t xml:space="preserve">앞으로 계산</w:t>
      </w:r>
      <w:r>
        <w:t xml:space="preserve">하고,</w:t>
      </w:r>
      <w:r>
        <w:t xml:space="preserve"> </w:t>
      </w:r>
      <w:r>
        <w:t xml:space="preserve">본 연구는 간격을 고정한 뒤 초과가 나면</w:t>
      </w:r>
      <w:r>
        <w:t xml:space="preserve"> </w:t>
      </w:r>
      <w:r>
        <w:rPr>
          <w:b/>
          <w:bCs/>
        </w:rPr>
        <w:t xml:space="preserve">뒤에서 컷백</w:t>
      </w:r>
      <w:r>
        <w:t xml:space="preserve">한다. 반응형 제한은</w:t>
      </w:r>
      <w:r>
        <w:t xml:space="preserve"> </w:t>
      </w:r>
      <w:r>
        <w:t xml:space="preserve">증분당 손상을 허용치 안에 묶지만</w:t>
      </w:r>
      <w:r>
        <w:t xml:space="preserve"> </w:t>
      </w:r>
      <w:r>
        <w:rPr>
          <w:b/>
          <w:bCs/>
        </w:rPr>
        <w:t xml:space="preserve">점프 폭을 고르지는 못한다.</w:t>
      </w:r>
      <w:r>
        <w:t xml:space="preserve"> </w:t>
      </w:r>
      <w:r>
        <w:t xml:space="preserve">이것이 본 절의</w:t>
      </w:r>
      <w:r>
        <w:t xml:space="preserve"> </w:t>
      </w:r>
      <w:r>
        <w:t xml:space="preserve">한계의 정확한 형태이다.</w:t>
      </w:r>
    </w:p>
    <w:p>
      <w:pPr>
        <w:pStyle w:val="FirstParagraph"/>
      </w:pPr>
      <w:r>
        <w:t xml:space="preserve">[58]은 성격이 다르다. 그 제어함수는 손상의 크기가 아니라</w:t>
      </w:r>
      <w:r>
        <w:t xml:space="preserve"> </w:t>
      </w:r>
      <w:r>
        <w:rPr>
          <w:b/>
          <w:bCs/>
        </w:rPr>
        <w:t xml:space="preserve">변화율의 변화</w:t>
      </w:r>
      <w:r>
        <w:t xml:space="preserve">를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로 묶으며(직전 두 사이클의 기울기에서 선형 외삽),</w:t>
      </w:r>
      <w:r>
        <w:t xml:space="preserve"> </w:t>
      </w:r>
      <w:r>
        <w:t xml:space="preserve">본 연구도 [57]도 이것을 하지 않는다.</w:t>
      </w:r>
      <w:r>
        <w:t xml:space="preserve"> </w:t>
      </w:r>
      <w:r>
        <w:rPr>
          <w:b/>
          <w:bCs/>
        </w:rPr>
        <w:t xml:space="preserve">[58]이야말로</w:t>
      </w:r>
      <w:r>
        <w:rPr>
          <w:b/>
          <w:bCs/>
        </w:rPr>
        <w:t xml:space="preserve"> </w:t>
      </w:r>
      <w:r>
        <w:rPr>
          <w:b/>
          <w:bCs/>
        </w:rPr>
        <w:t xml:space="preserve">“더 나은 방법이 있으나 구현하지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않았다”</w:t>
      </w:r>
      <w:r>
        <w:rPr>
          <w:b/>
          <w:bCs/>
        </w:rPr>
        <w:t xml:space="preserve">의 인용처이다.</w:t>
      </w:r>
    </w:p>
    <w:p>
      <w:pPr>
        <w:pStyle w:val="BlockText"/>
      </w:pPr>
      <w:r>
        <w:rPr>
          <w:b/>
          <w:bCs/>
        </w:rPr>
        <w:t xml:space="preserve">한 가지는 적응형으로 가도 남는다.</w:t>
      </w:r>
      <w:r>
        <w:t xml:space="preserve"> </w:t>
      </w:r>
      <w:r>
        <w:t xml:space="preserve">[57]은 유한요소 해석이 국부 요구가 서로</w:t>
      </w:r>
      <w:r>
        <w:t xml:space="preserve"> </w:t>
      </w:r>
      <w:r>
        <w:t xml:space="preserve">달라도</w:t>
      </w:r>
      <w:r>
        <w:t xml:space="preserve"> </w:t>
      </w:r>
      <w:r>
        <w:rPr>
          <w:b/>
          <w:bCs/>
        </w:rPr>
        <w:t xml:space="preserve">전역 점프 폭을 하나만</w:t>
      </w:r>
      <w:r>
        <w:t xml:space="preserve"> </w:t>
      </w:r>
      <w:r>
        <w:t xml:space="preserve">가질 수 있고 그 요구들이</w:t>
      </w:r>
      <w:r>
        <w:t xml:space="preserve"> </w:t>
      </w:r>
      <w:r>
        <w:t xml:space="preserve">“매우 상충할 수 있다”</w:t>
      </w:r>
      <w:r>
        <w:t xml:space="preserve">고</w:t>
      </w:r>
      <w:r>
        <w:t xml:space="preserve"> </w:t>
      </w:r>
      <w:r>
        <w:t xml:space="preserve">적는다. 본 연구의 RVE·거시 모델은 기지와 얀의 손상 속도가 크게 다르므로 정확히</w:t>
      </w:r>
      <w:r>
        <w:t xml:space="preserve"> </w:t>
      </w:r>
      <w:r>
        <w:t xml:space="preserve">그 상황이며, 따라서</w:t>
      </w:r>
      <w:r>
        <w:t xml:space="preserve"> </w:t>
      </w:r>
      <w:r>
        <w:rPr>
          <w:b/>
          <w:bCs/>
        </w:rPr>
        <w:t xml:space="preserve">단일 간격이라는 제약 자체는 본 연구의 단순화가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적응형에서도 살아남는 것</w:t>
      </w:r>
      <w:r>
        <w:t xml:space="preserve">이다. 적응화가 고치는 것은 그 하나의 값을</w:t>
      </w:r>
      <w:r>
        <w:t xml:space="preserve"> </w:t>
      </w:r>
      <w:r>
        <w:rPr>
          <w:b/>
          <w:bCs/>
        </w:rPr>
        <w:t xml:space="preserve">누가</w:t>
      </w:r>
      <w:r>
        <w:rPr>
          <w:b/>
          <w:bCs/>
        </w:rPr>
        <w:t xml:space="preserve"> </w:t>
      </w:r>
      <w:r>
        <w:rPr>
          <w:b/>
          <w:bCs/>
        </w:rPr>
        <w:t xml:space="preserve">정하는가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두 편 모두 재료 데이터의 출처가 아니다.</w:t>
      </w:r>
      <w:r>
        <w:t xml:space="preserve"> </w:t>
      </w:r>
      <w:r>
        <w:t xml:space="preserve">[57]은 평직 유리/에폭시로,</w:t>
      </w:r>
      <w:r>
        <w:t xml:space="preserve"> </w:t>
      </w:r>
      <w:r>
        <w:t xml:space="preserve">[58]은 열차폐코팅으로 검증되었다. 본 연구가 가져오는 것은</w:t>
      </w:r>
      <w:r>
        <w:t xml:space="preserve"> </w:t>
      </w:r>
      <w:r>
        <w:rPr>
          <w:b/>
          <w:bCs/>
        </w:rPr>
        <w:t xml:space="preserve">수치 적분 기법</w:t>
      </w:r>
      <w:r>
        <w:t xml:space="preserve"> </w:t>
      </w:r>
      <w:r>
        <w:t xml:space="preserve">뿐이며(점프당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허용치는 상미분방정식 적분에 관한 진술이지 유리섬유에</w:t>
      </w:r>
      <w:r>
        <w:t xml:space="preserve"> </w:t>
      </w:r>
      <w:r>
        <w:t xml:space="preserve">관한 진술이 아니다), 두 논문에서</w:t>
      </w:r>
      <w:r>
        <w:t xml:space="preserve"> </w:t>
      </w:r>
      <w:r>
        <w:rPr>
          <w:b/>
          <w:bCs/>
        </w:rPr>
        <w:t xml:space="preserve">물성값은 일절 취하지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data/literature/cycle_jump_provenance.py --check</w:t>
      </w:r>
      <w:r>
        <w:t xml:space="preserve"> </w:t>
      </w:r>
      <w:r>
        <w:t xml:space="preserve">(27항목)</w:t>
      </w:r>
    </w:p>
    <w:bookmarkEnd w:id="154"/>
    <w:bookmarkEnd w:id="155"/>
    <w:bookmarkStart w:id="156" w:name="탄성-프로브-en을-같은-잡에서-얻는다"/>
    <w:p>
      <w:pPr>
        <w:pStyle w:val="Heading3"/>
      </w:pPr>
      <w:r>
        <w:t xml:space="preserve">5.5.3 탄성 프로브 —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 얻는다</w:t>
      </w:r>
    </w:p>
    <w:p>
      <w:pPr>
        <w:pStyle w:val="FirstParagraph"/>
      </w:pPr>
      <w:r>
        <w:t xml:space="preserve">체크포인트마다 다음 스텝을 삽입한다.</w:t>
      </w:r>
    </w:p>
    <w:p>
      <w:pPr>
        <w:pStyle w:val="SourceCode"/>
      </w:pPr>
      <w:r>
        <w:rPr>
          <w:rStyle w:val="VerbatimChar"/>
        </w:rPr>
        <w:t xml:space="preserve">*Step, Name=Probe_N&lt;n&gt;</w:t>
      </w:r>
      <w:r>
        <w:br/>
      </w:r>
      <w:r>
        <w:rPr>
          <w:rStyle w:val="VerbatimChar"/>
        </w:rPr>
        <w:t xml:space="preserve">*Static</w:t>
      </w:r>
      <w:r>
        <w:br/>
      </w:r>
      <w:r>
        <w:rPr>
          <w:rStyle w:val="VerbatimChar"/>
        </w:rPr>
        <w:t xml:space="preserve">*Boundary, op=NEW</w:t>
      </w:r>
      <w:r>
        <w:br/>
      </w:r>
      <w:r>
        <w:rPr>
          <w:rStyle w:val="VerbatimChar"/>
        </w:rPr>
        <w:t xml:space="preserve">XLO, 1 / YLO, 2 / ZLO, 3</w:t>
      </w:r>
      <w:r>
        <w:br/>
      </w:r>
      <w:r>
        <w:rPr>
          <w:rStyle w:val="VerbatimChar"/>
        </w:rPr>
        <w:t xml:space="preserve">XHI, 1, 1, &lt;1e-6 * Lx&gt;        ← 변형률 1e-6</w:t>
      </w:r>
      <w:r>
        <w:br/>
      </w: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0.                   ← 사이클률 0</w:t>
      </w:r>
    </w:p>
    <w:p>
      <w:pPr>
        <w:pStyle w:val="FirstParagraph"/>
      </w:pPr>
      <w:r>
        <w:t xml:space="preserve">이 스텝이 손상을 만들지 않는 이유는</w:t>
      </w:r>
      <w:r>
        <w:t xml:space="preserve"> </w:t>
      </w:r>
      <w:r>
        <w:rPr>
          <w:b/>
          <w:bCs/>
        </w:rPr>
        <w:t xml:space="preserve">두 가지가 동시에 성립하기 때문</w:t>
      </w:r>
      <w:r>
        <w:t xml:space="preserve">이다.</w:t>
      </w:r>
    </w:p>
    <w:p>
      <w:pPr>
        <w:numPr>
          <w:ilvl w:val="0"/>
          <w:numId w:val="1042"/>
        </w:numPr>
      </w:pPr>
      <w:r>
        <w:t xml:space="preserve">변형률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은 어떤 손상 문턱보다도 수 자릿수 아래이므로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가</w:t>
      </w:r>
      <w:r>
        <w:t xml:space="preserve"> </w:t>
      </w:r>
      <w:r>
        <w:t xml:space="preserve">자라지 않는다(구동변수가 이력 최대값이므로 그 아래는 아무 일도 없다).</w:t>
      </w:r>
    </w:p>
    <w:p>
      <w:pPr>
        <w:numPr>
          <w:ilvl w:val="0"/>
          <w:numId w:val="1042"/>
        </w:numPr>
      </w:pPr>
      <w:r>
        <w:t xml:space="preserve">사이클률이 0이므로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⟨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⟩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이다.</w:t>
      </w:r>
    </w:p>
    <w:p>
      <w:pPr>
        <w:pStyle w:val="FirstParagraph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XHI</w:t>
      </w:r>
      <w:r>
        <w:t xml:space="preserve">의 반력이</w:t>
      </w:r>
      <w:r>
        <w:t xml:space="preserve"> </w:t>
      </w:r>
      <w:r>
        <w:rPr>
          <w:b/>
          <w:bCs/>
        </w:rPr>
        <w:t xml:space="preserve">현재 시컨트 강성</w:t>
      </w:r>
      <w:r>
        <w:t xml:space="preserve">을 그대로 준다.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곡선이 추가 해석 없이 같은 잡에서 나온다.</w:t>
      </w:r>
    </w:p>
    <w:p>
      <w:pPr>
        <w:pStyle w:val="BlockText"/>
      </w:pPr>
      <w:r>
        <w:rPr>
          <w:rStyle w:val="VerbatimChar"/>
        </w:rPr>
        <w:t xml:space="preserve">*Boundary, op=NEW</w:t>
      </w:r>
      <w:r>
        <w:t xml:space="preserve">가 중요하다. Abaqus에서 경계조건은 스텝을 넘어 유지되므로,</w:t>
      </w:r>
      <w:r>
        <w:t xml:space="preserve"> </w:t>
      </w:r>
      <w:r>
        <w:rPr>
          <w:rStyle w:val="VerbatimChar"/>
        </w:rPr>
        <w:t xml:space="preserve">op=NEW</w:t>
      </w:r>
      <w:r>
        <w:t xml:space="preserve"> </w:t>
      </w:r>
      <w:r>
        <w:t xml:space="preserve">없이는 직전 프로브의 변위가 다음 사이클 스텝까지 살아남는다.</w:t>
      </w:r>
    </w:p>
    <w:p>
      <w:pPr>
        <w:pStyle w:val="FirstParagraph"/>
      </w:pPr>
      <w:r>
        <w:t xml:space="preserve">이 관측량이 곧 refs[3]의 1차 측정량(사이클 수 대 잔여탄성계수)이므로,</w:t>
      </w:r>
      <w:r>
        <w:t xml:space="preserve"> </w:t>
      </w:r>
      <w:r>
        <w:rPr>
          <w:b/>
          <w:bCs/>
        </w:rPr>
        <w:t xml:space="preserve">모델과 실험을 같은 축에서 직접 비교</w:t>
      </w:r>
      <w:r>
        <w:t xml:space="preserve">할 수 있다.</w:t>
      </w:r>
    </w:p>
    <w:bookmarkEnd w:id="156"/>
    <w:bookmarkStart w:id="157" w:name="잔여강도-restart로-분리한다"/>
    <w:p>
      <w:pPr>
        <w:pStyle w:val="Heading3"/>
      </w:pPr>
      <w:r>
        <w:t xml:space="preserve">5.5.4 잔여강도 — restart로 분리한다</w:t>
      </w:r>
    </w:p>
    <w:p>
      <w:pPr>
        <w:pStyle w:val="FirstParagraph"/>
      </w:pPr>
      <w:r>
        <w:t xml:space="preserve">잔여강도 시험은 시편을 파괴하므로 프로브처럼 끼워 넣을 수 없다. 대신 프로브</w:t>
      </w:r>
      <w:r>
        <w:t xml:space="preserve"> </w:t>
      </w:r>
      <w:r>
        <w:t xml:space="preserve">스텝마다</w:t>
      </w:r>
      <w:r>
        <w:t xml:space="preserve"> </w:t>
      </w:r>
      <w:r>
        <w:rPr>
          <w:rStyle w:val="VerbatimChar"/>
        </w:rPr>
        <w:t xml:space="preserve">*Restart, write, overlay</w:t>
      </w:r>
      <w:r>
        <w:t xml:space="preserve">를 남기고, 체크포인트별로</w:t>
      </w:r>
      <w:r>
        <w:t xml:space="preserve"> </w:t>
      </w:r>
      <w:r>
        <w:rPr>
          <w:b/>
          <w:bCs/>
        </w:rPr>
        <w:t xml:space="preserve">별도의 짧은 잡</w:t>
      </w:r>
      <w:r>
        <w:t xml:space="preserve">이</w:t>
      </w:r>
      <w:r>
        <w:t xml:space="preserve"> </w:t>
      </w:r>
      <w:r>
        <w:t xml:space="preserve">그 지점에서 이어받아 파괴까지 인장한다(목표 변형률 1 %).</w:t>
      </w:r>
    </w:p>
    <w:p>
      <w:pPr>
        <w:pStyle w:val="SourceCode"/>
      </w:pPr>
      <w:r>
        <w:rPr>
          <w:rStyle w:val="VerbatimChar"/>
        </w:rPr>
        <w:t xml:space="preserve">*Restart, read, step=&lt;프로브 스텝 번호&gt;</w:t>
      </w:r>
    </w:p>
    <w:p>
      <w:pPr>
        <w:pStyle w:val="FirstParagraph"/>
      </w:pPr>
      <w:r>
        <w:rPr>
          <w:b/>
          <w:bCs/>
        </w:rPr>
        <w:t xml:space="preserve">사이클 0부터 다시 계산하는 일이 없다.</w:t>
      </w:r>
      <w:r>
        <w:t xml:space="preserve"> </w:t>
      </w:r>
      <w:r>
        <w:t xml:space="preserve">체크포인트 3개면 잔여강도 잡 3개가</w:t>
      </w:r>
      <w:r>
        <w:t xml:space="preserve"> </w:t>
      </w:r>
      <w:r>
        <w:t xml:space="preserve">붙지만, 각각은 사이클 이력이 아니라 단조 인장 하나만 푼다.</w:t>
      </w:r>
    </w:p>
    <w:bookmarkEnd w:id="157"/>
    <w:bookmarkStart w:id="158" w:name="출력"/>
    <w:p>
      <w:pPr>
        <w:pStyle w:val="Heading3"/>
      </w:pPr>
      <w:r>
        <w:t xml:space="preserve">5.5.5 출력</w:t>
      </w:r>
    </w:p>
    <w:p>
      <w:pPr>
        <w:pStyle w:val="FirstParagraph"/>
      </w:pPr>
      <w:r>
        <w:t xml:space="preserve">필드 출력에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rPr>
          <w:b/>
          <w:bCs/>
        </w:rPr>
        <w:t xml:space="preserve">전체</w:t>
      </w:r>
      <w:r>
        <w:t xml:space="preserve">를 포함한다. 나중에</w:t>
      </w:r>
      <w:r>
        <w:t xml:space="preserve"> </w:t>
      </w:r>
      <w:r>
        <w:t xml:space="preserve">“그 변수를 안 뽑았다”</w:t>
      </w:r>
      <w:r>
        <w:t xml:space="preserve">는 이유로</w:t>
      </w:r>
      <w:r>
        <w:t xml:space="preserve"> </w:t>
      </w:r>
      <w:r>
        <w:t xml:space="preserve">9-케이스 매트릭스를 재실행하는 것이 가장 큰 낭비이기 때문이다.</w:t>
      </w:r>
    </w:p>
    <w:p>
      <w:pPr>
        <w:pStyle w:val="BodyText"/>
      </w:pPr>
      <w:r>
        <w:t xml:space="preserve">history 출력에는 비교에 필요한 상태변수를 매 프레임 남긴다.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SDV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9, 10</w:t>
            </w:r>
          </w:p>
        </w:tc>
        <w:tc>
          <w:tcPr/>
          <w:p>
            <w:pPr>
              <w:pStyle w:val="Compact"/>
            </w:pPr>
            <w:r>
              <w:t xml:space="preserve">손상 성분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—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누적 사이클 수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Hashin 지수 (손상을</w:t>
            </w:r>
            <w:r>
              <w:t xml:space="preserve"> </w:t>
            </w:r>
            <w:r>
              <w:rPr>
                <w:b/>
                <w:bCs/>
              </w:rPr>
              <w:t xml:space="preserve">구동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/ 24</w:t>
            </w:r>
          </w:p>
        </w:tc>
        <w:tc>
          <w:tcPr/>
          <w:p>
            <w:pPr>
              <w:pStyle w:val="Compact"/>
            </w:pPr>
            <w:r>
              <w:t xml:space="preserve">Tsai–Wu / D-criterion 지수 (수동 평가)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래치 비트합 (1=Hashin, 2=Tsai–Wu, 4=D)</w:t>
            </w:r>
          </w:p>
        </w:tc>
      </w:tr>
    </w:tbl>
    <w:p>
      <w:pPr>
        <w:pStyle w:val="BodyText"/>
      </w:pPr>
      <w:r>
        <w:t xml:space="preserve">19·23·24를 매 프레임 남기는 것이 기여 C4의 비교를 가능하게 한다.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1" w:name="trs-3케이스의-구현-기여-c1"/>
    <w:p>
      <w:pPr>
        <w:pStyle w:val="Heading2"/>
      </w:pPr>
      <w:r>
        <w:t xml:space="preserve">5.6 TRS 3케이스의 구현 — 기여 C1</w:t>
      </w:r>
    </w:p>
    <w:p>
      <w:pPr>
        <w:pStyle w:val="FirstParagraph"/>
      </w:pPr>
      <w:r>
        <w:t xml:space="preserve">제1장 §1.4의 3케이스를 덱에서 다음과 같이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제조 냉각 스텝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freeze_step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PROPS(26)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*Expansion</w:t>
            </w:r>
            <w:r>
              <w:t xml:space="preserve"> </w:t>
            </w:r>
            <w:r>
              <w:t xml:space="preserve">자체를 주지 않음)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에서 무응력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손상이 스텝 1에서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  <w:r>
              <w:t xml:space="preserve"> </w:t>
            </w:r>
            <w:r>
              <w:t xml:space="preserve">→ TRS가 초기조건으로만 작용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기본값 (동결 없음)</w:t>
            </w:r>
          </w:p>
        </w:tc>
        <w:tc>
          <w:tcPr/>
          <w:p>
            <w:pPr>
              <w:pStyle w:val="Compact"/>
            </w:pPr>
            <w:r>
              <w:t xml:space="preserve">손상이 계속 살아 있어 TRS가</w:t>
            </w:r>
            <w:r>
              <w:t xml:space="preserve"> </w:t>
            </w:r>
            <w:r>
              <w:rPr>
                <w:b/>
                <w:bCs/>
              </w:rPr>
              <w:t xml:space="preserve">이완·재분배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w:r>
        <w:rPr>
          <w:rStyle w:val="VerbatimChar"/>
        </w:rPr>
        <w:t xml:space="preserve">KSTEP ≤ freeze_step</w:t>
      </w:r>
      <w:r>
        <w:t xml:space="preserve">인 동안에만 손상을 진전시킨다. 따라서 B는</w:t>
      </w:r>
      <w:r>
        <w:t xml:space="preserve"> </w:t>
      </w:r>
      <w:r>
        <w:t xml:space="preserve">제조 냉각으로 생긴 손상과 잔류응력을</w:t>
      </w:r>
      <w:r>
        <w:t xml:space="preserve"> </w:t>
      </w:r>
      <w:r>
        <w:rPr>
          <w:b/>
          <w:bCs/>
        </w:rPr>
        <w:t xml:space="preserve">그 상태로 얼려</w:t>
      </w:r>
      <w:r>
        <w:t xml:space="preserve"> </w:t>
      </w:r>
      <w:r>
        <w:t xml:space="preserve">이후 사이클에 넘긴다.</w:t>
      </w:r>
    </w:p>
    <w:p>
      <w:pPr>
        <w:pStyle w:val="BlockText"/>
      </w:pPr>
      <w:r>
        <w:rPr>
          <w:b/>
          <w:bCs/>
        </w:rPr>
        <w:t xml:space="preserve">이 패치가 없으면 B와 C는 완전히 같은 덱이 된다.</w:t>
      </w:r>
      <w:r>
        <w:t xml:space="preserve"> </w:t>
      </w:r>
      <w:r>
        <w:t xml:space="preserve">스크립트는 케이스 B에</w:t>
      </w:r>
      <w:r>
        <w:t xml:space="preserve"> </w:t>
      </w:r>
      <w:r>
        <w:t xml:space="preserve">대해서만 카드 슬롯 26을 1.0으로 바꾸며, 그 외 슬롯은 손대지 않는다.</w:t>
      </w:r>
    </w:p>
    <w:p>
      <w:pPr>
        <w:pStyle w:val="FirstParagraph"/>
      </w:pPr>
      <w:r>
        <w:rPr>
          <w:b/>
          <w:bCs/>
        </w:rPr>
        <w:t xml:space="preserve">B와 C의 차이가 곧 본 논문이 정량화하려는 양이다</w:t>
      </w:r>
      <w:r>
        <w:t xml:space="preserve">(제1장 §1.4의 C1). A는 기준선</w:t>
      </w:r>
      <w:r>
        <w:t xml:space="preserve"> </w:t>
      </w:r>
      <w:r>
        <w:t xml:space="preserve">이다 — 문헌에서 흔한 단순화이며, A와 B의 차이는</w:t>
      </w:r>
      <w:r>
        <w:t xml:space="preserve"> </w:t>
      </w:r>
      <w:r>
        <w:t xml:space="preserve">“TRS를 넣었는가”</w:t>
      </w:r>
      <w:r>
        <w:t xml:space="preserve">, B와 C의 차이는</w:t>
      </w:r>
      <w:r>
        <w:t xml:space="preserve"> </w:t>
      </w:r>
      <w:r>
        <w:t xml:space="preserve">“TRS를 살려 두었는가”</w:t>
      </w:r>
      <w:r>
        <w:t xml:space="preserve">를 각각 분리해 보여준다.</w:t>
      </w:r>
    </w:p>
    <w:p>
      <w:r>
        <w:pict>
          <v:rect style="width:0;height:1.5pt" o:hralign="center" o:hrstd="t" o:hr="t"/>
        </w:pict>
      </w:r>
    </w:p>
    <w:bookmarkStart w:id="160" w:name="어느-물성-구성으로-도는가-config_p"/>
    <w:p>
      <w:pPr>
        <w:pStyle w:val="Heading3"/>
      </w:pPr>
      <w:r>
        <w:t xml:space="preserve">5.6.1 어느 물성 구성으로 도는가 — CONFIG_P</w:t>
      </w:r>
    </w:p>
    <w:p>
      <w:pPr>
        <w:pStyle w:val="FirstParagraph"/>
      </w:pPr>
      <w:r>
        <w:rPr>
          <w:b/>
          <w:bCs/>
        </w:rPr>
        <w:t xml:space="preserve">본 매트릭스는 CONFIG_P로 돈다</w:t>
      </w:r>
      <w:r>
        <w:t xml:space="preserve">(제4장 §4.9-11). TRS 크기 자체가 §5.6이 비교하는</w:t>
      </w:r>
      <w:r>
        <w:t xml:space="preserve"> </w:t>
      </w:r>
      <w:r>
        <w:t xml:space="preserve">대상이므로, TRS가 2.34배 부풀려진 채로는 A/B/C의 차이도 같은 배수만큼 부풀려진다.</w:t>
      </w:r>
      <w:r>
        <w:t xml:space="preserve"> </w:t>
      </w:r>
      <w:r>
        <w:t xml:space="preserve">CONFIG_P는</w:t>
      </w:r>
      <w:r>
        <w:t xml:space="preserve"> </w:t>
      </w:r>
      <w:r>
        <w:rPr>
          <w:rStyle w:val="VerbatimChar"/>
        </w:rPr>
        <w:t xml:space="preserve">*Expansion, zero=</w:t>
      </w:r>
      <w:r>
        <w:t xml:space="preserve"> </w:t>
      </w:r>
      <w:r>
        <w:rPr>
          <w:b/>
          <w:bCs/>
        </w:rPr>
        <w:t xml:space="preserve">782 °C</w:t>
      </w:r>
      <w:r>
        <w:t xml:space="preserve">와 실측 구성재 CTE를 쓰며 기지 TRS가</w:t>
      </w:r>
      <w:r>
        <w:t xml:space="preserve"> </w:t>
      </w:r>
      <w:r>
        <w:t xml:space="preserve">XRD 실측과</w:t>
      </w:r>
      <w:r>
        <w:t xml:space="preserve"> </w:t>
      </w:r>
      <w:r>
        <w:rPr>
          <w:b/>
          <w:bCs/>
        </w:rPr>
        <w:t xml:space="preserve">1.00×</w:t>
      </w:r>
      <w:r>
        <w:t xml:space="preserve">로 일치한다.</w:t>
      </w:r>
    </w:p>
    <w:p>
      <w:pPr>
        <w:pStyle w:val="BlockText"/>
      </w:pPr>
      <w:r>
        <w:rPr>
          <w:b/>
          <w:bCs/>
        </w:rPr>
        <w:t xml:space="preserve">782 °C는 보정값이다.</w:t>
      </w:r>
      <w:r>
        <w:t xml:space="preserve"> </w:t>
      </w:r>
      <w:r>
        <w:t xml:space="preserve">3D 브레이드 재료의 XRD 1점에 맞춘 값이고 본 연구는</w:t>
      </w:r>
      <w:r>
        <w:t xml:space="preserve"> </w:t>
      </w:r>
      <w:r>
        <w:t xml:space="preserve">2D 평직이다. 따라서</w:t>
      </w:r>
      <w:r>
        <w:t xml:space="preserve"> </w:t>
      </w:r>
      <w:r>
        <w:rPr>
          <w:b/>
          <w:bCs/>
        </w:rPr>
        <w:t xml:space="preserve">한 심각도(중간)에서 세 TRS 처리를 CONFIG_V(1050 °C,</w:t>
      </w:r>
      <w:r>
        <w:rPr>
          <w:b/>
          <w:bCs/>
        </w:rPr>
        <w:t xml:space="preserve"> </w:t>
      </w:r>
      <w:r>
        <w:rPr>
          <w:b/>
          <w:bCs/>
        </w:rPr>
        <w:t xml:space="preserve">Zhang 카드)로도 돌려 순위가 바뀌지 않음을 보인다.</w:t>
      </w:r>
      <w:r>
        <w:t xml:space="preserve"> </w:t>
      </w:r>
      <w:r>
        <w:t xml:space="preserve">역학 잡이 9 →</w:t>
      </w:r>
      <w:r>
        <w:t xml:space="preserve"> </w:t>
      </w:r>
      <w:r>
        <w:rPr>
          <w:b/>
          <w:bCs/>
        </w:rPr>
        <w:t xml:space="preserve">12개</w:t>
      </w:r>
      <w:r>
        <w:t xml:space="preserve">로</w:t>
      </w:r>
      <w:r>
        <w:t xml:space="preserve"> </w:t>
      </w:r>
      <w:r>
        <w:t xml:space="preserve">늘지만, 이것이 C1의 결론을 보정 파라미터로부터 분리하는 값이다.</w:t>
      </w:r>
    </w:p>
    <w:p>
      <w:pPr>
        <w:pStyle w:val="BlockText"/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CTE 표에서만</w:t>
      </w:r>
      <w:r>
        <w:t xml:space="preserve"> </w:t>
      </w:r>
      <w:r>
        <w:t xml:space="preserve">다르다.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와 표의 할선값은</w:t>
      </w:r>
      <w:r>
        <w:t xml:space="preserve"> </w:t>
      </w:r>
      <w:r>
        <w:t xml:space="preserve">하나의 결정이므로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 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 —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무효다.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해석-매트릭스와-계산-비용"/>
    <w:p>
      <w:pPr>
        <w:pStyle w:val="Heading2"/>
      </w:pPr>
      <w:r>
        <w:t xml:space="preserve">5.7 해석 매트릭스와 계산 비용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 종류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심각도당 1개, 모든 TRS 케이스가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역학 (CONFIG_P)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 심각도 × 3 TRS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역학 (CONFIG_V 대조)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중간 심각도 × 3 TRS — 순위 불변 확인(§5.6.1)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 (restart)</w:t>
            </w:r>
          </w:p>
        </w:tc>
        <w:tc>
          <w:tcPr/>
          <w:p>
            <w:pPr>
              <w:pStyle w:val="Compact"/>
            </w:pPr>
            <w:r>
              <w:t xml:space="preserve">9 × 체크포인트 수</w:t>
            </w:r>
          </w:p>
        </w:tc>
        <w:tc>
          <w:tcPr/>
          <w:p>
            <w:pPr>
              <w:pStyle w:val="Compact"/>
            </w:pPr>
            <w:r>
              <w:t xml:space="preserve">부모 역학 잡 이후</w:t>
            </w:r>
          </w:p>
        </w:tc>
      </w:tr>
    </w:tbl>
    <w:p>
      <w:pPr>
        <w:pStyle w:val="BodyText"/>
      </w:pPr>
      <w:r>
        <w:t xml:space="preserve">CONFIG_V 대조 3잡은</w:t>
      </w:r>
      <w:r>
        <w:t xml:space="preserve"> </w:t>
      </w:r>
      <w:r>
        <w:rPr>
          <w:b/>
          <w:bCs/>
        </w:rPr>
        <w:t xml:space="preserve">열전달 잡을 CONFIG_P와 공유한다</w:t>
      </w:r>
      <w:r>
        <w:t xml:space="preserve"> </w:t>
      </w:r>
      <w:r>
        <w:t xml:space="preserve">— 온도장은 열물성만으로</w:t>
      </w:r>
      <w:r>
        <w:t xml:space="preserve"> </w:t>
      </w:r>
      <w:r>
        <w:t xml:space="preserve">정해지고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은 열해석에 들어가지 않기 때문이다. 즉 대조군의 추가 비용은</w:t>
      </w:r>
      <w:r>
        <w:t xml:space="preserve"> </w:t>
      </w:r>
      <w:r>
        <w:rPr>
          <w:b/>
          <w:bCs/>
        </w:rPr>
        <w:t xml:space="preserve">역학 3잡뿐</w:t>
      </w:r>
      <w:r>
        <w:t xml:space="preserve">이다.</w:t>
      </w:r>
    </w:p>
    <w:p>
      <w:pPr>
        <w:pStyle w:val="BodyText"/>
      </w:pPr>
      <w:r>
        <w:t xml:space="preserve">의존 관계는 다음과 같다.</w:t>
      </w:r>
    </w:p>
    <w:p>
      <w:pPr>
        <w:pStyle w:val="SourceCode"/>
      </w:pPr>
      <w:r>
        <w:rPr>
          <w:rStyle w:val="VerbatimChar"/>
        </w:rPr>
        <w:t xml:space="preserve">HEAT_S&lt;sev&gt;  ──┬──&gt; MECH_S&lt;sev&gt;_TRSA ──&gt; RESID_..._N20, N40, N60</w:t>
      </w:r>
      <w:r>
        <w:br/>
      </w:r>
      <w:r>
        <w:rPr>
          <w:rStyle w:val="VerbatimChar"/>
        </w:rPr>
        <w:t xml:space="preserve">               ├──&gt; MECH_S&lt;sev&gt;_TRSB ──&gt; ...</w:t>
      </w:r>
      <w:r>
        <w:br/>
      </w:r>
      <w:r>
        <w:rPr>
          <w:rStyle w:val="VerbatimChar"/>
        </w:rPr>
        <w:t xml:space="preserve">               └──&gt; MECH_S&lt;sev&gt;_TRSC ──&gt; ...</w:t>
      </w:r>
    </w:p>
    <w:p>
      <w:pPr>
        <w:pStyle w:val="Compact"/>
        <w:numPr>
          <w:ilvl w:val="0"/>
          <w:numId w:val="1043"/>
        </w:numPr>
      </w:pPr>
      <w:r>
        <w:t xml:space="preserve">열 잡 3개는</w:t>
      </w:r>
      <w:r>
        <w:t xml:space="preserve"> </w:t>
      </w:r>
      <w:r>
        <w:rPr>
          <w:b/>
          <w:bCs/>
        </w:rPr>
        <w:t xml:space="preserve">서로 독립 → 병렬</w:t>
      </w:r>
    </w:p>
    <w:p>
      <w:pPr>
        <w:pStyle w:val="Compact"/>
        <w:numPr>
          <w:ilvl w:val="0"/>
          <w:numId w:val="1043"/>
        </w:numPr>
      </w:pPr>
      <w:r>
        <w:t xml:space="preserve">같은 심각도의 TRS A/B/C 역학 잡은</w:t>
      </w:r>
      <w:r>
        <w:t xml:space="preserve"> </w:t>
      </w:r>
      <w:r>
        <w:rPr>
          <w:b/>
          <w:bCs/>
        </w:rPr>
        <w:t xml:space="preserve">서로 독립 → 병렬</w:t>
      </w:r>
      <w:r>
        <w:t xml:space="preserve">, 단 열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Compact"/>
        <w:numPr>
          <w:ilvl w:val="0"/>
          <w:numId w:val="1043"/>
        </w:numPr>
      </w:pPr>
      <w:r>
        <w:t xml:space="preserve">잔여강도 잡은 부모 역학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FirstParagraph"/>
      </w:pPr>
      <w:r>
        <w:t xml:space="preserve">열해석을 공유하지 않았다면 열 잡이 9개가 되었을 것이다.</w:t>
      </w:r>
      <w:r>
        <w:t xml:space="preserve"> </w:t>
      </w:r>
      <w:r>
        <w:rPr>
          <w:b/>
          <w:bCs/>
        </w:rPr>
        <w:t xml:space="preserve">온도장이 TRS 처리와</w:t>
      </w:r>
      <w:r>
        <w:rPr>
          <w:b/>
          <w:bCs/>
        </w:rPr>
        <w:t xml:space="preserve"> </w:t>
      </w:r>
      <w:r>
        <w:rPr>
          <w:b/>
          <w:bCs/>
        </w:rPr>
        <w:t xml:space="preserve">무관하다는 관찰 하나로 열해석 계산량이 1/3이 된다.</w:t>
      </w:r>
    </w:p>
    <w:p>
      <w:r>
        <w:pict>
          <v:rect style="width:0;height:1.5pt" o:hralign="center" o:hrstd="t" o:hr="t"/>
        </w:pict>
      </w:r>
    </w:p>
    <w:bookmarkEnd w:id="162"/>
    <w:bookmarkStart w:id="163" w:name="실행-전-필수-선행-검증-셋-각각-몇-분"/>
    <w:p>
      <w:pPr>
        <w:pStyle w:val="Heading2"/>
      </w:pPr>
      <w:r>
        <w:t xml:space="preserve">5.8 실행 전 필수 선행 검증 — 셋, 각각 몇 분</w:t>
      </w:r>
    </w:p>
    <w:p>
      <w:pPr>
        <w:pStyle w:val="FirstParagraph"/>
      </w:pPr>
      <w:r>
        <w:rPr>
          <w:b/>
          <w:bCs/>
        </w:rPr>
        <w:t xml:space="preserve">9-케이스 매트릭스를 통째로 넘기기 전에 반드시 확인한다.</w:t>
      </w:r>
      <w:r>
        <w:t xml:space="preserve"> </w:t>
      </w:r>
      <w:r>
        <w:t xml:space="preserve">아래 셋은 각각</w:t>
      </w:r>
      <w:r>
        <w:t xml:space="preserve"> </w:t>
      </w:r>
      <w:r>
        <w:t xml:space="preserve">매트릭스 전체를 무효로 만들 수 있는 항목이며, 확인 비용은 시간이 아니라 분이다.</w:t>
      </w:r>
    </w:p>
    <w:p>
      <w:pPr>
        <w:pStyle w:val="BodyText"/>
      </w:pPr>
      <w:r>
        <w:rPr>
          <w:b/>
          <w:bCs/>
        </w:rPr>
        <w:t xml:space="preserve">1. 열경계층이 메시로 풀리는가.</w:t>
      </w:r>
      <w:r>
        <w:t xml:space="preserve"> </w:t>
      </w:r>
      <w:r>
        <w:t xml:space="preserve">열 잡 하나만 돌려 첫 급랭 종료 시점의 두께 방향</w:t>
      </w:r>
      <w:r>
        <w:t xml:space="preserve"> </w:t>
      </w:r>
      <w:r>
        <w:rPr>
          <w:rStyle w:val="VerbatimChar"/>
        </w:rPr>
        <w:t xml:space="preserve">NT</w:t>
      </w:r>
      <w:r>
        <w:t xml:space="preserve"> </w:t>
      </w:r>
      <w:r>
        <w:t xml:space="preserve">분포를 본다.</w:t>
      </w:r>
      <w:r>
        <w:t xml:space="preserve"> </w:t>
      </w:r>
      <w:r>
        <w:rPr>
          <w:b/>
          <w:bCs/>
        </w:rPr>
        <w:t xml:space="preserve">표면 구배가</w:t>
      </w:r>
      <w:r>
        <w:rPr>
          <w:b/>
          <w:bCs/>
        </w:rPr>
        <w:t xml:space="preserve"> </w:t>
      </w:r>
      <w:r>
        <w:rPr>
          <w:b/>
          <w:bCs/>
        </w:rPr>
        <w:t xml:space="preserve">여러 요소에 걸쳐 분해되어야 한다.</w:t>
      </w:r>
      <w:r>
        <w:t xml:space="preserve"> </w:t>
      </w:r>
      <w:r>
        <w:t xml:space="preserve">첫 두 절점이 이미 욕조 온도라면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또는</w:t>
      </w:r>
      <w:r>
        <w:t xml:space="preserve"> </w:t>
      </w:r>
      <w:r>
        <w:t xml:space="preserve">편향 지수를 조정한다. 구배가 분해되지 않으면</w:t>
      </w:r>
      <w:r>
        <w:t xml:space="preserve"> </w:t>
      </w:r>
      <w:r>
        <w:rPr>
          <w:b/>
          <w:bCs/>
        </w:rPr>
        <w:t xml:space="preserve">열충격 주장 자체가 무의미해진다.</w:t>
      </w:r>
    </w:p>
    <w:p>
      <w:pPr>
        <w:pStyle w:val="BodyText"/>
      </w:pPr>
      <w:r>
        <w:rPr>
          <w:b/>
          <w:bCs/>
        </w:rPr>
        <w:t xml:space="preserve">2. 온도 매핑이 실제로 일어났는가.</w:t>
      </w:r>
      <w:r>
        <w:t xml:space="preserve"> </w:t>
      </w:r>
      <w:r>
        <w:t xml:space="preserve">역학 잡을 2 사이클만 돌려</w:t>
      </w:r>
      <w:r>
        <w:t xml:space="preserve"> </w:t>
      </w:r>
      <w:r>
        <w:rPr>
          <w:rStyle w:val="VerbatimChar"/>
        </w:rPr>
        <w:t xml:space="preserve">.dat</w:t>
      </w:r>
      <w:r>
        <w:t xml:space="preserve">/</w:t>
      </w:r>
      <w:r>
        <w:rPr>
          <w:rStyle w:val="VerbatimChar"/>
        </w:rPr>
        <w:t xml:space="preserve">.msg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*Temperature, file=</w:t>
      </w:r>
      <w:r>
        <w:t xml:space="preserve">이 열 ODB를 정말</w:t>
      </w:r>
      <w:r>
        <w:t xml:space="preserve"> </w:t>
      </w:r>
      <w:r>
        <w:t xml:space="preserve">읽었는지 확인하고, 역학 ODB의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 열 ODB와 대조한다.</w:t>
      </w:r>
      <w:r>
        <w:t xml:space="preserve"> </w:t>
      </w:r>
      <w:r>
        <w:rPr>
          <w:b/>
          <w:bCs/>
        </w:rPr>
        <w:t xml:space="preserve">매핑이 실패하면 Abaqus는</w:t>
      </w:r>
      <w:r>
        <w:rPr>
          <w:b/>
          <w:bCs/>
        </w:rPr>
        <w:t xml:space="preserve"> </w:t>
      </w:r>
      <w:r>
        <w:rPr>
          <w:b/>
          <w:bCs/>
        </w:rPr>
        <w:t xml:space="preserve">조용히 초기 온도를 유지하며, 그것은 수렴한 채로 틀린 답이다.</w:t>
      </w:r>
    </w:p>
    <w:p>
      <w:pPr>
        <w:pStyle w:val="BodyText"/>
      </w:pPr>
      <w:r>
        <w:rPr>
          <w:b/>
          <w:bCs/>
        </w:rPr>
        <w:t xml:space="preserve">3. 사이클 점프의 구조 오차.</w:t>
      </w:r>
      <w:r>
        <w:t xml:space="preserve"> </w:t>
      </w:r>
      <w:r>
        <w:t xml:space="preserve">같은 케이스를</w:t>
      </w:r>
      <w:r>
        <w:t xml:space="preserve"> </w:t>
      </w:r>
      <w:r>
        <w:rPr>
          <w:rStyle w:val="VerbatimChar"/>
        </w:rPr>
        <w:t xml:space="preserve">--cycle-jump 1</w:t>
      </w:r>
      <w:r>
        <w:t xml:space="preserve">(명시적)과 의도한 배율로 각각 첫 체크포인트까지</w:t>
      </w:r>
      <w:r>
        <w:t xml:space="preserve"> </w:t>
      </w:r>
      <w:r>
        <w:t xml:space="preserve">돌려</w:t>
      </w:r>
      <w:r>
        <w:t xml:space="preserve"> </w:t>
      </w:r>
      <w:r>
        <w:rPr>
          <w:b/>
          <w:bCs/>
        </w:rPr>
        <w:t xml:space="preserve">프로브 강성을 비교</w:t>
      </w:r>
      <w:r>
        <w:t xml:space="preserve">한다. 재료점 오차는 ×10에서 0.03 %로 이미 알려져</w:t>
      </w:r>
      <w:r>
        <w:t xml:space="preserve"> </w:t>
      </w:r>
      <w:r>
        <w:t xml:space="preserve">있으나(§5.5.2), 구조 오차는 재분배를 포함하므로</w:t>
      </w:r>
      <w:r>
        <w:t xml:space="preserve"> </w:t>
      </w:r>
      <w:r>
        <w:rPr>
          <w:b/>
          <w:bCs/>
        </w:rPr>
        <w:t xml:space="preserve">가정하지 않고 한 번 측정한다.</w:t>
      </w:r>
    </w:p>
    <w:p>
      <w:r>
        <w:pict>
          <v:rect style="width:0;height:1.5pt" o:hralign="center" o:hrstd="t" o:hr="t"/>
        </w:pict>
      </w:r>
    </w:p>
    <w:bookmarkEnd w:id="163"/>
    <w:bookmarkStart w:id="167" w:name="카드-정적-검증과-미결-사항"/>
    <w:p>
      <w:pPr>
        <w:pStyle w:val="Heading2"/>
      </w:pPr>
      <w:r>
        <w:t xml:space="preserve">5.9 카드 정적 검증과 미결 사항</w:t>
      </w:r>
    </w:p>
    <w:bookmarkStart w:id="164" w:name="덱은-솔버-없이-먼저-검증된다"/>
    <w:p>
      <w:pPr>
        <w:pStyle w:val="Heading3"/>
      </w:pPr>
      <w:r>
        <w:t xml:space="preserve">5.9.1 덱은 솔버 없이 먼저 검증된다</w:t>
      </w:r>
    </w:p>
    <w:p>
      <w:pPr>
        <w:pStyle w:val="FirstParagraph"/>
      </w:pPr>
      <w:r>
        <w:rPr>
          <w:rStyle w:val="VerbatimChar"/>
        </w:rPr>
        <w:t xml:space="preserve">make_macro_thermalshock.py</w:t>
      </w:r>
      <w:r>
        <w:t xml:space="preserve">는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의 카드 가드를</w:t>
      </w:r>
      <w:r>
        <w:t xml:space="preserve"> </w:t>
      </w:r>
      <w:r>
        <w:rPr>
          <w:b/>
          <w:bCs/>
        </w:rPr>
        <w:t xml:space="preserve">파이썬으로 그대로</w:t>
      </w:r>
      <w:r>
        <w:rPr>
          <w:b/>
          <w:bCs/>
        </w:rPr>
        <w:t xml:space="preserve"> </w:t>
      </w:r>
      <w:r>
        <w:rPr>
          <w:b/>
          <w:bCs/>
        </w:rPr>
        <w:t xml:space="preserve">반영</w:t>
      </w:r>
      <w:r>
        <w:t xml:space="preserve">하여, UMAT이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죽일 카드를 덱 생성 시점에 거부한다.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거부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계보 가드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PROPS(36) ≠ 31.0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NPROPS &lt; 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NPROPS</w:t>
            </w:r>
            <w:r>
              <w:t xml:space="preserve">의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파손기준 블록</w:t>
            </w:r>
          </w:p>
        </w:tc>
        <w:tc>
          <w:tcPr/>
          <w:p>
            <w:pPr>
              <w:pStyle w:val="Compact"/>
            </w:pPr>
            <w:r>
              <w:t xml:space="preserve">블록 끝 가드 불일치,</w:t>
            </w:r>
            <w:r>
              <w:t xml:space="preserve"> </w:t>
            </w:r>
            <w:r>
              <w:rPr>
                <w:rStyle w:val="VerbatimChar"/>
              </w:rPr>
              <w:t xml:space="preserve">IDMODE ∉ {1,2}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*Depvar &lt; 29</w:t>
            </w:r>
            <w:r>
              <w:t xml:space="preserve"> </w:t>
            </w:r>
            <w:r>
              <w:t xml:space="preserve">(구 22/28 배치 — TWMAX 창 이전 생성기)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임계손상</w:t>
            </w:r>
          </w:p>
        </w:tc>
        <w:tc>
          <w:tcPr/>
          <w:p>
            <w:pPr>
              <w:pStyle w:val="Compact"/>
            </w:pPr>
            <w:r>
              <w:t xml:space="preserve">범위 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Tsai–Wu</w:t>
            </w:r>
          </w:p>
        </w:tc>
        <w:tc>
          <w:tcPr/>
          <w:p>
            <w:pPr>
              <w:pStyle w:val="Compact"/>
            </w:pPr>
            <w:r>
              <w:t xml:space="preserve">계수가</w:t>
            </w:r>
            <w:r>
              <w:t xml:space="preserve"> </w:t>
            </w:r>
            <w:r>
              <w:rPr>
                <w:b/>
                <w:bCs/>
              </w:rPr>
              <w:t xml:space="preserve">열린 포락선</w:t>
            </w:r>
            <w:r>
              <w:t xml:space="preserve">을 주는 경우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규약</w:t>
            </w:r>
          </w:p>
        </w:tc>
        <w:tc>
          <w:tcPr/>
          <w:p>
            <w:pPr>
              <w:pStyle w:val="Compact"/>
            </w:pPr>
            <w:r>
              <w:t xml:space="preserve">슬롯 32–35에</w:t>
            </w:r>
            <w:r>
              <w:t xml:space="preserve"> </w:t>
            </w:r>
            <w:r>
              <w:rPr>
                <w:b/>
                <w:bCs/>
              </w:rPr>
              <w:t xml:space="preserve">양수</w:t>
            </w:r>
            <w:r>
              <w:t xml:space="preserve">(= 전체 면적 규약)가 있는 경우</w:t>
            </w:r>
          </w:p>
        </w:tc>
      </w:tr>
    </w:tbl>
    <w:p>
      <w:pPr>
        <w:pStyle w:val="BodyText"/>
      </w:pPr>
      <w:r>
        <w:rPr>
          <w:b/>
          <w:bCs/>
        </w:rPr>
        <w:t xml:space="preserve">마지막 항목은 성격이 다르다.</w:t>
      </w:r>
      <w:r>
        <w:t xml:space="preserve"> </w:t>
      </w:r>
      <w:r>
        <w:t xml:space="preserve">위의 여섯 가지는 UMAT이 job 시작 시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잡아 주는 것을</w:t>
      </w:r>
      <w:r>
        <w:t xml:space="preserve"> </w:t>
      </w:r>
      <w:r>
        <w:rPr>
          <w:b/>
          <w:bCs/>
        </w:rPr>
        <w:t xml:space="preserve">미리</w:t>
      </w:r>
      <w:r>
        <w:t xml:space="preserve"> </w:t>
      </w:r>
      <w:r>
        <w:t xml:space="preserve">잡는 것이지만,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규약 오류는</w:t>
      </w:r>
      <w:r>
        <w:t xml:space="preserve"> </w:t>
      </w:r>
      <w:r>
        <w:rPr>
          <w:b/>
          <w:bCs/>
        </w:rPr>
        <w:t xml:space="preserve">UMAT이 잡지 않는다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양수를 유효한 값으로 읽고 조용히 틀린</w:t>
      </w:r>
      <w:r>
        <w:t xml:space="preserve"> </w:t>
      </w:r>
      <w:r>
        <w:t xml:space="preserve">연화 지수를 돌려준다(제4장 §4.9-16). 이 검증기가 유일한 관문이다.</w:t>
      </w:r>
    </w:p>
    <w:p>
      <w:pPr>
        <w:pStyle w:val="BodyText"/>
      </w:pPr>
      <w:r>
        <w:t xml:space="preserve">같은 이유로 이 검증기는 이제 카드가</w:t>
      </w:r>
      <w:r>
        <w:t xml:space="preserve"> </w:t>
      </w:r>
      <w:r>
        <w:rPr>
          <w:b/>
          <w:bCs/>
        </w:rPr>
        <w:t xml:space="preserve">무엇을 하게 될지</w:t>
      </w:r>
      <w:r>
        <w:t xml:space="preserve">도 출력한다: 모드별</w:t>
      </w:r>
      <w:r>
        <w:t xml:space="preserve"> </w:t>
      </w:r>
      <m:oMath>
        <m:r>
          <m:t>A</m:t>
        </m:r>
      </m:oMath>
      <w:r>
        <w:t xml:space="preserve">를 거시 요소의 실제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범위와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 모든 온도에서 계산해,</w:t>
      </w:r>
      <w:r>
        <w:t xml:space="preserve"> </w:t>
      </w:r>
      <w:r>
        <w:t xml:space="preserve">스냅백 고정(</w:t>
      </w:r>
      <m:oMath>
        <m:r>
          <m:t>A</m:t>
        </m:r>
        <m:r>
          <m:rPr>
            <m:sty m:val="p"/>
          </m:rPr>
          <m:t>=</m:t>
        </m:r>
        <m:r>
          <m:t>50</m:t>
        </m:r>
      </m:oMath>
      <w:r>
        <w:t xml:space="preserve">)에 걸리는 모드가 있으면 실행 전에 알린다. 스냅백에 걸린</w:t>
      </w:r>
      <w:r>
        <w:t xml:space="preserve"> </w:t>
      </w:r>
      <w:r>
        <w:t xml:space="preserve">모드의 피크 응력은 재료 결과가 아니라</w:t>
      </w:r>
      <w:r>
        <w:t xml:space="preserve"> </w:t>
      </w:r>
      <w:r>
        <w:rPr>
          <w:b/>
          <w:bCs/>
        </w:rPr>
        <w:t xml:space="preserve">메시 결과</w:t>
      </w:r>
      <w:r>
        <w:t xml:space="preserve">이므로 인용하면 안 된다.</w:t>
      </w:r>
    </w:p>
    <w:p>
      <w:pPr>
        <w:pStyle w:val="BodyText"/>
      </w:pPr>
      <w:r>
        <w:t xml:space="preserve">자체시험은</w:t>
      </w:r>
      <w:r>
        <w:t xml:space="preserve"> </w:t>
      </w:r>
      <w:r>
        <w:rPr>
          <w:rStyle w:val="VerbatimChar"/>
        </w:rPr>
        <w:t xml:space="preserve">python3 abaqus/make_macro_thermalshock.py --selftest</w:t>
      </w:r>
      <w:r>
        <w:t xml:space="preserve">로 실행되며</w:t>
      </w:r>
      <w:r>
        <w:t xml:space="preserve"> </w:t>
      </w:r>
      <w:r>
        <w:rPr>
          <w:b/>
          <w:bCs/>
        </w:rPr>
        <w:t xml:space="preserve">38개 항목</w:t>
      </w:r>
      <w:r>
        <w:t xml:space="preserve">이 매 커밋 전에 통과를 강제받는다(제3장 §3.1).</w:t>
      </w:r>
    </w:p>
    <w:bookmarkEnd w:id="164"/>
    <w:bookmarkStart w:id="166" w:name="미결-사항"/>
    <w:p>
      <w:pPr>
        <w:pStyle w:val="Heading3"/>
      </w:pPr>
      <w:r>
        <w:t xml:space="preserve">5.9.2 미결 사항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매크로 카드가 아직 확정되지 않았다.</w:t>
      </w:r>
      <w:r>
        <w:t xml:space="preserve"> </w:t>
      </w:r>
      <w:r>
        <w:t xml:space="preserve">카드는 제4장의 RVE 가상시험 결과에서</w:t>
      </w:r>
      <w:r>
        <w:t xml:space="preserve"> </w:t>
      </w:r>
      <w:r>
        <w:t xml:space="preserve">와야 하는데, 그 보정이 미완이다(제4장 §4.9-1).</w:t>
      </w:r>
      <w:r>
        <w:t xml:space="preserve"> </w:t>
      </w:r>
      <w:r>
        <w:rPr>
          <w:b/>
          <w:bCs/>
        </w:rPr>
        <w:t xml:space="preserve">보정되지 않은 카드로 이</w:t>
      </w:r>
      <w:r>
        <w:rPr>
          <w:b/>
          <w:bCs/>
        </w:rPr>
        <w:t xml:space="preserve"> </w:t>
      </w:r>
      <w:r>
        <w:rPr>
          <w:b/>
          <w:bCs/>
        </w:rPr>
        <w:t xml:space="preserve">매트릭스를 돌리면 잘못된 물성 위에 논문을 짓게 되므로, 강도가 확정되기 전에는</w:t>
      </w:r>
      <w:r>
        <w:rPr>
          <w:b/>
          <w:bCs/>
        </w:rPr>
        <w:t xml:space="preserve"> </w:t>
      </w:r>
      <w:r>
        <w:rPr>
          <w:b/>
          <w:bCs/>
        </w:rPr>
        <w:t xml:space="preserve">실행하지 않는다.</w:t>
      </w:r>
    </w:p>
    <w:p>
      <w:pPr>
        <w:numPr>
          <w:ilvl w:val="0"/>
          <w:numId w:val="1044"/>
        </w:numPr>
      </w:pP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사이클 손상 법칙의 계수는</w:t>
      </w:r>
      <w:r>
        <w:t xml:space="preserve"> </w:t>
      </w:r>
      <w:r>
        <w:t xml:space="preserve">refs/[2]·[3]의 사이클 대 잔여물성 곡선에서 역보정해야 한다. 특히</w:t>
      </w:r>
      <w:r>
        <w:t xml:space="preserve"> </w:t>
      </w:r>
      <m:oMath>
        <m:r>
          <m:t>k</m:t>
        </m:r>
      </m:oMath>
      <w:r>
        <w:t xml:space="preserve">의 부호가</w:t>
      </w:r>
      <w:r>
        <w:t xml:space="preserve"> </w:t>
      </w:r>
      <w:r>
        <w:t xml:space="preserve">§5.2.2의 주장을 좌우하므로,</w:t>
      </w:r>
      <w:r>
        <w:t xml:space="preserve"> </w:t>
      </w:r>
      <w:r>
        <w:rPr>
          <w:b/>
          <w:bCs/>
        </w:rPr>
        <w:t xml:space="preserve">두 데이터셋에 각각 독립으로 맞춘 뒤 부호를</w:t>
      </w:r>
      <w:r>
        <w:rPr>
          <w:b/>
          <w:bCs/>
        </w:rPr>
        <w:t xml:space="preserve"> </w:t>
      </w:r>
      <w:r>
        <w:rPr>
          <w:b/>
          <w:bCs/>
        </w:rPr>
        <w:t xml:space="preserve">비교</w:t>
      </w:r>
      <w:r>
        <w:t xml:space="preserve">해야 한다.</w:t>
      </w:r>
    </w:p>
    <w:p>
      <w:pPr>
        <w:numPr>
          <w:ilvl w:val="0"/>
          <w:numId w:val="1044"/>
        </w:numPr>
      </w:pPr>
      <w:r>
        <w:rPr>
          <w:rStyle w:val="VerbatimChar"/>
          <w:b/>
          <w:bCs/>
        </w:rPr>
        <w:t xml:space="preserve">YIN2002</w:t>
      </w:r>
      <w:r>
        <w:rPr>
          <w:b/>
          <w:bCs/>
        </w:rPr>
        <w:t xml:space="preserve">의 잔여물성은 굽힘강도인데 프로브가 인장이다.</w:t>
      </w:r>
      <w:r>
        <w:t xml:space="preserve"> </w:t>
      </w:r>
      <w:r>
        <w:t xml:space="preserve">3점 굽힘 프로브가</w:t>
      </w:r>
      <w:r>
        <w:t xml:space="preserve"> </w:t>
      </w:r>
      <w:r>
        <w:t xml:space="preserve">구현되어 있지 않다. 구현하거나, 비교를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(인장)으로 한정하고 한계로</w:t>
      </w:r>
      <w:r>
        <w:t xml:space="preserve"> </w:t>
      </w:r>
      <w:r>
        <w:t xml:space="preserve">명시해야 한다.</w:t>
      </w:r>
    </w:p>
    <w:p>
      <w:pPr>
        <w:numPr>
          <w:ilvl w:val="0"/>
          <w:numId w:val="1044"/>
        </w:numPr>
      </w:pP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의 불확실성이 사다리에 직접 들어간다</w:t>
      </w:r>
      <w:r>
        <w:t xml:space="preserve">(§5.4.3). 공극률 처리 결정</w:t>
      </w:r>
      <w:r>
        <w:t xml:space="preserve"> </w:t>
      </w:r>
      <w:r>
        <w:t xml:space="preserve">(제1장 §1.6.1)이 선행되어야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값이 확정된다.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본 장의 어떤 덱도 아직 실행되지 않았다.</w:t>
      </w:r>
      <w:r>
        <w:t xml:space="preserve"> </w:t>
      </w:r>
      <w:r>
        <w:t xml:space="preserve">§5.8의 세 선행 검증도 포함된다.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★ PIP C/SiC의 사이클별 잔여물성 데이터가 존재하지 않는다 — 공정 불일치가</w:t>
      </w:r>
      <w:r>
        <w:rPr>
          <w:b/>
          <w:bCs/>
        </w:rPr>
        <w:t xml:space="preserve"> </w:t>
      </w:r>
      <w:r>
        <w:rPr>
          <w:b/>
          <w:bCs/>
        </w:rPr>
        <w:t xml:space="preserve">검증 데이터에까지 미친다.</w:t>
      </w:r>
      <w:r>
        <w:t xml:space="preserve"> </w:t>
      </w:r>
      <w:r>
        <w:t xml:space="preserve">본 연구의 기준 재료는</w:t>
      </w:r>
      <w:r>
        <w:t xml:space="preserve"> </w:t>
      </w:r>
      <w:r>
        <w:rPr>
          <w:b/>
          <w:bCs/>
        </w:rPr>
        <w:t xml:space="preserve">PIP</w:t>
      </w:r>
      <w:r>
        <w:t xml:space="preserve">이나, 사이클 대 잔여물성을</w:t>
      </w:r>
      <w:r>
        <w:t xml:space="preserve"> </w:t>
      </w:r>
      <w:r>
        <w:t xml:space="preserve">보고하는 반복 열충격 문헌은 확인된 범위에서</w:t>
      </w:r>
      <w:r>
        <w:t xml:space="preserve"> </w:t>
      </w:r>
      <w:r>
        <w:rPr>
          <w:b/>
          <w:bCs/>
        </w:rPr>
        <w:t xml:space="preserve">전부 CVI/CVD</w:t>
      </w:r>
      <w:r>
        <w:t xml:space="preserve">이다 —</w:t>
      </w:r>
      <w:r>
        <w:t xml:space="preserve"> </w:t>
      </w:r>
      <w:r>
        <w:t xml:space="preserve">보정 앵커인 Zhang 등</w:t>
      </w:r>
      <w:hyperlink r:id="rId165">
        <w:r>
          <w:rPr>
            <w:rStyle w:val="Hyperlink"/>
          </w:rPr>
          <w:t xml:space="preserve">3</w:t>
        </w:r>
      </w:hyperlink>
      <w:r>
        <w:t xml:space="preserve">, 대조군 Yin 등[2], 아르곤 대조군 Mei 등[43],</w:t>
      </w:r>
      <w:r>
        <w:t xml:space="preserve"> </w:t>
      </w:r>
      <w:r>
        <w:t xml:space="preserve">그리고 §2.8.3에서 C3의 실험 근거로 쓴 Li 등</w:t>
      </w:r>
      <w:hyperlink r:id="rId165">
        <w:r>
          <w:rPr>
            <w:rStyle w:val="Hyperlink"/>
          </w:rPr>
          <w:t xml:space="preserve">28</w:t>
        </w:r>
      </w:hyperlink>
      <w:r>
        <w:t xml:space="preserve">까지 모두 그렇다.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왜 §2.9-1(열물성 공정 불일치)보다 심각한가.</w:t>
      </w:r>
      <w:r>
        <w:t xml:space="preserve"> </w:t>
      </w:r>
      <w:r>
        <w:t xml:space="preserve">열물성 불일치는 입력</w:t>
      </w:r>
      <w:r>
        <w:t xml:space="preserve"> </w:t>
      </w:r>
      <w:r>
        <w:t xml:space="preserve">물성의 문제라 민감도 해석으로 폭을 그을 수 있다. 그러나</w:t>
      </w:r>
      <w:r>
        <w:t xml:space="preserve"> </w:t>
      </w:r>
      <w:r>
        <w:rPr>
          <w:b/>
          <w:bCs/>
        </w:rPr>
        <w:t xml:space="preserve">잔여물성 데이터</w:t>
      </w:r>
      <w:r>
        <w:rPr>
          <w:b/>
          <w:bCs/>
        </w:rPr>
        <w:t xml:space="preserve"> </w:t>
      </w:r>
      <w:r>
        <w:rPr>
          <w:b/>
          <w:bCs/>
        </w:rPr>
        <w:t xml:space="preserve">불일치는 보정 목표 자체가 다른 공정의 재료에서 온다는 뜻</w:t>
      </w:r>
      <w:r>
        <w:t xml:space="preserve">이며, 민감도로</w:t>
      </w:r>
      <w:r>
        <w:t xml:space="preserve"> </w:t>
      </w:r>
      <w:r>
        <w:t xml:space="preserve">메울 수 없다. 특히 사이클 손상의 지배 기구가</w:t>
      </w:r>
      <w:r>
        <w:t xml:space="preserve"> </w:t>
      </w:r>
      <w:r>
        <w:rPr>
          <w:b/>
          <w:bCs/>
        </w:rPr>
        <w:t xml:space="preserve">산화</w:t>
      </w:r>
      <w:r>
        <w:t xml:space="preserve">라면(§5.2.2), 기지의</w:t>
      </w:r>
      <w:r>
        <w:t xml:space="preserve"> </w:t>
      </w:r>
      <w:r>
        <w:t xml:space="preserve">잔류 기공률과 균열망 연결성이 산소 침투 경로를 정하므로</w:t>
      </w:r>
      <w:r>
        <w:t xml:space="preserve"> </w:t>
      </w:r>
      <w:r>
        <w:rPr>
          <w:b/>
          <w:bCs/>
        </w:rPr>
        <w:t xml:space="preserve">PIP와 CVI는 바로</w:t>
      </w:r>
      <w:r>
        <w:rPr>
          <w:b/>
          <w:bCs/>
        </w:rPr>
        <w:t xml:space="preserve"> </w:t>
      </w:r>
      <w:r>
        <w:rPr>
          <w:b/>
          <w:bCs/>
        </w:rPr>
        <w:t xml:space="preserve">그 지점에서 다를 가능성이 크다.</w:t>
      </w:r>
      <w:r>
        <w:t xml:space="preserve"> </w:t>
      </w:r>
      <w:r>
        <w:t xml:space="preserve">PIP는 통상 기공률이 높다.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처리 방침.</w:t>
      </w:r>
      <w:r>
        <w:t xml:space="preserve"> </w:t>
      </w:r>
      <w:r>
        <w:t xml:space="preserve">(i)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CVI 데이터에 보정된 값</w:t>
      </w:r>
      <w:r>
        <w:t xml:space="preserve">임을</w:t>
      </w:r>
      <w:r>
        <w:t xml:space="preserve"> </w:t>
      </w:r>
      <w:r>
        <w:t xml:space="preserve">명시하고, (ii) 절대 사이클 수 예측이 아니라</w:t>
      </w:r>
      <w:r>
        <w:t xml:space="preserve"> </w:t>
      </w:r>
      <w:r>
        <w:rPr>
          <w:b/>
          <w:bCs/>
        </w:rPr>
        <w:t xml:space="preserve">TRS 처리 방식 간 상대 비교</w:t>
      </w:r>
      <w:r>
        <w:t xml:space="preserve">(C1)를</w:t>
      </w:r>
      <w:r>
        <w:t xml:space="preserve"> </w:t>
      </w:r>
      <w:r>
        <w:t xml:space="preserve">주 결론으로 두며 — 상대 비교는 같은 카드를 공유하므로 공정 편향이 1차까지</w:t>
      </w:r>
      <w:r>
        <w:t xml:space="preserve"> </w:t>
      </w:r>
      <w:r>
        <w:t xml:space="preserve">상쇄된다 — (iii) 절대값 예측은</w:t>
      </w:r>
      <w:r>
        <w:t xml:space="preserve"> </w:t>
      </w:r>
      <w:r>
        <w:rPr>
          <w:b/>
          <w:bCs/>
        </w:rPr>
        <w:t xml:space="preserve">CVI 재료에 대한 것</w:t>
      </w:r>
      <w:r>
        <w:t xml:space="preserve">으로 한정해 서술한다.</w:t>
      </w:r>
      <w:r>
        <w:t xml:space="preserve"> </w:t>
      </w:r>
      <w:r>
        <w:rPr>
          <w:b/>
          <w:bCs/>
        </w:rPr>
        <w:t xml:space="preserve">이 한계를 숨기지 않는 것이 논문의 방어선이다.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)이 구현되어 있지 않다.</w:t>
      </w:r>
      <w:r>
        <w:t xml:space="preserve"> </w:t>
      </w:r>
      <w:r>
        <w:t xml:space="preserve">§5.2.3에서 밝혔듯 Li 등[28]은</w:t>
      </w:r>
      <w:r>
        <w:t xml:space="preserve"> </w:t>
      </w:r>
      <w:r>
        <w:t xml:space="preserve">동일 재료에서 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(보수)으로 두며, 이는 급가열 반사이클의 손상 기여를</w:t>
      </w:r>
      <w:r>
        <w:t xml:space="preserve"> </w:t>
      </w:r>
      <w:r>
        <w:rPr>
          <w:b/>
          <w:bCs/>
        </w:rPr>
        <w:t xml:space="preserve">과대평가</w:t>
      </w:r>
      <w:r>
        <w:t xml:space="preserve">하는 방향이므로</w:t>
      </w:r>
      <w:r>
        <w:t xml:space="preserve"> </w:t>
      </w:r>
      <w:r>
        <w:t xml:space="preserve">C3의 비대칭 결론에 대해 안전한 쪽이다. 카드 슬롯으로 설계하되 M6 보정 종료</w:t>
      </w:r>
      <w:r>
        <w:t xml:space="preserve"> </w:t>
      </w:r>
      <w:r>
        <w:t xml:space="preserve">전에는 UMAT을 수정하지 않는다(§4.9-0의 진단이 무효가 되기 때문).</w:t>
      </w:r>
    </w:p>
    <w:p>
      <w:pPr>
        <w:numPr>
          <w:ilvl w:val="0"/>
          <w:numId w:val="1044"/>
        </w:numPr>
      </w:pPr>
      <m:oMath>
        <m:r>
          <m:t>k</m:t>
        </m:r>
      </m:oMath>
      <w:r>
        <w:rPr>
          <w:b/>
          <w:bCs/>
        </w:rPr>
        <w:t xml:space="preserve">의 온도 의존성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§5.2.2는 부호를 밀봉/비밀봉</w:t>
      </w:r>
      <w:r>
        <w:t xml:space="preserve"> </w:t>
      </w:r>
      <w:r>
        <w:t xml:space="preserve">온도역으로 설명하나, 본 연구가 실제로 보정하는 것은</w:t>
      </w:r>
      <w:r>
        <w:t xml:space="preserve"> </w:t>
      </w:r>
      <w:r>
        <w:rPr>
          <w:b/>
          <w:bCs/>
        </w:rPr>
        <w:t xml:space="preserve">900↔300 °C 한 점</w:t>
      </w:r>
      <w:r>
        <w:t xml:space="preserve">이다.</w:t>
      </w:r>
      <w:r>
        <w:t xml:space="preserve"> </w:t>
      </w:r>
      <w:r>
        <w:t xml:space="preserve">1300 °C[2]는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쓰며,</w:t>
      </w:r>
      <w:r>
        <w:t xml:space="preserve"> </w:t>
      </w:r>
      <m:oMath>
        <m:r>
          <m:t>k</m:t>
        </m:r>
      </m:oMath>
      <w:r>
        <w:t xml:space="preserve">를 온도의 연속</w:t>
      </w:r>
      <w:r>
        <w:t xml:space="preserve"> </w:t>
      </w:r>
      <w:r>
        <w:t xml:space="preserve">함수로 두는 것은 향후과제이다.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소결-2"/>
    <w:p>
      <w:pPr>
        <w:pStyle w:val="Heading2"/>
      </w:pPr>
      <w:r>
        <w:t xml:space="preserve">5.10 소결</w:t>
      </w:r>
    </w:p>
    <w:p>
      <w:pPr>
        <w:numPr>
          <w:ilvl w:val="0"/>
          <w:numId w:val="1045"/>
        </w:numPr>
      </w:pPr>
      <w:r>
        <w:t xml:space="preserve">거시 모델은 제4장의 균질화 물성을 받아</w:t>
      </w:r>
      <w:r>
        <w:t xml:space="preserve"> </w:t>
      </w:r>
      <w:r>
        <w:rPr>
          <w:b/>
          <w:bCs/>
        </w:rPr>
        <w:t xml:space="preserve">부품 크기 시편의 반복 열충격</w:t>
      </w:r>
      <w:r>
        <w:t xml:space="preserve">을 푼다.</w:t>
      </w:r>
    </w:p>
    <w:p>
      <w:pPr>
        <w:numPr>
          <w:ilvl w:val="0"/>
          <w:numId w:val="1045"/>
        </w:numPr>
      </w:pPr>
      <w:r>
        <w:t xml:space="preserve">단조 CDM이 2번째 사이클부터 멈추는 문제(제1장 §1.2.3)를</w:t>
      </w:r>
      <w:r>
        <w:t xml:space="preserve"> </w:t>
      </w:r>
      <w:r>
        <w:rPr>
          <w:b/>
          <w:bCs/>
        </w:rPr>
        <w:t xml:space="preserve">사이클 의존 손상항</w:t>
      </w:r>
      <w:r>
        <w:t xml:space="preserve"> </w:t>
      </w:r>
      <w:r>
        <w:t xml:space="preserve">으로 해소하며, 그 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포화(3D)와 가속(2D) 두 기구를 구분</w:t>
      </w:r>
      <w:r>
        <w:t xml:space="preserve">한다.</w:t>
      </w:r>
    </w:p>
    <w:p>
      <w:pPr>
        <w:numPr>
          <w:ilvl w:val="0"/>
          <w:numId w:val="1045"/>
        </w:numPr>
      </w:pPr>
      <w:r>
        <w:t xml:space="preserve">대류계수는 가정하지 않고</w:t>
      </w:r>
      <w:r>
        <w:t xml:space="preserve"> </w:t>
      </w:r>
      <w:r>
        <w:rPr>
          <w:b/>
          <w:bCs/>
        </w:rPr>
        <w:t xml:space="preserve">문헌이 적은 냉각 시간에서 역산</w:t>
      </w:r>
      <w:r>
        <w:t xml:space="preserve">하였다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0.0475 / 0.0277). 두 실험 모두 균일 온도 영역에 있으므로, 기여 C2는</w:t>
      </w:r>
      <w:r>
        <w:t xml:space="preserve"> </w:t>
      </w:r>
      <w:r>
        <w:t xml:space="preserve">“선행연구가 틀렸다”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“가정이 어디서 깨지는가”</w:t>
      </w:r>
      <w:r>
        <w:t xml:space="preserve">로 정의된다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사다리).</w:t>
      </w:r>
    </w:p>
    <w:p>
      <w:pPr>
        <w:numPr>
          <w:ilvl w:val="0"/>
          <w:numId w:val="1045"/>
        </w:numPr>
      </w:pPr>
      <w:r>
        <w:t xml:space="preserve">TRS 3케이스는</w:t>
      </w:r>
      <w:r>
        <w:t xml:space="preserve"> </w:t>
      </w:r>
      <w:r>
        <w:rPr>
          <w:rStyle w:val="VerbatimChar"/>
        </w:rPr>
        <w:t xml:space="preserve">freeze_step</w:t>
      </w:r>
      <w:r>
        <w:t xml:space="preserve">(</w:t>
      </w:r>
      <w:r>
        <w:rPr>
          <w:rStyle w:val="VerbatimChar"/>
        </w:rPr>
        <w:t xml:space="preserve">PROPS(26)</w:t>
      </w:r>
      <w:r>
        <w:t xml:space="preserve">) 하나로 구분되며,</w:t>
      </w:r>
      <w:r>
        <w:t xml:space="preserve"> </w:t>
      </w:r>
      <w:r>
        <w:rPr>
          <w:b/>
          <w:bCs/>
        </w:rPr>
        <w:t xml:space="preserve">B와 C의 차이가 곧</w:t>
      </w:r>
      <w:r>
        <w:rPr>
          <w:b/>
          <w:bCs/>
        </w:rPr>
        <w:t xml:space="preserve"> </w:t>
      </w:r>
      <w:r>
        <w:rPr>
          <w:b/>
          <w:bCs/>
        </w:rPr>
        <w:t xml:space="preserve">본 논문이 정량화하려는 양</w:t>
      </w:r>
      <w:r>
        <w:t xml:space="preserve">이다.</w:t>
      </w:r>
    </w:p>
    <w:p>
      <w:pPr>
        <w:numPr>
          <w:ilvl w:val="0"/>
          <w:numId w:val="1045"/>
        </w:numPr>
      </w:pPr>
      <w:r>
        <w:t xml:space="preserve">해석 1회당 정보량을 최대화하도록 설계하였다 —</w:t>
      </w:r>
      <w:r>
        <w:t xml:space="preserve"> </w:t>
      </w:r>
      <w:r>
        <w:rPr>
          <w:b/>
          <w:bCs/>
        </w:rPr>
        <w:t xml:space="preserve">열해석 공유</w:t>
      </w:r>
      <w:r>
        <w:t xml:space="preserve">(잡 9개 → 3개),</w:t>
      </w:r>
      <w:r>
        <w:t xml:space="preserve"> </w:t>
      </w:r>
      <w:r>
        <w:rPr>
          <w:b/>
          <w:bCs/>
        </w:rPr>
        <w:t xml:space="preserve">탄성 프로브 삽입</w:t>
      </w:r>
      <w:r>
        <w:t xml:space="preserve">(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잡에서),</w:t>
      </w:r>
      <w:r>
        <w:t xml:space="preserve"> </w:t>
      </w:r>
      <w:r>
        <w:rPr>
          <w:b/>
          <w:bCs/>
        </w:rPr>
        <w:t xml:space="preserve">체크포인트 restart</w:t>
      </w:r>
      <w:r>
        <w:t xml:space="preserve">(잔여강도를</w:t>
      </w:r>
      <w:r>
        <w:t xml:space="preserve"> </w:t>
      </w:r>
      <w:r>
        <w:t xml:space="preserve">처음부터 다시 계산하지 않음).</w:t>
      </w:r>
    </w:p>
    <w:p>
      <w:pPr>
        <w:numPr>
          <w:ilvl w:val="0"/>
          <w:numId w:val="1045"/>
        </w:numPr>
      </w:pPr>
      <w:r>
        <w:t xml:space="preserve">덱은 솔버 없이</w:t>
      </w:r>
      <w:r>
        <w:t xml:space="preserve"> </w:t>
      </w:r>
      <w:r>
        <w:rPr>
          <w:b/>
          <w:bCs/>
        </w:rPr>
        <w:t xml:space="preserve">17개 정적 검증</w:t>
      </w:r>
      <w:r>
        <w:t xml:space="preserve">을 통과하며, 실행 전</w:t>
      </w:r>
      <w:r>
        <w:t xml:space="preserve"> </w:t>
      </w:r>
      <w:r>
        <w:rPr>
          <w:b/>
          <w:bCs/>
        </w:rPr>
        <w:t xml:space="preserve">세 개의 선행 검증</w:t>
      </w:r>
      <w:r>
        <w:t xml:space="preserve"> </w:t>
      </w:r>
      <w:r>
        <w:t xml:space="preserve">(경계층 분해 · 온도 매핑 · 사이클 점프 구조오차)이 필수이다.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매크로 카드가 제4장에서 확정되기 전에는 이 매트릭스를 실행하지 않는다.</w:t>
      </w:r>
    </w:p>
    <w:p>
      <w:r>
        <w:pict>
          <v:rect style="width:0;height:1.5pt" o:hralign="center" o:hrstd="t" o:hr="t"/>
        </w:pict>
      </w:r>
    </w:p>
    <w:bookmarkEnd w:id="168"/>
    <w:bookmarkStart w:id="169" w:name="참고문헌-본-장-인용분-2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</w:t>
            </w:r>
            <w:r>
              <w:t xml:space="preserve"> </w:t>
            </w:r>
            <w:r>
              <w:t xml:space="preserve">등, 반복 열싸이클 하 C/SiC (아르곤 분위기),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refs/[43]</w:t>
            </w:r>
            <w:r>
              <w:t xml:space="preserve"> </w:t>
            </w:r>
            <w:r>
              <w:t xml:space="preserve">— §5.2.2의 산화 대조군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refs/[57]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§5.5.2-a의</w:t>
            </w:r>
            <w:r>
              <w:t xml:space="preserve"> </w:t>
            </w:r>
            <w:r>
              <w:rPr>
                <w:b/>
                <w:bCs/>
              </w:rPr>
              <w:t xml:space="preserve">손상 증분 기준의 출처</w:t>
            </w:r>
            <w:r>
              <w:t xml:space="preserve">. ⚠️ 유리/에폭시 검증이므로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refs/[58]</w:t>
            </w:r>
            <w:r>
              <w:t xml:space="preserve"> </w:t>
            </w:r>
            <w:r>
              <w:t xml:space="preserve">— 기울기 기반 적응 제어. §5.5.2-a의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적용된다.</w:t>
      </w:r>
    </w:p>
    <w:p>
      <w:r>
        <w:br w:type="page"/>
      </w:r>
    </w:p>
    <w:bookmarkEnd w:id="169"/>
    <w:bookmarkEnd w:id="170"/>
    <w:bookmarkStart w:id="183" w:name="제6장-결과-및-고찰"/>
    <w:p>
      <w:pPr>
        <w:pStyle w:val="Heading1"/>
      </w:pPr>
      <w:r>
        <w:t xml:space="preserve">제6장 결과 및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제6장 초안 골격 (v1, 2026-08-06, 문헌 채팅 작성).</w:t>
      </w:r>
      <w:r>
        <w:t xml:space="preserve"> </w:t>
      </w:r>
      <w:r>
        <w:rPr>
          <w:b/>
          <w:bCs/>
        </w:rPr>
        <w:t xml:space="preserve">이 장의 결과 수치는 아직 없다.</w:t>
      </w:r>
      <w:r>
        <w:t xml:space="preserve"> </w:t>
      </w:r>
      <w:r>
        <w:t xml:space="preserve">M1(RVE 보정)이 병목이며, 거시 매트릭스는</w:t>
      </w:r>
      <w:r>
        <w:t xml:space="preserve"> </w:t>
      </w:r>
      <w:r>
        <w:t xml:space="preserve">실행 전이다. 본 초안은</w:t>
      </w:r>
      <w:r>
        <w:t xml:space="preserve"> </w:t>
      </w:r>
      <w:r>
        <w:rPr>
          <w:b/>
          <w:bCs/>
        </w:rPr>
        <w:t xml:space="preserve">문헌 쪽이 미리 확정할 수 있는 절반</w:t>
      </w:r>
      <w:r>
        <w:t xml:space="preserve"> </w:t>
      </w:r>
      <w:r>
        <w:t xml:space="preserve">— 무엇을 무엇과</w:t>
      </w:r>
      <w:r>
        <w:t xml:space="preserve"> </w:t>
      </w:r>
      <w:r>
        <w:t xml:space="preserve">비교할 것인가, 통과/실패의 판정 기준은 무엇인가, 고찰이 어떤 논리로 흘러가는가 —</w:t>
      </w:r>
      <w:r>
        <w:t xml:space="preserve"> </w:t>
      </w:r>
      <w:r>
        <w:t xml:space="preserve">를 못박는다. 결과 슬롯은</w:t>
      </w:r>
      <w:r>
        <w:t xml:space="preserve"> </w:t>
      </w:r>
      <w:r>
        <w:rPr>
          <w:rStyle w:val="VerbatimChar"/>
        </w:rPr>
        <w:t xml:space="preserve">[결과 대기]</w:t>
      </w:r>
      <w:r>
        <w:t xml:space="preserve">로 표시하였고, 해석 채팅이 채운다.</w:t>
      </w:r>
      <w:r>
        <w:t xml:space="preserve"> </w:t>
      </w:r>
      <w:r>
        <w:t xml:space="preserve">표적 수치는 전부</w:t>
      </w:r>
      <w:r>
        <w:t xml:space="preserve"> </w:t>
      </w:r>
      <w:r>
        <w:rPr>
          <w:rStyle w:val="VerbatimChar"/>
        </w:rPr>
        <w:t xml:space="preserve">data/literature/thermal_cycling_dataset.py --check</w:t>
      </w:r>
      <w:r>
        <w:t xml:space="preserve"> </w:t>
      </w:r>
      <w:r>
        <w:t xml:space="preserve">(31항목)와</w:t>
      </w:r>
      <w:r>
        <w:t xml:space="preserve"> </w:t>
      </w:r>
      <w:r>
        <w:t xml:space="preserve">각 판정기에서 재현된다.</w:t>
      </w:r>
    </w:p>
    <w:p>
      <w:r>
        <w:pict>
          <v:rect style="width:0;height:1.5pt" o:hralign="center" o:hrstd="t" o:hr="t"/>
        </w:pict>
      </w:r>
    </w:p>
    <w:bookmarkStart w:id="171" w:name="이-장이-하는-일-1"/>
    <w:p>
      <w:pPr>
        <w:pStyle w:val="Heading2"/>
      </w:pPr>
      <w:r>
        <w:t xml:space="preserve">6.1 이 장이 하는 일</w:t>
      </w:r>
    </w:p>
    <w:p>
      <w:pPr>
        <w:pStyle w:val="FirstParagraph"/>
      </w:pPr>
      <w:r>
        <w:t xml:space="preserve">제5장의 해석 매트릭스(3 심각도 × 3 TRS 처리)가 내는 결과를 문헌 실험과 비교하여</w:t>
      </w:r>
      <w:r>
        <w:t xml:space="preserve"> </w:t>
      </w:r>
      <w:r>
        <w:t xml:space="preserve">세 가지 질문에 답한다.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어느 기여인가</w:t>
            </w:r>
          </w:p>
        </w:tc>
        <w:tc>
          <w:tcPr/>
          <w:p>
            <w:pPr>
              <w:pStyle w:val="Compact"/>
            </w:pPr>
            <w:r>
              <w:t xml:space="preserve">판정 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TRS 처리 방식이 예측을 실제로 가르는가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사이클 손상 지수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의 부호가 온도역을 따라 갈리는가</w:t>
            </w:r>
          </w:p>
        </w:tc>
        <w:tc>
          <w:tcPr/>
          <w:p>
            <w:pPr>
              <w:pStyle w:val="Compact"/>
            </w:pPr>
            <w:r>
              <w:t xml:space="preserve">제5장 §5.2.2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균열 닫힘(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)이 반사이클 비대칭을 만드는가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</w:tr>
    </w:tbl>
    <w:p>
      <w:pPr>
        <w:pStyle w:val="BodyText"/>
      </w:pPr>
      <w:r>
        <w:t xml:space="preserve">비교는</w:t>
      </w:r>
      <w:r>
        <w:t xml:space="preserve"> </w:t>
      </w:r>
      <w:r>
        <w:rPr>
          <w:b/>
          <w:bCs/>
        </w:rPr>
        <w:t xml:space="preserve">보정과 검증을 분리</w:t>
      </w:r>
      <w:r>
        <w:t xml:space="preserve">해서 한다(제3장,</w:t>
      </w:r>
      <w:r>
        <w:t xml:space="preserve"> </w:t>
      </w:r>
      <w:r>
        <w:rPr>
          <w:rStyle w:val="VerbatimChar"/>
        </w:rPr>
        <w:t xml:space="preserve">verification/m6_calibration_plan.py</w:t>
      </w:r>
      <w:r>
        <w:t xml:space="preserve">).</w:t>
      </w:r>
      <w:r>
        <w:t xml:space="preserve"> </w:t>
      </w:r>
      <w:r>
        <w:t xml:space="preserve">보정에 쓴 데이터는 검증 표에 다시 올리지 않으며, 표마다 그 데이터가 어느 쪽인지</w:t>
      </w:r>
      <w:r>
        <w:t xml:space="preserve"> </w:t>
      </w:r>
      <w:r>
        <w:t xml:space="preserve">명시한다.</w:t>
      </w:r>
    </w:p>
    <w:bookmarkEnd w:id="171"/>
    <w:bookmarkStart w:id="175" w:name="검증-표적-문헌이-주는-것-전부"/>
    <w:p>
      <w:pPr>
        <w:pStyle w:val="Heading2"/>
      </w:pPr>
      <w:r>
        <w:t xml:space="preserve">6.2 검증 표적 — 문헌이 주는 것 전부</w:t>
      </w:r>
    </w:p>
    <w:p>
      <w:pPr>
        <w:pStyle w:val="FirstParagraph"/>
      </w:pPr>
      <w:r>
        <w:t xml:space="preserve">저장소가 가진 반복 열충격 측정 전량은</w:t>
      </w:r>
      <w:r>
        <w:t xml:space="preserve"> </w:t>
      </w:r>
      <w:r>
        <w:rPr>
          <w:rStyle w:val="VerbatimChar"/>
        </w:rPr>
        <w:t xml:space="preserve">thermal_cycling_dataset.py</w:t>
      </w:r>
      <w:r>
        <w:t xml:space="preserve">에 표로</w:t>
      </w:r>
      <w:r>
        <w:t xml:space="preserve"> </w:t>
      </w:r>
      <w:r>
        <w:t xml:space="preserve">모여 있다. 그중 모델과</w:t>
      </w:r>
      <w:r>
        <w:t xml:space="preserve"> </w:t>
      </w:r>
      <w:r>
        <w:rPr>
          <w:b/>
          <w:bCs/>
        </w:rPr>
        <w:t xml:space="preserve">직접 비교 가능한</w:t>
      </w:r>
      <w:r>
        <w:t xml:space="preserve"> </w:t>
      </w:r>
      <w:r>
        <w:t xml:space="preserve">표적은 다음 여섯이다.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60사이클 후 모듈러스 잔존율</w:t>
            </w:r>
          </w:p>
        </w:tc>
        <w:tc>
          <w:tcPr/>
          <w:p>
            <w:pPr>
              <w:pStyle w:val="Compact"/>
            </w:pPr>
            <w:r>
              <w:t xml:space="preserve">Zhang 등[3] (900↔300 °C, 공기)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45 %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1차 정량 표적</w:t>
            </w:r>
            <w:r>
              <w:t xml:space="preserve"> </w:t>
            </w:r>
            <w:r>
              <w:t xml:space="preserve">(보정)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60사이클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교차 확인 (검증)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&gt;100사이클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Yin 등[2] (1300↔300 °C, 공기)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부호</w:t>
            </w:r>
            <w:r>
              <w:t xml:space="preserve"> </w:t>
            </w:r>
            <w:r>
              <w:t xml:space="preserve">정성 확인. ⚠️ 문헌은</w:t>
            </w:r>
            <w:r>
              <w:t xml:space="preserve"> </w:t>
            </w:r>
            <w:r>
              <w:rPr>
                <w:b/>
                <w:bCs/>
              </w:rPr>
              <w:t xml:space="preserve">굽힘</w:t>
            </w:r>
            <w:r>
              <w:t xml:space="preserve">강도, 현 잔여시험은 인장(§6.2.3-라)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사이클별 강도 감소 폭의 포화</w:t>
            </w:r>
          </w:p>
        </w:tc>
        <w:tc>
          <w:tcPr/>
          <w:p>
            <w:pPr>
              <w:pStyle w:val="Compact"/>
            </w:pPr>
            <w:r>
              <w:t xml:space="preserve">Wei 등[65] (1300 °C, 공기)</w:t>
            </w:r>
          </w:p>
        </w:tc>
        <w:tc>
          <w:tcPr/>
          <w:p>
            <w:pPr>
              <w:pStyle w:val="Compact"/>
            </w:pPr>
            <w:r>
              <w:t xml:space="preserve">2D: 526→498→473→463 MPa (10/20/30사이클)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⚠️ SiC/SiC(섬유가 다름) — 정량 표적 부적법, 전용 잡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구속응력 시간이력</w:t>
            </w:r>
          </w:p>
        </w:tc>
        <w:tc>
          <w:tcPr/>
          <w:p>
            <w:pPr>
              <w:pStyle w:val="Compact"/>
            </w:pPr>
            <w:r>
              <w:t xml:space="preserve">Mei 등[68] (양단 구속, 900↔1200 °C, 습윤 O₂, 50사이클)</w:t>
            </w:r>
          </w:p>
        </w:tc>
        <w:tc>
          <w:tcPr/>
          <w:p>
            <w:pPr>
              <w:pStyle w:val="Compact"/>
            </w:pPr>
            <w:r>
              <w:t xml:space="preserve">톱니 진폭 62.5 MPa(탄성, 이론 65.3),</w:t>
            </w:r>
            <w:r>
              <w:t xml:space="preserve"> </w:t>
            </w:r>
            <w:r>
              <w:rPr>
                <w:b/>
                <w:bCs/>
              </w:rPr>
              <w:t xml:space="preserve">평균응력 0 → −14.0 MPa 표류</w:t>
            </w:r>
            <w:r>
              <w:t xml:space="preserve">, 손상변형률 0.06 %,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포화 0.1(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=25), 잔여 강도 86.5 %·모듈러스 88.9 %</w:t>
            </w:r>
          </w:p>
        </w:tc>
        <w:tc>
          <w:tcPr/>
          <w:p>
            <w:pPr>
              <w:pStyle w:val="Compact"/>
            </w:pPr>
            <w:r>
              <w:t xml:space="preserve">구속반력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유일한 구속 시험</w:t>
            </w:r>
            <w:r>
              <w:t xml:space="preserve"> </w:t>
            </w:r>
            <w:r>
              <w:t xml:space="preserve">— 손상 누적의 물리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분위기별 잔존율 서열</w:t>
            </w:r>
          </w:p>
        </w:tc>
        <w:tc>
          <w:tcPr/>
          <w:p>
            <w:pPr>
              <w:pStyle w:val="Compact"/>
            </w:pPr>
            <w:r>
              <w:t xml:space="preserve">Mei 등[43] (700↔1200 °C, 50사이클)</w:t>
            </w:r>
          </w:p>
        </w:tc>
        <w:tc>
          <w:tcPr/>
          <w:p>
            <w:pPr>
              <w:pStyle w:val="Compact"/>
            </w:pPr>
            <w:r>
              <w:t xml:space="preserve">아르곤 98.90 &gt; 건조 O₂ 96.46 &gt; 수증기 95.82 &gt; 습윤 O₂ 88.92 %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모델 적용범위의 명시</w:t>
            </w:r>
            <w:r>
              <w:t xml:space="preserve"> </w:t>
            </w:r>
            <w:r>
              <w:t xml:space="preserve">(§6.6)</w:t>
            </w:r>
          </w:p>
        </w:tc>
      </w:tr>
    </w:tbl>
    <w:bookmarkStart w:id="172" w:name="지표-배정-모듈러스가-1차-pls는-trs-전용"/>
    <w:p>
      <w:pPr>
        <w:pStyle w:val="Heading3"/>
      </w:pPr>
      <w:r>
        <w:t xml:space="preserve">6.2.1 지표 배정 — 모듈러스가 1차, PLS는 TRS 전용</w:t>
      </w:r>
    </w:p>
    <w:p>
      <w:pPr>
        <w:pStyle w:val="BlockText"/>
      </w:pPr>
      <w:r>
        <w:rPr>
          <w:b/>
          <w:bCs/>
        </w:rPr>
        <w:t xml:space="preserve">[그림 6.1 자리] 사이클 손상의 1차 판정 —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와 잔여강도</w:t>
      </w:r>
      <w:r>
        <w:t xml:space="preserve"> </w:t>
      </w:r>
      <w:r>
        <w:t xml:space="preserve">내용: (a) 탄성 프로브의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곡선 vs [3]의 60사이클 45 % 점(T1);</w:t>
      </w:r>
      <w:r>
        <w:t xml:space="preserve"> </w:t>
      </w:r>
      <w:r>
        <w:t xml:space="preserve">(b) restart 잔여 인장강도 vs 63 % 점(T2) — T2′의 두-구간 형상(강성 −21 %</w:t>
      </w:r>
      <w:r>
        <w:t xml:space="preserve"> </w:t>
      </w:r>
      <w:r>
        <w:t xml:space="preserve">인데 강도 +3.6 %인 초기 구간)이 재현되는지 같은 그림에서 보이게.</w:t>
      </w:r>
      <w:r>
        <w:t xml:space="preserve"> </w:t>
      </w:r>
      <w:r>
        <w:t xml:space="preserve">재료: 매트릭스 잡의 프로브 + restart. / 시점:</w:t>
      </w:r>
      <w:r>
        <w:t xml:space="preserve"> </w:t>
      </w:r>
      <w:r>
        <w:rPr>
          <w:b/>
          <w:bCs/>
        </w:rPr>
        <w:t xml:space="preserve">결과 후(매트릭스)</w:t>
      </w:r>
    </w:p>
    <w:p>
      <w:pPr>
        <w:pStyle w:val="FirstParagraph"/>
      </w:pPr>
      <w:r>
        <w:t xml:space="preserve">같은 시편에서 두 지표를 다 잰 유일한 데이터가 [3]이다: 60사이클에 강도는 63 %,</w:t>
      </w:r>
      <w:r>
        <w:t xml:space="preserve"> </w:t>
      </w:r>
      <w:r>
        <w:t xml:space="preserve">모듈러스는</w:t>
      </w:r>
      <w:r>
        <w:t xml:space="preserve"> </w:t>
      </w:r>
      <w:r>
        <w:rPr>
          <w:b/>
          <w:bCs/>
        </w:rPr>
        <w:t xml:space="preserve">45 %</w:t>
      </w:r>
      <w:r>
        <w:t xml:space="preserve">로, 모듈러스가 더 크게 떨어진다. 원문도 모듈러스가 열충격</w:t>
      </w:r>
      <w:r>
        <w:t xml:space="preserve"> </w:t>
      </w:r>
      <w:r>
        <w:t xml:space="preserve">손상에</w:t>
      </w:r>
      <w:r>
        <w:t xml:space="preserve"> </w:t>
      </w:r>
      <w:r>
        <w:t xml:space="preserve">“더 민감하고 특징짓기에 더 적합하다”</w:t>
      </w:r>
      <w:r>
        <w:t xml:space="preserve">고 명시한다. 따라서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사이클 손상</w:t>
      </w:r>
      <w:r>
        <w:t xml:space="preserve">의 정량 표적은</w:t>
      </w:r>
      <w:r>
        <w:t xml:space="preserve"> </w:t>
      </w:r>
      <w:r>
        <w:rPr>
          <w:b/>
          <w:bCs/>
        </w:rPr>
        <w:t xml:space="preserve">모듈러스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이다 — 제5장 §5.5.3의 탄성</w:t>
      </w:r>
      <w:r>
        <w:t xml:space="preserve"> </w:t>
      </w:r>
      <w:r>
        <w:t xml:space="preserve">프로브가 이 곡선을 한 잡 안에서 준다.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비례한도(PLS)</w:t>
      </w:r>
      <w:r>
        <w:t xml:space="preserve"> </w:t>
      </w:r>
      <w:r>
        <w:t xml:space="preserve">는 기지 균열 시작, 즉</w:t>
      </w:r>
      <w:r>
        <w:t xml:space="preserve"> </w:t>
      </w:r>
      <w:r>
        <w:rPr>
          <w:b/>
          <w:bCs/>
        </w:rPr>
        <w:t xml:space="preserve">TRS 이완</w:t>
      </w:r>
      <w:r>
        <w:t xml:space="preserve">에 민감한 지표이므로</w:t>
      </w:r>
      <w:r>
        <w:t xml:space="preserve"> </w:t>
      </w:r>
      <w:r>
        <w:t xml:space="preserve">§6.4의 TRS 3케이스 비교에만 쓴다 (</w:t>
      </w:r>
      <w:r>
        <w:rPr>
          <w:rStyle w:val="VerbatimChar"/>
        </w:rPr>
        <w:t xml:space="preserve">data/literature/pls_validation.py</w:t>
      </w:r>
      <w:r>
        <w:t xml:space="preserve">).</w:t>
      </w:r>
    </w:p>
    <w:p>
      <w:pPr>
        <w:numPr>
          <w:ilvl w:val="0"/>
          <w:numId w:val="1046"/>
        </w:numPr>
      </w:pPr>
      <w:r>
        <w:t xml:space="preserve">두 지표를</w:t>
      </w:r>
      <w:r>
        <w:t xml:space="preserve"> </w:t>
      </w:r>
      <w:r>
        <w:rPr>
          <w:b/>
          <w:bCs/>
        </w:rPr>
        <w:t xml:space="preserve">같은 목적함수에 넣지 않는다.</w:t>
      </w:r>
      <w:r>
        <w:t xml:space="preserve"> </w:t>
      </w:r>
      <w:r>
        <w:t xml:space="preserve">서로 다른 물리를 본다.</w:t>
      </w:r>
    </w:p>
    <w:bookmarkEnd w:id="172"/>
    <w:bookmarkStart w:id="173" w:name="t5가-가장-강한-검증인-이유-그리고-곡선의-정확한-형태"/>
    <w:p>
      <w:pPr>
        <w:pStyle w:val="Heading3"/>
      </w:pPr>
      <w:r>
        <w:t xml:space="preserve">6.2.2 T5가 가장 강한 검증인 이유 — 그리고 곡선의 정확한 형태</w:t>
      </w:r>
    </w:p>
    <w:p>
      <w:pPr>
        <w:pStyle w:val="BlockText"/>
      </w:pPr>
      <w:r>
        <w:rPr>
          <w:b/>
          <w:bCs/>
        </w:rPr>
        <w:t xml:space="preserve">[그림 6.2 자리] T5 — 구속 응력 이력의 3층 대조</w:t>
      </w:r>
      <w:r>
        <w:t xml:space="preserve"> </w:t>
      </w:r>
      <w:r>
        <w:t xml:space="preserve">내용: 모델의 구속 응력 이력 vs [68] — ① 톱니 진폭(62.5 MPa, 탄성 건전성)</w:t>
      </w:r>
      <w:r>
        <w:t xml:space="preserve"> </w:t>
      </w:r>
      <w:r>
        <w:t xml:space="preserve">② 평균응력 표류 0→−14 MPa와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≈25 포화 ③ 절대 규모. 세 층의 판정을</w:t>
      </w:r>
      <w:r>
        <w:t xml:space="preserve"> </w:t>
      </w:r>
      <w:r>
        <w:t xml:space="preserve">같은 그림에 주석으로 갈라 표시.</w:t>
      </w:r>
      <w:r>
        <w:t xml:space="preserve"> </w:t>
      </w:r>
      <w:r>
        <w:t xml:space="preserve">재료: T5 전용 덱(M6 이후, [A3-b] 덱 사실표 반영). / 시점:</w:t>
      </w:r>
      <w:r>
        <w:t xml:space="preserve"> </w:t>
      </w:r>
      <w:r>
        <w:rPr>
          <w:b/>
          <w:bCs/>
        </w:rPr>
        <w:t xml:space="preserve">결과 후(T5 덱)</w:t>
      </w:r>
    </w:p>
    <w:p>
      <w:pPr>
        <w:pStyle w:val="FirstParagraph"/>
      </w:pPr>
      <w:r>
        <w:t xml:space="preserve">T1–T4는 전부 파괴 시험의 끝값이지만, T5는</w:t>
      </w:r>
      <w:r>
        <w:t xml:space="preserve"> </w:t>
      </w:r>
      <w:r>
        <w:rPr>
          <w:b/>
          <w:bCs/>
        </w:rPr>
        <w:t xml:space="preserve">사이클이 도는 동안의 응력 이력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정정(2026-08-06, 전문 판독).</w:t>
      </w:r>
      <w:r>
        <w:t xml:space="preserve"> </w:t>
      </w:r>
      <w:r>
        <w:t xml:space="preserve">본 절의 초판은 초록만 읽고</w:t>
      </w:r>
      <w:r>
        <w:t xml:space="preserve"> </w:t>
      </w:r>
      <w:r>
        <w:t xml:space="preserve">“구속응력이</w:t>
      </w:r>
      <w:r>
        <w:t xml:space="preserve"> </w:t>
      </w:r>
      <w:r>
        <w:t xml:space="preserve">+62.5 MPa에서 시작해 −14 MPa로 끝난다”</w:t>
      </w:r>
      <w:r>
        <w:t xml:space="preserve">고 적었다.</w:t>
      </w:r>
      <w:r>
        <w:t xml:space="preserve"> </w:t>
      </w:r>
      <w:r>
        <w:rPr>
          <w:b/>
          <w:bCs/>
        </w:rPr>
        <w:t xml:space="preserve">본문이 말하는 그림은</w:t>
      </w:r>
      <w:r>
        <w:rPr>
          <w:b/>
          <w:bCs/>
        </w:rPr>
        <w:t xml:space="preserve"> </w:t>
      </w:r>
      <w:r>
        <w:rPr>
          <w:b/>
          <w:bCs/>
        </w:rPr>
        <w:t xml:space="preserve">다르다.</w:t>
      </w:r>
      <w:r>
        <w:t xml:space="preserve"> </w:t>
      </w:r>
      <w:r>
        <w:t xml:space="preserve">62.5 MPa는 시작값이 아니라</w:t>
      </w:r>
      <w:r>
        <w:t xml:space="preserve"> </w:t>
      </w:r>
      <w:r>
        <w:rPr>
          <w:b/>
          <w:bCs/>
        </w:rPr>
        <w:t xml:space="preserve">한 사이클 안 톱니파의 진폭</w:t>
      </w:r>
      <w:r>
        <w:t xml:space="preserve">(피크−밸리,</w:t>
      </w:r>
      <w:r>
        <w:t xml:space="preserve"> </w:t>
      </w:r>
      <w:r>
        <w:t xml:space="preserve">예시 사이클 +21 → −46 MPa)이고, 전 사이클에 걸쳐 거의 일정하며, 그들 자신의</w:t>
      </w:r>
      <w:r>
        <w:t xml:space="preserve"> </w:t>
      </w:r>
      <w:r>
        <w:t xml:space="preserve">탄성 추정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54 GPa × 4.03×10⁻⁶ × 300 =</w:t>
      </w:r>
      <w:r>
        <w:t xml:space="preserve"> </w:t>
      </w:r>
      <w:r>
        <w:rPr>
          <w:b/>
          <w:bCs/>
        </w:rPr>
        <w:t xml:space="preserve">65.283 MPa</w:t>
      </w:r>
      <w:r>
        <w:t xml:space="preserve"> 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표류하는 것은 파형의 평균</w:t>
      </w:r>
      <w:r>
        <w:t xml:space="preserve">으로,</w:t>
      </w:r>
      <w:r>
        <w:t xml:space="preserve"> </w:t>
      </w:r>
      <w:r>
        <w:t xml:space="preserve">“초기 0에서 최종 −14 MPa”</w:t>
      </w:r>
      <w:r>
        <w:t xml:space="preserve">로</w:t>
      </w:r>
      <w:r>
        <w:t xml:space="preserve"> </w:t>
      </w:r>
      <w:r>
        <w:t xml:space="preserve">내려간다. 76.5 MPa라는</w:t>
      </w:r>
      <w:r>
        <w:t xml:space="preserve"> </w:t>
      </w:r>
      <w:r>
        <w:t xml:space="preserve">“스윙”</w:t>
      </w:r>
      <w:r>
        <w:t xml:space="preserve">은 진폭과 평균을 뒤섞은 오독이었다.</w:t>
      </w:r>
    </w:p>
    <w:p>
      <w:pPr>
        <w:pStyle w:val="FirstParagraph"/>
      </w:pPr>
      <w:r>
        <w:t xml:space="preserve">곡선의 세 성분이 각각 다른 것을 검증하므로, 판정 기준도 셋으로 갈린다.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톱니 진폭 ≈ 62.5 MPa</w:t>
      </w:r>
      <w:r>
        <w:t xml:space="preserve"> </w:t>
      </w:r>
      <w:r>
        <w:t xml:space="preserve">— 탄성량이다(</w:t>
      </w:r>
      <m:oMath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). 손상 이전의</w:t>
      </w:r>
      <w:r>
        <w:t xml:space="preserve"> </w:t>
      </w:r>
      <w:r>
        <w:t xml:space="preserve">구속 강성·CTE가 맞는지를 재는</w:t>
      </w:r>
      <w:r>
        <w:t xml:space="preserve"> </w:t>
      </w:r>
      <w:r>
        <w:rPr>
          <w:b/>
          <w:bCs/>
        </w:rPr>
        <w:t xml:space="preserve">보정 전 건전성 검사</w:t>
      </w:r>
      <w:r>
        <w:t xml:space="preserve">이며, 이걸 못 맞추면</w:t>
      </w:r>
      <w:r>
        <w:t xml:space="preserve"> </w:t>
      </w:r>
      <w:r>
        <w:t xml:space="preserve">손상 모델이 아니라 카드가 틀린 것이다.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평균응력의 압축 표류: 0 → −14 MPa,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≈ 25에서 포화</w:t>
      </w:r>
      <w:r>
        <w:t xml:space="preserve"> </w:t>
      </w:r>
      <w:r>
        <w:t xml:space="preserve">— 구속된 시편의</w:t>
      </w:r>
      <w:r>
        <w:t xml:space="preserve"> </w:t>
      </w:r>
      <w:r>
        <w:rPr>
          <w:b/>
          <w:bCs/>
        </w:rPr>
        <w:t xml:space="preserve">비가역 신장</w:t>
      </w:r>
      <w:r>
        <w:t xml:space="preserve">(손상변형률 0.06 %)이 만드는 것으로, 영구 변형률 축적 없이는</w:t>
      </w:r>
      <w:r>
        <w:t xml:space="preserve"> </w:t>
      </w:r>
      <w:r>
        <w:t xml:space="preserve">표류 자체가 없다. 이것이</w:t>
      </w:r>
      <w:r>
        <w:t xml:space="preserve"> </w:t>
      </w:r>
      <w:r>
        <w:rPr>
          <w:b/>
          <w:bCs/>
        </w:rPr>
        <w:t xml:space="preserve">손상 누적 물리의 1급 판정</w:t>
      </w:r>
      <w:r>
        <w:t xml:space="preserve">이다. 방향(압축)과</w:t>
      </w:r>
      <w:r>
        <w:t xml:space="preserve"> </w:t>
      </w:r>
      <w:r>
        <w:t xml:space="preserve">포화(스테이지 II) 둘 다 맞아야 한다.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규모의 정합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포화값 ≈ 0.1이 잔여 모듈러스 88.9 %와 자기일관이고</w:t>
      </w:r>
      <w:r>
        <w:t xml:space="preserve"> </w:t>
      </w:r>
      <w:r>
        <w:t xml:space="preserve">(1 − 0.889 ≈ 0.11), 잔여 강도 86.5 %가 별도 대조점이 된다.</w:t>
      </w:r>
    </w:p>
    <w:p>
      <w:pPr>
        <w:pStyle w:val="FirstParagraph"/>
      </w:pPr>
      <w:r>
        <w:t xml:space="preserve">1은 카드, 2는 손상 물리, 3은 보정 품질의 문제다. 이 구분을 미리 적어 두는</w:t>
      </w:r>
      <w:r>
        <w:t xml:space="preserve"> </w:t>
      </w:r>
      <w:r>
        <w:t xml:space="preserve">이유는, 실패했을 때 무엇을 고쳐야 하는지가 갈리기 때문이다.</w:t>
      </w:r>
    </w:p>
    <w:p>
      <w:pPr>
        <w:pStyle w:val="BodyText"/>
      </w:pPr>
      <w:r>
        <w:rPr>
          <w:b/>
          <w:bCs/>
        </w:rPr>
        <w:t xml:space="preserve">덱 설계에 필요한 사실</w:t>
      </w:r>
      <w:r>
        <w:t xml:space="preserve">(전부 [68] §II와 그림 2–4에서):</w:t>
      </w:r>
    </w:p>
    <w:p>
      <w:pPr>
        <w:numPr>
          <w:ilvl w:val="0"/>
          <w:numId w:val="1048"/>
        </w:numPr>
      </w:pPr>
      <w:r>
        <w:t xml:space="preserve">시편은 전장</w:t>
      </w:r>
      <w:r>
        <w:t xml:space="preserve"> </w:t>
      </w:r>
      <w:r>
        <w:rPr>
          <w:b/>
          <w:bCs/>
        </w:rPr>
        <w:t xml:space="preserve">185 mm</w:t>
      </w:r>
      <w:r>
        <w:t xml:space="preserve"> </w:t>
      </w:r>
      <w:r>
        <w:t xml:space="preserve">도그본이지만</w:t>
      </w:r>
      <w:r>
        <w:t xml:space="preserve"> </w:t>
      </w:r>
      <w:r>
        <w:rPr>
          <w:b/>
          <w:bCs/>
        </w:rPr>
        <w:t xml:space="preserve">열구간은 게이지 40 × 3 × 3 mm뿐</w:t>
      </w:r>
      <w:r>
        <w:t xml:space="preserve">이다.</w:t>
      </w:r>
      <w:r>
        <w:t xml:space="preserve"> </w:t>
      </w:r>
      <w:r>
        <w:t xml:space="preserve">양끝은 수랭 강재 홀더(볼트 4개) + 크로스헤드 위치 고정.</w:t>
      </w:r>
      <w:r>
        <w:t xml:space="preserve"> </w:t>
      </w:r>
      <w:r>
        <w:rPr>
          <w:b/>
          <w:bCs/>
        </w:rPr>
        <w:t xml:space="preserve">전체를 가열하는</w:t>
      </w:r>
      <w:r>
        <w:rPr>
          <w:b/>
          <w:bCs/>
        </w:rPr>
        <w:t xml:space="preserve"> </w:t>
      </w:r>
      <w:r>
        <w:rPr>
          <w:b/>
          <w:bCs/>
        </w:rPr>
        <w:t xml:space="preserve">덱은 틀린다.</w:t>
      </w:r>
    </w:p>
    <w:p>
      <w:pPr>
        <w:numPr>
          <w:ilvl w:val="0"/>
          <w:numId w:val="1048"/>
        </w:numPr>
      </w:pPr>
      <w:r>
        <w:t xml:space="preserve">분위기: 습윤 O₂ =</w:t>
      </w:r>
      <w:r>
        <w:t xml:space="preserve"> </w:t>
      </w:r>
      <w:r>
        <w:rPr>
          <w:b/>
          <w:bCs/>
        </w:rPr>
        <w:t xml:space="preserve">7.90 % O₂ / 14.85 % H₂O / 77.25 % Ar</w:t>
      </w:r>
      <w:r>
        <w:t xml:space="preserve"> </w:t>
      </w:r>
      <w:r>
        <w:t xml:space="preserve">(§6.6의 보정</w:t>
      </w:r>
      <w:r>
        <w:t xml:space="preserve"> </w:t>
      </w:r>
      <w:r>
        <w:t xml:space="preserve">분위기 계열과 같다).</w:t>
      </w:r>
    </w:p>
    <w:p>
      <w:pPr>
        <w:numPr>
          <w:ilvl w:val="0"/>
          <w:numId w:val="1048"/>
        </w:numPr>
      </w:pPr>
      <w:r>
        <w:t xml:space="preserve">사이클: 주기</w:t>
      </w:r>
      <w:r>
        <w:t xml:space="preserve"> </w:t>
      </w:r>
      <w:r>
        <w:rPr>
          <w:b/>
          <w:bCs/>
        </w:rPr>
        <w:t xml:space="preserve">120 s</w:t>
      </w:r>
      <w:r>
        <w:t xml:space="preserve">, 승온 60 s → 1200 °C 유지 30 s → 냉각 ~30 s.</w:t>
      </w:r>
      <w:r>
        <w:t xml:space="preserve"> </w:t>
      </w:r>
      <w:r>
        <w:t xml:space="preserve">⚠️ 논문이 적은</w:t>
      </w:r>
      <w:r>
        <w:t xml:space="preserve"> </w:t>
      </w:r>
      <w:r>
        <w:t xml:space="preserve">“900 °C에서 30 s 유지”</w:t>
      </w:r>
      <w:r>
        <w:t xml:space="preserve">까지 넣으면 150 s가 되어</w:t>
      </w:r>
      <w:r>
        <w:t xml:space="preserve"> </w:t>
      </w:r>
      <w:r>
        <w:rPr>
          <w:b/>
          <w:bCs/>
        </w:rPr>
        <w:t xml:space="preserve">주기와</w:t>
      </w:r>
      <w:r>
        <w:rPr>
          <w:b/>
          <w:bCs/>
        </w:rPr>
        <w:t xml:space="preserve"> </w:t>
      </w:r>
      <w:r>
        <w:rPr>
          <w:b/>
          <w:bCs/>
        </w:rPr>
        <w:t xml:space="preserve">모순</w:t>
      </w:r>
      <w:r>
        <w:t xml:space="preserve">된다 — 60/30/30으로 두고 이 불일치를 주석으로 남긴다.</w:t>
      </w:r>
    </w:p>
    <w:p>
      <w:pPr>
        <w:numPr>
          <w:ilvl w:val="0"/>
          <w:numId w:val="1048"/>
        </w:numPr>
      </w:pPr>
      <w:r>
        <w:t xml:space="preserve">재료(Table I): 3D 브레이드 C/SiC,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54 GPa, 강도 164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0.47,</w:t>
      </w:r>
      <w:r>
        <w:t xml:space="preserve"> </w:t>
      </w:r>
      <w:r>
        <w:t xml:space="preserve">공극률 11 %(코팅 전 18 %), CTE(900/1000/1100/1200 °C) =</w:t>
      </w:r>
      <w:r>
        <w:t xml:space="preserve"> </w:t>
      </w:r>
      <w:r>
        <w:t xml:space="preserve">3.64/3.78/4.33/4.37×10⁻⁶/°C.</w:t>
      </w:r>
      <w:r>
        <w:t xml:space="preserve"> </w:t>
      </w:r>
      <w:r>
        <w:rPr>
          <w:b/>
          <w:bCs/>
        </w:rPr>
        <w:t xml:space="preserve">3D이므로 카드 이식이 아니라 구속 BC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목적</w:t>
      </w:r>
      <w:r>
        <w:t xml:space="preserve">이다.</w:t>
      </w:r>
    </w:p>
    <w:p>
      <w:pPr>
        <w:numPr>
          <w:ilvl w:val="0"/>
          <w:numId w:val="1048"/>
        </w:numPr>
      </w:pPr>
      <w:r>
        <w:t xml:space="preserve">결과 해석 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로 분해해 대조할 수 있다</w:t>
      </w:r>
      <w:r>
        <w:t xml:space="preserve"> </w:t>
      </w:r>
      <w:r>
        <w:t xml:space="preserve">— 같은 그룹의 [63]이 같은 재료 계열에서 그 분해를 세워 두었다(제2장 §2.4.2).</w:t>
      </w:r>
    </w:p>
    <w:p>
      <w:pPr>
        <w:pStyle w:val="FirstParagraph"/>
      </w:pPr>
      <w:r>
        <w:rPr>
          <w:rStyle w:val="VerbatimChar"/>
        </w:rPr>
        <w:t xml:space="preserve">[결과 대기 — 구속응력 이력 그림(진폭·평균 분리), 해석 채팅]</w:t>
      </w:r>
    </w:p>
    <w:bookmarkEnd w:id="173"/>
    <w:bookmarkStart w:id="174" w:name="표적-잡-판정-전수-확정표-2026-08-06-점검"/>
    <w:p>
      <w:pPr>
        <w:pStyle w:val="Heading3"/>
      </w:pPr>
      <w:r>
        <w:t xml:space="preserve">6.2.3 표적 ↔ 잡 ↔ 판정 — 전수 확정표 (2026-08-06 점검)</w:t>
      </w:r>
    </w:p>
    <w:p>
      <w:pPr>
        <w:pStyle w:val="FirstParagraph"/>
      </w:pPr>
      <w:r>
        <w:t xml:space="preserve">“검증을 어떻게 할 것인가”</w:t>
      </w:r>
      <w:r>
        <w:t xml:space="preserve">가 표적마다</w:t>
      </w:r>
      <w:r>
        <w:t xml:space="preserve"> </w:t>
      </w:r>
      <w:r>
        <w:rPr>
          <w:b/>
          <w:bCs/>
        </w:rPr>
        <w:t xml:space="preserve">어느 잡의 어느 관측량을 어떤 기준으로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읽는가</w:t>
      </w:r>
      <w:r>
        <w:t xml:space="preserve">까지 내려가 있는지 전수 점검한 결과다. 상태가</w:t>
      </w:r>
      <w:r>
        <w:t xml:space="preserve"> </w:t>
      </w:r>
      <w:r>
        <w:rPr>
          <w:b/>
          <w:bCs/>
        </w:rPr>
        <w:t xml:space="preserve">미확정</w:t>
      </w:r>
      <w:r>
        <w:t xml:space="preserve">인 행은 그</w:t>
      </w:r>
      <w:r>
        <w:t xml:space="preserve"> </w:t>
      </w:r>
      <w:r>
        <w:t xml:space="preserve">이유와 담당을 함께 적는다 — 숨기지 않는 것이 이 표의 목적이다.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예측을 내는 잡</w:t>
            </w:r>
          </w:p>
        </w:tc>
        <w:tc>
          <w:tcPr/>
          <w:p>
            <w:pPr>
              <w:pStyle w:val="Compact"/>
            </w:pPr>
            <w:r>
              <w:t xml:space="preserve">모델 관측량</w:t>
            </w:r>
          </w:p>
        </w:tc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(모듈러스 45 %)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MECH_SZ_*</w:t>
            </w:r>
            <w:r>
              <w:t xml:space="preserve"> </w:t>
            </w:r>
            <w:r>
              <w:t xml:space="preserve">(ZHANG2013 덱) + 탄성 프로브, 체크포인트 20/40/60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extract_probe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목적함수</w:t>
            </w:r>
            <w:r>
              <w:t xml:space="preserve"> </w:t>
            </w:r>
            <w:r>
              <w:t xml:space="preserve">— N=60에서 0.474 재현. 검증표에 재등장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(실행은 M6 이후)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(강도 63 %)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restart 인장</w:t>
            </w:r>
          </w:p>
        </w:tc>
        <w:tc>
          <w:tcPr/>
          <w:p>
            <w:pPr>
              <w:pStyle w:val="Compact"/>
            </w:pPr>
            <w:r>
              <w:t xml:space="preserve">잔여 인장강도</w:t>
            </w:r>
          </w:p>
        </w:tc>
        <w:tc>
          <w:tcPr/>
          <w:p>
            <w:pPr>
              <w:pStyle w:val="Compact"/>
            </w:pPr>
            <w:r>
              <w:t xml:space="preserve">63 %와의 편차. 허용치 앵커는 [3]이 아니라 [10]의 산포(1.40–4.05 %) — [3]은 산포를 싣지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T2′ (형상)</w:t>
            </w:r>
          </w:p>
        </w:tc>
        <w:tc>
          <w:tcPr/>
          <w:p>
            <w:pPr>
              <w:pStyle w:val="Compact"/>
            </w:pPr>
            <w:r>
              <w:t xml:space="preserve">같은 잡</w:t>
            </w:r>
          </w:p>
        </w:tc>
        <w:tc>
          <w:tcPr/>
          <w:p>
            <w:pPr>
              <w:pStyle w:val="Compact"/>
            </w:pPr>
            <w:r>
              <w:t xml:space="preserve">N=0→20 구간의 (강도, 강성) 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강성은 −21 % 떨어지는데 강도는 유지(+3.6 %)</w:t>
            </w:r>
            <w:r>
              <w:t xml:space="preserve"> </w:t>
            </w:r>
            <w:r>
              <w:t xml:space="preserve">되는 두-구간 구조의 재현([3], §2.4.2). 끝값 하나보다 강한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(신규 등재)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(Yin 83 %)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MECH_SY_*</w:t>
            </w:r>
            <w:r>
              <w:t xml:space="preserve"> </w:t>
            </w:r>
            <w:r>
              <w:t xml:space="preserve">(YIN2002 덱) + restart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 여부(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부호)의</w:t>
            </w:r>
            <w:r>
              <w:t xml:space="preserve"> </w:t>
            </w:r>
            <w:r>
              <w:rPr>
                <w:b/>
                <w:bCs/>
              </w:rPr>
              <w:t xml:space="preserve">정성</w:t>
            </w:r>
            <w:r>
              <w:t xml:space="preserve"> </w:t>
            </w:r>
            <w:r>
              <w:t xml:space="preserve">확인만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문헌은 굽힘강도인데 잔여시험이 인장(§5.9-3, 굽힘 프로브 미구현). 구현 전까지 절대값 비교 금지,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T3′ (심각도 역설)</w:t>
            </w:r>
          </w:p>
        </w:tc>
        <w:tc>
          <w:tcPr/>
          <w:p>
            <w:pPr>
              <w:pStyle w:val="Compact"/>
            </w:pPr>
            <w:r>
              <w:t xml:space="preserve">[3]에 보정된 카드로 YIN2002 조건 재실행</w:t>
            </w:r>
          </w:p>
        </w:tc>
        <w:tc>
          <w:tcPr/>
          <w:p>
            <w:pPr>
              <w:pStyle w:val="Compact"/>
            </w:pPr>
            <w:r>
              <w:t xml:space="preserve">사이클당 손상률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가 1300 °C에서</w:t>
            </w:r>
            <w:r>
              <w:t xml:space="preserve"> </w:t>
            </w:r>
            <w:r>
              <w:rPr>
                <w:b/>
                <w:bCs/>
              </w:rPr>
              <w:t xml:space="preserve">과대 손상</w:t>
            </w:r>
            <w:r>
              <w:t xml:space="preserve">을 내면 부호 분리 필요성의 해석 측 증거(§6.3)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(Wei 포화)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감소 폭이 줄어드는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SiC/SiC라 정량 부적법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(정성 한정)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(구속 이력)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전용 구속 덱</w:t>
            </w:r>
            <w:r>
              <w:t xml:space="preserve"> </w:t>
            </w:r>
            <w:r>
              <w:t xml:space="preserve">(M6 이후 생성, a2-0018)</w:t>
            </w:r>
          </w:p>
        </w:tc>
        <w:tc>
          <w:tcPr/>
          <w:p>
            <w:pPr>
              <w:pStyle w:val="Compact"/>
            </w:pPr>
            <w:r>
              <w:t xml:space="preserve">구속반력 시간이력</w:t>
            </w:r>
          </w:p>
        </w:tc>
        <w:tc>
          <w:tcPr/>
          <w:p>
            <w:pPr>
              <w:pStyle w:val="Compact"/>
            </w:pPr>
            <w:r>
              <w:t xml:space="preserve">3층 — 진폭 62.5(카드) / 평균 0→−14·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=25(손상 물리) /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0.1·잔존 86.5·88.9 %(보정 품질)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(덱 설계 사실 [A3-b] 인계 완료, 생성 대기)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(분위기)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예측 아님 — 적용범위 진술(§6.6)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PLS (§6.4)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인장 곡선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</w:t>
            </w:r>
            <w:r>
              <w:t xml:space="preserve"> </w:t>
            </w:r>
            <w:r>
              <w:t xml:space="preserve">4정의</w:t>
            </w:r>
          </w:p>
        </w:tc>
        <w:tc>
          <w:tcPr/>
          <w:p>
            <w:pPr>
              <w:pStyle w:val="Compact"/>
            </w:pPr>
            <w:r>
              <w:t xml:space="preserve">케이스 A/B/C</w:t>
            </w:r>
            <w:r>
              <w:t xml:space="preserve"> </w:t>
            </w:r>
            <w:r>
              <w:rPr>
                <w:b/>
                <w:bCs/>
              </w:rPr>
              <w:t xml:space="preserve">간 비교자만</w:t>
            </w:r>
            <w:r>
              <w:t xml:space="preserve">. 절대 비교 금지 — 정의 산포가 Yang의 온도효과 전체보다 크다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비대칭 (§6.5)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</w:t>
            </w:r>
          </w:p>
        </w:tc>
        <w:tc>
          <w:tcPr/>
          <w:p>
            <w:pPr>
              <w:pStyle w:val="Compact"/>
            </w:pPr>
            <w:r>
              <w:t xml:space="preserve">반사이클별 손상 증분</w:t>
            </w:r>
          </w:p>
        </w:tc>
        <w:tc>
          <w:tcPr/>
          <w:p>
            <w:pPr>
              <w:pStyle w:val="Compact"/>
            </w:pPr>
            <w:r>
              <w:t xml:space="preserve">on/off 차의 부호가 [28]의 이축 압축 관측과 같은 방향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§5.7 매트릭스(3×3)에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잡이</w:t>
            </w:r>
            <w:r>
              <w:t xml:space="preserve"> </w:t>
            </w:r>
            <w:r>
              <w:rPr>
                <w:b/>
                <w:bCs/>
              </w:rPr>
              <w:t xml:space="preserve">계상되어 있지 않다.</w:t>
            </w:r>
            <w:r>
              <w:t xml:space="preserve"> </w:t>
            </w:r>
            <w:r>
              <w:t xml:space="preserve">최소 1잡(중간 심각도 × TRS C) 추가 필요,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cycle-jump 구조오차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CJPRE</w:t>
            </w:r>
            <w:r>
              <w:t xml:space="preserve"> </w:t>
            </w:r>
            <w:r>
              <w:t xml:space="preserve">선행검증 팩 (a2-0022)</w:t>
            </w:r>
          </w:p>
        </w:tc>
        <w:tc>
          <w:tcPr/>
          <w:p>
            <w:pPr>
              <w:pStyle w:val="Compact"/>
            </w:pPr>
            <w:r>
              <w:t xml:space="preserve">공유 체크포인트의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차</w:t>
            </w:r>
          </w:p>
        </w:tc>
        <w:tc>
          <w:tcPr/>
          <w:p>
            <w:pPr>
              <w:pStyle w:val="Compact"/>
            </w:pPr>
            <w:r>
              <w:t xml:space="preserve">1 %/3 % 문턱(앵커 [10],</w:t>
            </w:r>
            <w:r>
              <w:t xml:space="preserve"> </w:t>
            </w:r>
            <w:r>
              <w:rPr>
                <w:rStyle w:val="VerbatimChar"/>
              </w:rPr>
              <w:t xml:space="preserve">compare_cyclejump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 대기)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보정과 검증의 분리, 그리고 독립성의 정직한 진술.</w:t>
      </w:r>
      <w:r>
        <w:t xml:space="preserve"> </w:t>
      </w:r>
      <w:r>
        <w:t xml:space="preserve">보정에 쓰는 것은 T1 하나다</w:t>
      </w:r>
      <w:r>
        <w:t xml:space="preserve"> </w:t>
      </w:r>
      <w:r>
        <w:t xml:space="preserve">(사이클 손상)과 Zhang Table 3(단조·L2,</w:t>
      </w:r>
      <w:r>
        <w:t xml:space="preserve"> </w:t>
      </w:r>
      <w:r>
        <w:rPr>
          <w:rStyle w:val="VerbatimChar"/>
        </w:rPr>
        <w:t xml:space="preserve">m6_calibration_plan.py</w:t>
      </w:r>
      <w:r>
        <w:t xml:space="preserve">의 3점 역할 분리 —</w:t>
      </w:r>
      <w:r>
        <w:t xml:space="preserve"> </w:t>
      </w:r>
      <w:r>
        <w:t xml:space="preserve">T1000은 무손상 카드, RT23은 냉각, T500은 보간 검사). 나머지는 전부 검증이다.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  <w:bCs/>
        </w:rPr>
        <w:t xml:space="preserve">완전한 독립은 아니다</w:t>
      </w:r>
      <w:r>
        <w:t xml:space="preserve"> </w:t>
      </w:r>
      <w:r>
        <w:t xml:space="preserve">— T2·T2′는 T1과 같은 논문의 같은 시편이고,</w:t>
      </w:r>
      <w:r>
        <w:t xml:space="preserve"> </w:t>
      </w:r>
      <w:r>
        <w:t xml:space="preserve">[2]·[43]·[61]·[68]은 같은 연구그룹(NPU Cheng/Zhang 계열)이다. 보정 앵커([3],</w:t>
      </w:r>
      <w:r>
        <w:t xml:space="preserve"> </w:t>
      </w:r>
      <w:r>
        <w:t xml:space="preserve">Qiao 계열)와</w:t>
      </w:r>
      <w:r>
        <w:t xml:space="preserve"> </w:t>
      </w:r>
      <w:r>
        <w:rPr>
          <w:b/>
          <w:bCs/>
        </w:rPr>
        <w:t xml:space="preserve">다른 그룹</w:t>
      </w:r>
      <w:r>
        <w:t xml:space="preserve">의 표적은 T3·T5이며, 그래서 T5(구속 이력)가 가장</w:t>
      </w:r>
      <w:r>
        <w:t xml:space="preserve"> </w:t>
      </w:r>
      <w:r>
        <w:t xml:space="preserve">무거운 검증이다. 이 사슬은 §6.7에서 그대로 재진술한다.</w:t>
      </w:r>
    </w:p>
    <w:p>
      <w:pPr>
        <w:pStyle w:val="BodyText"/>
      </w:pPr>
      <w:r>
        <w:rPr>
          <w:b/>
          <w:bCs/>
        </w:rPr>
        <w:t xml:space="preserve">미시(L2) 쪽 확정 상태</w:t>
      </w:r>
      <w:r>
        <w:t xml:space="preserve">는 제4장이 갖는다 — Zhang Table 3 재현(M6, 3점 역할</w:t>
      </w:r>
      <w:r>
        <w:t xml:space="preserve"> </w:t>
      </w:r>
      <w:r>
        <w:t xml:space="preserve">분리 확정), TRS는 XRD 114.7 MPa 대비</w:t>
      </w:r>
      <w:r>
        <w:t xml:space="preserve"> </w:t>
      </w:r>
      <w:r>
        <w:rPr>
          <w:b/>
          <w:bCs/>
        </w:rPr>
        <w:t xml:space="preserve">부호·자릿수만</w:t>
      </w:r>
      <w:r>
        <w:t xml:space="preserve">(얀 값 사용 금지, §2.3.2),</w:t>
      </w:r>
      <w:r>
        <w:t xml:space="preserve"> </w:t>
      </w:r>
      <w:r>
        <w:t xml:space="preserve">강성은 접선 정의로 Yang 표적(Mei 70 GPa 단독 사용 금지), 복합재 CTE 4점([61],</w:t>
      </w:r>
      <w:r>
        <w:t xml:space="preserve"> </w:t>
      </w:r>
      <w:r>
        <w:t xml:space="preserve">CVI 주의),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공극률 판정 산식(</w:t>
      </w:r>
      <w:r>
        <w:rPr>
          <w:rStyle w:val="VerbatimChar"/>
        </w:rPr>
        <w:t xml:space="preserve">extract_kbar</w:t>
      </w:r>
      <w:r>
        <w:t xml:space="preserve">). 미수행으로 남은 것은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문헌 대조(§4.9-7)이며 이는 실행 이후의 일이다.</w:t>
      </w:r>
    </w:p>
    <w:bookmarkEnd w:id="174"/>
    <w:bookmarkEnd w:id="175"/>
    <w:bookmarkStart w:id="176" w:name="심각도-역설-kt_max의-직접-검증"/>
    <w:p>
      <w:pPr>
        <w:pStyle w:val="Heading2"/>
      </w:pPr>
      <w:r>
        <w:t xml:space="preserve">6.3 심각도 역설 —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의 직접 검증</w:t>
      </w:r>
    </w:p>
    <w:p>
      <w:pPr>
        <w:pStyle w:val="BlockText"/>
      </w:pPr>
      <w:r>
        <w:rPr>
          <w:b/>
          <w:bCs/>
        </w:rPr>
        <w:t xml:space="preserve">[그림 6.3 자리] 심각도 역설의 해석 측 재현</w:t>
      </w:r>
      <w:r>
        <w:t xml:space="preserve"> </w:t>
      </w:r>
      <w:r>
        <w:t xml:space="preserve">내용: 그림 2.3의 문헌 산점도 위에 모델 예측점을 겹침 — [3] 보정 카드를</w:t>
      </w:r>
      <w:r>
        <w:t xml:space="preserve"> </w:t>
      </w:r>
      <w:r>
        <w:t xml:space="preserve">1300 °C로 교차외삽(T3′)했을 때 과대 손상이 나는지가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부호 분리 필요성의</w:t>
      </w:r>
      <w:r>
        <w:t xml:space="preserve"> </w:t>
      </w:r>
      <w:r>
        <w:t xml:space="preserve">해석 측 증거.</w:t>
      </w:r>
      <w:r>
        <w:t xml:space="preserve"> </w:t>
      </w:r>
      <w:r>
        <w:t xml:space="preserve">재료: 매트릭스 + T3′ 재실행. / 시점:</w:t>
      </w:r>
      <w:r>
        <w:t xml:space="preserve"> </w:t>
      </w:r>
      <w:r>
        <w:rPr>
          <w:b/>
          <w:bCs/>
        </w:rPr>
        <w:t xml:space="preserve">결과 후</w:t>
      </w:r>
    </w:p>
    <w:p>
      <w:pPr>
        <w:pStyle w:val="FirstParagraph"/>
      </w:pPr>
      <w:r>
        <w:t xml:space="preserve">공기 급랭 두 데이터셋을 사이클당·온도차당 손상률로 정규화하면: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ΔT [°C]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잔존율</w:t>
            </w:r>
          </w:p>
        </w:tc>
        <w:tc>
          <w:tcPr/>
          <w:p>
            <w:pPr>
              <w:pStyle w:val="Compact"/>
            </w:pPr>
            <w:r>
              <w:t xml:space="preserve">손상률 [%/cycle/K]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작은 쪽이 K당 6.0배 더 파괴적이다.</w:t>
      </w:r>
      <w:r>
        <w:t xml:space="preserve"> </w:t>
      </w:r>
      <w:r>
        <w:t xml:space="preserve">열응력은 ΔT에 단조 증가하므로,</w:t>
      </w:r>
      <w:r>
        <w:t xml:space="preserve"> </w:t>
      </w:r>
      <w:r>
        <w:t xml:space="preserve">열응력 진폭만으로 구동되는 어떤 사이클 손상 모델도 이 서열을 낼 수 없다.</w:t>
      </w:r>
      <w:r>
        <w:t xml:space="preserve"> </w:t>
      </w:r>
      <w:r>
        <w:t xml:space="preserve">두 데이터셋을 가르는 유일한 변수는</w:t>
      </w:r>
      <w:r>
        <w:t xml:space="preserve"> </w:t>
      </w:r>
      <w:r>
        <w:rPr>
          <w:b/>
          <w:bCs/>
        </w:rPr>
        <w:t xml:space="preserve">최고 온도</w:t>
      </w:r>
      <w:r>
        <w:t xml:space="preserve">(1300 대 900 °C)이며, 이는</w:t>
      </w:r>
      <w:r>
        <w:t xml:space="preserve"> </w:t>
      </w:r>
      <w:r>
        <w:t xml:space="preserve">실리카 밀봉 문턱을 사이에 둔다(제2장 §2.5.4). 여기에 [43]의 아르곤 대조</w:t>
      </w:r>
      <w:r>
        <w:t xml:space="preserve"> </w:t>
      </w:r>
      <w:r>
        <w:t xml:space="preserve">(98.90 % 유지 — 산소가 없으면 손상이 누적되지 않는다)를 더하면,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와</w:t>
      </w:r>
      <w:r>
        <w:t xml:space="preserve"> </w:t>
      </w:r>
      <m:oMath>
        <m:r>
          <m:t>k</m:t>
        </m:r>
      </m:oMath>
      <w:r>
        <w:t xml:space="preserve">를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의 함수로 두는 제5장의 선택이 유일하게 데이터와 양립한다.</w:t>
      </w:r>
    </w:p>
    <w:p>
      <w:pPr>
        <w:pStyle w:val="BodyText"/>
      </w:pPr>
      <w:r>
        <w:rPr>
          <w:b/>
          <w:bCs/>
        </w:rPr>
        <w:t xml:space="preserve">판정 기준.</w:t>
      </w:r>
      <w:r>
        <w:t xml:space="preserve"> </w:t>
      </w:r>
      <w:r>
        <w:t xml:space="preserve">[3] 조건(900 °C)에 보정한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카드로 [2] 조건(1300 °C)을 돌렸을 때</w:t>
      </w:r>
      <w:r>
        <w:t xml:space="preserve"> </w:t>
      </w:r>
      <w:r>
        <w:t xml:space="preserve">과대 손상이 나오면 — 즉 하나의</w:t>
      </w:r>
      <w:r>
        <w:t xml:space="preserve"> </w:t>
      </w:r>
      <m:oMath>
        <m:r>
          <m:t>k</m:t>
        </m:r>
      </m:oMath>
      <w:r>
        <w:t xml:space="preserve">로 두 데이터셋이 동시에 안 맞으면 — 그것이</w:t>
      </w:r>
      <w:r>
        <w:t xml:space="preserve"> </w:t>
      </w:r>
      <m:oMath>
        <m:r>
          <m:t>k</m:t>
        </m:r>
      </m:oMath>
      <w:r>
        <w:t xml:space="preserve">의 부호 분리가 필요하다는</w:t>
      </w:r>
      <w:r>
        <w:t xml:space="preserve"> </w:t>
      </w:r>
      <w:r>
        <w:rPr>
          <w:b/>
          <w:bCs/>
        </w:rPr>
        <w:t xml:space="preserve">해석 쪽 증거</w:t>
      </w:r>
      <w:r>
        <w:t xml:space="preserve">가 된다. 문헌 쪽 증거(위 6.0배)와</w:t>
      </w:r>
      <w:r>
        <w:t xml:space="preserve"> </w:t>
      </w:r>
      <w:r>
        <w:t xml:space="preserve">독립이므로, 둘이 같은 방향이면 논증이 닫힌다.</w:t>
      </w:r>
    </w:p>
    <w:p>
      <w:pPr>
        <w:pStyle w:val="BodyText"/>
      </w:pPr>
      <w:r>
        <w:rPr>
          <w:rStyle w:val="VerbatimChar"/>
        </w:rPr>
        <w:t xml:space="preserve">[결과 대기 — k&gt;0 보정값, 1300 °C 외삽 결과, 해석 채팅]</w:t>
      </w:r>
    </w:p>
    <w:p>
      <w:pPr>
        <w:pStyle w:val="BodyText"/>
      </w:pPr>
      <w:r>
        <w:rPr>
          <w:b/>
          <w:bCs/>
        </w:rPr>
        <w:t xml:space="preserve">적어 둘 한계.</w:t>
      </w:r>
      <w:r>
        <w:t xml:space="preserve"> </w:t>
      </w:r>
      <w:r>
        <w:t xml:space="preserve">900–1200 °C 사이 구간에는 데이터가 없다. 문턱 1000 °C는</w:t>
      </w:r>
      <w:r>
        <w:t xml:space="preserve"> </w:t>
      </w:r>
      <w:r>
        <w:t xml:space="preserve">우리가 잰 값이 아니라 실리카 유동 화학에서 온 값이다(제1장 §1.4.1). [2]와 [3]은</w:t>
      </w:r>
      <w:r>
        <w:t xml:space="preserve"> </w:t>
      </w:r>
      <w:r>
        <w:t xml:space="preserve">아키텍처(3D/2D)도 다르며, 이 교란은 6.0배를 일부 갉아먹을 수는 있어도 서열을</w:t>
      </w:r>
      <w:r>
        <w:t xml:space="preserve"> </w:t>
      </w:r>
      <w:r>
        <w:t xml:space="preserve">뒤집지는 못한다.</w:t>
      </w:r>
    </w:p>
    <w:bookmarkEnd w:id="176"/>
    <w:bookmarkStart w:id="177" w:name="trs-3케이스-기여-c1의-판정"/>
    <w:p>
      <w:pPr>
        <w:pStyle w:val="Heading2"/>
      </w:pPr>
      <w:r>
        <w:t xml:space="preserve">6.4 TRS 3케이스 — 기여 C1의 판정</w:t>
      </w:r>
    </w:p>
    <w:p>
      <w:pPr>
        <w:pStyle w:val="BlockText"/>
      </w:pPr>
      <w:r>
        <w:rPr>
          <w:b/>
          <w:bCs/>
        </w:rPr>
        <w:t xml:space="preserve">[그림 6.4 자리] TRS 3케이스의 갈림 — C1 판정</w:t>
      </w:r>
      <w:r>
        <w:t xml:space="preserve"> </w:t>
      </w:r>
      <w:r>
        <w:t xml:space="preserve">내용: 케이스 A/B/C의 PLS·잔여강성을 심각도별로 나란히(막대 또는 곡선 묶음).</w:t>
      </w:r>
      <w:r>
        <w:t xml:space="preserve"> </w:t>
      </w:r>
      <w:r>
        <w:t xml:space="preserve">“차이가 크면 경고, 작으면 설계 지침”</w:t>
      </w:r>
      <w:r>
        <w:t xml:space="preserve">의 양방향 판정이 그림에서 바로 읽히게.</w:t>
      </w:r>
      <w:r>
        <w:t xml:space="preserve"> </w:t>
      </w:r>
      <w:r>
        <w:t xml:space="preserve">재료: 매트릭스 9잡 + PLS 추출(</w:t>
      </w:r>
      <w:r>
        <w:rPr>
          <w:rStyle w:val="VerbatimChar"/>
        </w:rPr>
        <w:t xml:space="preserve">extract_pls.py</w:t>
      </w:r>
      <w:r>
        <w:t xml:space="preserve">). / 시점:</w:t>
      </w:r>
      <w:r>
        <w:t xml:space="preserve"> </w:t>
      </w:r>
      <w:r>
        <w:rPr>
          <w:b/>
          <w:bCs/>
        </w:rPr>
        <w:t xml:space="preserve">결과 후(매트릭스)</w:t>
      </w:r>
    </w:p>
    <w:p>
      <w:pPr>
        <w:pStyle w:val="FirstParagraph"/>
      </w:pPr>
      <w:r>
        <w:t xml:space="preserve">제5장 §5.6의 세 처리(무시 / 동결 / 완전 이완)가 예측을 실제로 가르는지 본다.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정량 지표는 PLS.</w:t>
      </w:r>
      <w:r>
        <w:t xml:space="preserve"> </w:t>
      </w:r>
      <w:r>
        <w:t xml:space="preserve">TRS가 기지를 문턱 근처(r = 0.973, 제4장)에 올려놓으므로,</w:t>
      </w:r>
      <w:r>
        <w:t xml:space="preserve"> </w:t>
      </w:r>
      <w:r>
        <w:t xml:space="preserve">PLS는 TRS 처리에 강도보다 4.9–7.4배 민감하다(</w:t>
      </w:r>
      <w:r>
        <w:rPr>
          <w:rStyle w:val="VerbatimChar"/>
        </w:rPr>
        <w:t xml:space="preserve">pls_validation.py</w:t>
      </w:r>
      <w:r>
        <w:t xml:space="preserve">).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온도 서열.</w:t>
      </w:r>
      <w:r>
        <w:t xml:space="preserve"> </w:t>
      </w:r>
      <w:r>
        <w:t xml:space="preserve">Zhang Table 3의 강도 서열 128.45 &lt; 179.42 &lt; 199.15 MPa</w:t>
      </w:r>
      <w:r>
        <w:t xml:space="preserve"> </w:t>
      </w:r>
      <w:r>
        <w:t xml:space="preserve">(RT &lt; 500 &lt; 1000 °C)는 TRS가 풀리며 강도가 회복되는 서열이다 — TRS를 무시한</w:t>
      </w:r>
      <w:r>
        <w:t xml:space="preserve"> </w:t>
      </w:r>
      <w:r>
        <w:t xml:space="preserve">케이스는 이 서열의 온도 의존을 거의 잃어야 정상이다.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무응력 온도는 상수다.</w:t>
      </w:r>
      <w:r>
        <w:t xml:space="preserve"> </w:t>
      </w:r>
      <w:r>
        <w:t xml:space="preserve">싱크로트론 XRD[71]는 잔류변형률이 1250 °C까지 줄었다가</w:t>
      </w:r>
      <w:r>
        <w:t xml:space="preserve"> </w:t>
      </w:r>
      <w:r>
        <w:t xml:space="preserve">냉각하면</w:t>
      </w:r>
      <w:r>
        <w:t xml:space="preserve"> </w:t>
      </w:r>
      <w:r>
        <w:rPr>
          <w:b/>
          <w:bCs/>
        </w:rPr>
        <w:t xml:space="preserve">되돌아옴</w:t>
      </w:r>
      <w:r>
        <w:t xml:space="preserve">을, 라만[72]은 900–1300 °C 노출 후 영구 변화가 거의 없음을</w:t>
      </w:r>
      <w:r>
        <w:t xml:space="preserve"> </w:t>
      </w:r>
      <w:r>
        <w:t xml:space="preserve">보인다. 즉 열 노출 자체는 TRS를 영구히 풀지 못하므로,</w:t>
      </w:r>
      <w:r>
        <w:t xml:space="preserve"> </w:t>
      </w:r>
      <w:r>
        <w:t xml:space="preserve">“사이클이 돌수록 무응력</w:t>
      </w:r>
      <w:r>
        <w:t xml:space="preserve"> </w:t>
      </w:r>
      <w:r>
        <w:t xml:space="preserve">온도가 내려간다”</w:t>
      </w:r>
      <w:r>
        <w:t xml:space="preserve">는 식의 이완 모델링은 근거가 없다. 세 케이스는</w:t>
      </w:r>
      <w:r>
        <w:t xml:space="preserve"> </w:t>
      </w:r>
      <w:r>
        <w:rPr>
          <w:b/>
          <w:bCs/>
        </w:rPr>
        <w:t xml:space="preserve">가정의 비교</w:t>
      </w:r>
      <w:r>
        <w:t xml:space="preserve">이지</w:t>
      </w:r>
      <w:r>
        <w:t xml:space="preserve"> </w:t>
      </w:r>
      <w:r>
        <w:t xml:space="preserve">시간 전개가 아니다.</w:t>
      </w:r>
    </w:p>
    <w:p>
      <w:pPr>
        <w:pStyle w:val="FirstParagraph"/>
      </w:pPr>
      <w:r>
        <w:rPr>
          <w:rStyle w:val="VerbatimChar"/>
        </w:rPr>
        <w:t xml:space="preserve">[결과 대기 — 3케이스 PLS·강도 비교표, 해석 채팅]</w:t>
      </w:r>
    </w:p>
    <w:bookmarkEnd w:id="177"/>
    <w:bookmarkStart w:id="178" w:name="균열-닫힘-비대칭-기여-c3의-판정"/>
    <w:p>
      <w:pPr>
        <w:pStyle w:val="Heading2"/>
      </w:pPr>
      <w:r>
        <w:t xml:space="preserve">6.5 균열 닫힘 비대칭 — 기여 C3의 판정</w:t>
      </w:r>
    </w:p>
    <w:p>
      <w:pPr>
        <w:pStyle w:val="BlockText"/>
      </w:pPr>
      <w:r>
        <w:rPr>
          <w:b/>
          <w:bCs/>
        </w:rPr>
        <w:t xml:space="preserve">[그림 6.5 자리] 균열 닫힘 비대칭 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on/off</w:t>
      </w:r>
      <w:r>
        <w:t xml:space="preserve"> </w:t>
      </w:r>
      <w:r>
        <w:t xml:space="preserve">내용: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켠/끈 두 잡의 반사이클별 손상 증분 차 — 부호가 [28]의 이축</w:t>
      </w:r>
      <w:r>
        <w:t xml:space="preserve"> </w:t>
      </w:r>
      <w:r>
        <w:t xml:space="preserve">압축 관측과 같은 방향인지. ※ 끈 잡(대조 잡)의 매트릭스 추가는 §6.2.3 미확정</w:t>
      </w:r>
      <w:r>
        <w:t xml:space="preserve"> </w:t>
      </w:r>
      <w:r>
        <w:t xml:space="preserve">— a2 판단 대기.</w:t>
      </w:r>
      <w:r>
        <w:t xml:space="preserve"> </w:t>
      </w:r>
      <w:r>
        <w:t xml:space="preserve">재료: 대조 잡 1회. / 시점:</w:t>
      </w:r>
      <w:r>
        <w:t xml:space="preserve"> </w:t>
      </w:r>
      <w:r>
        <w:rPr>
          <w:b/>
          <w:bCs/>
        </w:rPr>
        <w:t xml:space="preserve">결과 후(대조 잡 확정 시)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끈 두 해석의 차만 본다(제5장 §5.2.3). 문헌이 주는 정성 기준:</w:t>
      </w:r>
      <w:r>
        <w:t xml:space="preserve"> </w:t>
      </w:r>
      <w:r>
        <w:t xml:space="preserve">Li 등[28]은 이축 압축에서 강성 회복(비활성화)이 더 빠름을 실측했고, 급가열</w:t>
      </w:r>
      <w:r>
        <w:t xml:space="preserve"> </w:t>
      </w:r>
      <w:r>
        <w:t xml:space="preserve">반사이클의 표면이 정확히 그 응력상태다. 따라서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일 때 급가열 반사이클의</w:t>
      </w:r>
      <w:r>
        <w:t xml:space="preserve"> </w:t>
      </w:r>
      <w:r>
        <w:t xml:space="preserve">손상 기여가 급랭 쪽보다</w:t>
      </w:r>
      <w:r>
        <w:t xml:space="preserve"> </w:t>
      </w:r>
      <w:r>
        <w:rPr>
          <w:b/>
          <w:bCs/>
        </w:rPr>
        <w:t xml:space="preserve">작아져야</w:t>
      </w:r>
      <w:r>
        <w:t xml:space="preserve"> </w:t>
      </w:r>
      <w:r>
        <w:t xml:space="preserve">방향이 맞다.</w:t>
      </w:r>
    </w:p>
    <w:p>
      <w:pPr>
        <w:pStyle w:val="BodyText"/>
      </w:pPr>
      <w:r>
        <w:rPr>
          <w:rStyle w:val="VerbatimChar"/>
        </w:rPr>
        <w:t xml:space="preserve">[결과 대기 — H_clo on/off 반사이클별 손상 증분, 해석 채팅]</w:t>
      </w:r>
    </w:p>
    <w:bookmarkEnd w:id="178"/>
    <w:bookmarkStart w:id="180" w:name="모델의-적용범위-한-분위기짜리-모델임을-명시한다"/>
    <w:p>
      <w:pPr>
        <w:pStyle w:val="Heading2"/>
      </w:pPr>
      <w:r>
        <w:t xml:space="preserve">6.6 모델의 적용범위 — 한 분위기짜리 모델임을 명시한다</w:t>
      </w:r>
    </w:p>
    <w:p>
      <w:pPr>
        <w:pStyle w:val="FirstParagraph"/>
      </w:pPr>
      <w:r>
        <w:t xml:space="preserve">[43]은 같은 ΔT에서 분위기만 바꿔 9.98 %p의 잔존율 차이를 만든다(T6). 본 모델의</w:t>
      </w:r>
      <w:r>
        <w:t xml:space="preserve"> </w:t>
      </w:r>
      <w:r>
        <w:t xml:space="preserve">카드에는 분위기 변수가 없다. 따라서</w:t>
      </w:r>
    </w:p>
    <w:p>
      <w:pPr>
        <w:numPr>
          <w:ilvl w:val="0"/>
          <w:numId w:val="1050"/>
        </w:numPr>
      </w:pPr>
      <w:r>
        <w:t xml:space="preserve">보정·검증 표적은</w:t>
      </w:r>
      <w:r>
        <w:t xml:space="preserve"> </w:t>
      </w:r>
      <w:r>
        <w:rPr>
          <w:b/>
          <w:bCs/>
        </w:rPr>
        <w:t xml:space="preserve">공기/습윤 O₂ 계열 하나로 고정</w:t>
      </w:r>
      <w:r>
        <w:t xml:space="preserve">한다. 아르곤·건조 O₂ 값을</w:t>
      </w:r>
      <w:r>
        <w:t xml:space="preserve"> </w:t>
      </w:r>
      <w:r>
        <w:t xml:space="preserve">표적에 섞으면 지수가 왜곡된다.</w:t>
      </w:r>
    </w:p>
    <w:p>
      <w:pPr>
        <w:numPr>
          <w:ilvl w:val="0"/>
          <w:numId w:val="1050"/>
        </w:numPr>
      </w:pPr>
      <w:r>
        <w:t xml:space="preserve">본 모델의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 분위기의 유효값</w:t>
      </w:r>
      <w:r>
        <w:t xml:space="preserve">이며, 타 분위기 예측에는</w:t>
      </w:r>
      <w:r>
        <w:t xml:space="preserve"> </w:t>
      </w:r>
      <w:r>
        <w:t xml:space="preserve">재보정이 필요하다 — 이를 적용범위의 한계로 명시한다.</w:t>
      </w:r>
    </w:p>
    <w:bookmarkStart w:id="179" w:name="손상-밴드의-폭은-결과가-아니다"/>
    <w:p>
      <w:pPr>
        <w:pStyle w:val="Heading3"/>
      </w:pPr>
      <w:r>
        <w:t xml:space="preserve">6.6.1 손상 밴드의</w:t>
      </w:r>
      <w:r>
        <w:t xml:space="preserve"> </w:t>
      </w:r>
      <w:r>
        <w:rPr>
          <w:b/>
          <w:bCs/>
        </w:rPr>
        <w:t xml:space="preserve">폭</w:t>
      </w:r>
      <w:r>
        <w:t xml:space="preserve">은 결과가 아니다</w:t>
      </w:r>
    </w:p>
    <w:p>
      <w:pPr>
        <w:pStyle w:val="FirstParagraph"/>
      </w:pPr>
      <w:r>
        <w:t xml:space="preserve">균열대 정규화는 밴드에</w:t>
      </w:r>
      <w:r>
        <w:t xml:space="preserve"> </w:t>
      </w:r>
      <w:r>
        <w:rPr>
          <w:b/>
          <w:bCs/>
        </w:rPr>
        <w:t xml:space="preserve">소산되는 에너지</w:t>
      </w:r>
      <w:r>
        <w:t xml:space="preserve">를 요소 크기와 무관하게 보존한다. 그것이</w:t>
      </w:r>
      <w:r>
        <w:t xml:space="preserve"> </w:t>
      </w:r>
      <w:r>
        <w:t xml:space="preserve">정규화가 보장하는 전부이며,</w:t>
      </w:r>
      <w:r>
        <w:t xml:space="preserve"> </w:t>
      </w:r>
      <w:r>
        <w:rPr>
          <w:b/>
          <w:bCs/>
        </w:rPr>
        <w:t xml:space="preserve">밴드가 실제로 몇 mm 폭으로 국소화되는가는 보장하지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두 길이가 실제로 어긋나 있으므로 이 구분을 결과 판독 전에 못박는다.</w:t>
      </w:r>
    </w:p>
    <w:p>
      <w:pPr>
        <w:pStyle w:val="BodyText"/>
      </w:pPr>
      <w:r>
        <w:t xml:space="preserve">Bažant와 Oh[S1]는 재료의 균열대 폭을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로 두었다(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는 콘크리트의</w:t>
      </w:r>
      <w:r>
        <w:t xml:space="preserve"> </w:t>
      </w:r>
      <w:r>
        <w:t xml:space="preserve">최대 골재 크기, 즉 최대 이질체). 직조 CMC에서 그 역할을 무엇이 하는지는 그 논문이</w:t>
      </w:r>
      <w:r>
        <w:t xml:space="preserve"> </w:t>
      </w:r>
      <w:r>
        <w:t xml:space="preserve">말하지 않으므로</w:t>
      </w:r>
      <w:r>
        <w:t xml:space="preserve"> </w:t>
      </w:r>
      <w:r>
        <w:rPr>
          <w:b/>
          <w:bCs/>
        </w:rPr>
        <w:t xml:space="preserve">대입은 본 연구의 판단</w:t>
      </w:r>
      <w:r>
        <w:t xml:space="preserve">이며, 후보를 메시에서 직접 재면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스케일에서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로 둘 후보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얀 두께 0.399 mm</w:t>
            </w:r>
          </w:p>
        </w:tc>
        <w:tc>
          <w:tcPr/>
          <w:p>
            <w:pPr>
              <w:pStyle w:val="Compact"/>
            </w:pPr>
            <w:r>
              <w:t xml:space="preserve">1.20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폭 1.280 mm</w:t>
            </w:r>
          </w:p>
        </w:tc>
        <w:tc>
          <w:tcPr/>
          <w:p>
            <w:pPr>
              <w:pStyle w:val="Compact"/>
            </w:pPr>
            <w:r>
              <w:t xml:space="preserve">3.84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주기 1.750 mm</w:t>
            </w:r>
          </w:p>
        </w:tc>
        <w:tc>
          <w:tcPr/>
          <w:p>
            <w:pPr>
              <w:pStyle w:val="Compact"/>
            </w:pPr>
            <w:r>
              <w:t xml:space="preserve">5.25 mm</w:t>
            </w:r>
          </w:p>
        </w:tc>
      </w:tr>
    </w:tbl>
    <w:p>
      <w:pPr>
        <w:pStyle w:val="BodyText"/>
      </w:pPr>
      <w:r>
        <w:rPr>
          <w:b/>
          <w:bCs/>
        </w:rPr>
        <w:t xml:space="preserve">어느 것을 고르든 결론이 같다.</w:t>
      </w:r>
      <w:r>
        <w:t xml:space="preserve"> </w:t>
      </w:r>
      <w:r>
        <w:t xml:space="preserve">거시 요소는 0.68–0.94 mm이므로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가장 작은</w:t>
      </w:r>
      <w:r>
        <w:t xml:space="preserve"> </w:t>
      </w:r>
      <w:r>
        <w:t xml:space="preserve">후보(1.20 mm)조차 최대 요소보다 크다. 즉 모델은 손상을</w:t>
      </w:r>
      <w:r>
        <w:t xml:space="preserve"> </w:t>
      </w:r>
      <w:r>
        <w:rPr>
          <w:b/>
          <w:bCs/>
        </w:rPr>
        <w:t xml:space="preserve">재료 자신의 공정영역보다</w:t>
      </w:r>
      <w:r>
        <w:rPr>
          <w:b/>
          <w:bCs/>
        </w:rPr>
        <w:t xml:space="preserve"> </w:t>
      </w:r>
      <w:r>
        <w:rPr>
          <w:b/>
          <w:bCs/>
        </w:rPr>
        <w:t xml:space="preserve">좁은 밴드로 국소화시킬 수 있다.</w:t>
      </w:r>
      <w:r>
        <w:t xml:space="preserve"> </w:t>
      </w:r>
      <w:r>
        <w:t xml:space="preserve">에너지는 구성상 맞지만</w:t>
      </w:r>
      <w:r>
        <w:t xml:space="preserve"> </w:t>
      </w:r>
      <w:r>
        <w:rPr>
          <w:b/>
          <w:bCs/>
        </w:rPr>
        <w:t xml:space="preserve">폭은 예측이 아니므로,</w:t>
      </w:r>
      <w:r>
        <w:rPr>
          <w:b/>
          <w:bCs/>
        </w:rPr>
        <w:t xml:space="preserve"> </w:t>
      </w:r>
      <w:r>
        <w:rPr>
          <w:b/>
          <w:bCs/>
        </w:rPr>
        <w:t xml:space="preserve">본 장은 손상 밴드의 폭이나 균열 간격을 결과로 읽지 않는다.</w:t>
      </w:r>
    </w:p>
    <w:p>
      <w:pPr>
        <w:pStyle w:val="BlockText"/>
      </w:pPr>
      <w:r>
        <w:rPr>
          <w:b/>
          <w:bCs/>
        </w:rPr>
        <w:t xml:space="preserve">미시 RVE에는 이 제약이 없다.</w:t>
      </w:r>
      <w:r>
        <w:t xml:space="preserve"> </w:t>
      </w:r>
      <w:r>
        <w:t xml:space="preserve">그 스케일의 재료는 SiC 기지 상이고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에</w:t>
      </w:r>
      <w:r>
        <w:t xml:space="preserve"> </w:t>
      </w:r>
      <w:r>
        <w:t xml:space="preserve">대응하는 것은 기공·결정립(마이크론 단위)이므로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RVE 요소보다 작다.</w:t>
      </w:r>
      <w:r>
        <w:t xml:space="preserve"> </w:t>
      </w:r>
      <w:r>
        <w:t xml:space="preserve">따라서 제4장의 손상 분포는 이 한계의 대상이 아니다.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data/literature/crack_band_simplex.py --check</w:t>
      </w:r>
      <w:r>
        <w:t xml:space="preserve"> </w:t>
      </w:r>
      <w:r>
        <w:t xml:space="preserve">§D3</w:t>
      </w:r>
    </w:p>
    <w:bookmarkEnd w:id="179"/>
    <w:bookmarkEnd w:id="180"/>
    <w:bookmarkStart w:id="181" w:name="소결-골격"/>
    <w:p>
      <w:pPr>
        <w:pStyle w:val="Heading2"/>
      </w:pPr>
      <w:r>
        <w:t xml:space="preserve">6.7 소결 (골격)</w:t>
      </w:r>
    </w:p>
    <w:p>
      <w:pPr>
        <w:pStyle w:val="FirstParagraph"/>
      </w:pPr>
      <w:r>
        <w:rPr>
          <w:rStyle w:val="VerbatimChar"/>
        </w:rPr>
        <w:t xml:space="preserve">[결과 대기 — 세 질문(§6.1)에 대한 답, 해석 채팅]</w:t>
      </w:r>
    </w:p>
    <w:p>
      <w:pPr>
        <w:pStyle w:val="BodyText"/>
      </w:pPr>
      <w:r>
        <w:t xml:space="preserve">문헌 쪽에서 이미 닫힌 것: 검증 표적 여섯(T1–T6)과 판정 기준, 지표 배정</w:t>
      </w:r>
      <w:r>
        <w:t xml:space="preserve"> </w:t>
      </w:r>
      <w:r>
        <w:t xml:space="preserve">(모듈러스=사이클 손상, PLS=TRS), 심각도 역설이라는 문헌 측 증거, 그리고</w:t>
      </w:r>
      <w:r>
        <w:t xml:space="preserve"> </w:t>
      </w:r>
      <w:r>
        <w:t xml:space="preserve">모델이 한 분위기짜리라는 적용범위 진술.</w:t>
      </w:r>
    </w:p>
    <w:p>
      <w:r>
        <w:pict>
          <v:rect style="width:0;height:1.5pt" o:hralign="center" o:hrstd="t" o:hr="t"/>
        </w:pict>
      </w:r>
    </w:p>
    <w:bookmarkEnd w:id="181"/>
    <w:bookmarkStart w:id="182" w:name="참고문헌-본-장-인용분-3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같다: [2] Yin, [3] Zhang 2013(제2장</w:t>
      </w:r>
      <w:r>
        <w:t xml:space="preserve"> </w:t>
      </w:r>
      <w:r>
        <w:t xml:space="preserve">표의 [3]), [28] Li, [43] Mei 2005, [65] Wei 2024, [68] Mei 2006, [71] 싱크로트론</w:t>
      </w:r>
      <w:r>
        <w:t xml:space="preserve"> </w:t>
      </w:r>
      <w:r>
        <w:t xml:space="preserve">XRD, [72] 라만. 원문 파일은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의 같은 번호이며 상세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.</w:t>
      </w:r>
    </w:p>
    <w:p>
      <w:r>
        <w:br w:type="page"/>
      </w:r>
    </w:p>
    <w:bookmarkEnd w:id="182"/>
    <w:bookmarkEnd w:id="183"/>
    <w:bookmarkStart w:id="192" w:name="제7장-결론-및-향후과제"/>
    <w:p>
      <w:pPr>
        <w:pStyle w:val="Heading1"/>
      </w:pPr>
      <w:r>
        <w:t xml:space="preserve">제7장 결론 및 향후과제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제7장 초안 골격 (v1, 2026-08-06, 문헌 채팅 작성).</w:t>
      </w:r>
      <w:r>
        <w:t xml:space="preserve"> </w:t>
      </w:r>
      <w:r>
        <w:t xml:space="preserve">결론 장이지만</w:t>
      </w:r>
      <w:r>
        <w:t xml:space="preserve"> </w:t>
      </w:r>
      <w:r>
        <w:rPr>
          <w:b/>
          <w:bCs/>
        </w:rPr>
        <w:t xml:space="preserve">해석 결과는 아직 없다</w:t>
      </w:r>
      <w:r>
        <w:t xml:space="preserve">(M1 병목, 거시 매트릭스 실행 전).</w:t>
      </w:r>
      <w:r>
        <w:t xml:space="preserve"> </w:t>
      </w:r>
      <w:r>
        <w:t xml:space="preserve">따라서 본 장은 두 종류의 문장을 엄격히 구분한다 —</w:t>
      </w:r>
      <w:r>
        <w:t xml:space="preserve"> </w:t>
      </w:r>
      <w:r>
        <w:rPr>
          <w:b/>
          <w:bCs/>
        </w:rPr>
        <w:t xml:space="preserve">결과 없이 이미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</w:t>
      </w:r>
      <w:r>
        <w:t xml:space="preserve">(방법·문헌·검증 체계에서 나온 것)과,</w:t>
      </w:r>
      <w:r>
        <w:t xml:space="preserve"> </w:t>
      </w:r>
      <w:r>
        <w:rPr>
          <w:b/>
          <w:bCs/>
        </w:rPr>
        <w:t xml:space="preserve">결과가 채울 자리</w:t>
      </w:r>
      <w:r>
        <w:t xml:space="preserve">(</w:t>
      </w:r>
      <w:r>
        <w:rPr>
          <w:rStyle w:val="VerbatimChar"/>
        </w:rPr>
        <w:t xml:space="preserve">[결과 대기]</w:t>
      </w:r>
      <w:r>
        <w:t xml:space="preserve">).</w:t>
      </w:r>
      <w:r>
        <w:t xml:space="preserve"> </w:t>
      </w:r>
      <w:r>
        <w:t xml:space="preserve">후자를 전자처럼 쓰는 순간 이 장 전체가 무효가 되므로, 판정기</w:t>
      </w:r>
      <w:r>
        <w:t xml:space="preserve"> </w:t>
      </w:r>
      <w:r>
        <w:rPr>
          <w:rStyle w:val="VerbatimChar"/>
        </w:rPr>
        <w:t xml:space="preserve">verification/check_ch7_numbers.py</w:t>
      </w:r>
      <w:r>
        <w:t xml:space="preserve">가 그 구분을 강제한다.</w:t>
      </w:r>
    </w:p>
    <w:p>
      <w:r>
        <w:pict>
          <v:rect style="width:0;height:1.5pt" o:hralign="center" o:hrstd="t" o:hr="t"/>
        </w:pict>
      </w:r>
    </w:p>
    <w:bookmarkStart w:id="184" w:name="연구-요약"/>
    <w:p>
      <w:pPr>
        <w:pStyle w:val="Heading2"/>
      </w:pPr>
      <w:r>
        <w:t xml:space="preserve">7.1 연구 요약</w:t>
      </w:r>
    </w:p>
    <w:p>
      <w:pPr>
        <w:pStyle w:val="FirstParagraph"/>
      </w:pPr>
      <w:r>
        <w:t xml:space="preserve">본 연구는 2D 평직 C/SiC 복합재의 반복 열충격 손상 누적을 2-스케일 CDM으로</w:t>
      </w:r>
      <w:r>
        <w:t xml:space="preserve"> </w:t>
      </w:r>
      <w:r>
        <w:t xml:space="preserve">해석하고,</w:t>
      </w:r>
      <w:r>
        <w:t xml:space="preserve"> </w:t>
      </w:r>
      <w:r>
        <w:rPr>
          <w:b/>
          <w:bCs/>
        </w:rPr>
        <w:t xml:space="preserve">열잔류응력(TRS) 처리 방식이 예측을 얼마나 바꾸는지 정량화</w:t>
      </w:r>
      <w:r>
        <w:t xml:space="preserve">하는 것을</w:t>
      </w:r>
      <w:r>
        <w:t xml:space="preserve"> </w:t>
      </w:r>
      <w:r>
        <w:t xml:space="preserve">목적으로 하였다(제1장 §1.3). 이를 위해: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제3장</w:t>
      </w:r>
      <w:r>
        <w:t xml:space="preserve">이 미시 구성모델(UMAT V3_0)을 구현하고</w:t>
      </w:r>
      <w:r>
        <w:t xml:space="preserve"> </w:t>
      </w:r>
      <w:r>
        <w:rPr>
          <w:b/>
          <w:bCs/>
        </w:rPr>
        <w:t xml:space="preserve">2235개 자동 검증 항목</w:t>
      </w:r>
      <w:r>
        <w:t xml:space="preserve">으로</w:t>
      </w:r>
      <w:r>
        <w:t xml:space="preserve"> </w:t>
      </w:r>
      <w:r>
        <w:t xml:space="preserve">L1(코드 검증)을 강제하였다. 커밋마다 전수 통과가 규칙이다.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제4장</w:t>
      </w:r>
      <w:r>
        <w:t xml:space="preserve">이 RVE를 가상 시험기로 균질화하고, L2(미시 확인)의 보정 구조를</w:t>
      </w:r>
      <w:r>
        <w:t xml:space="preserve"> </w:t>
      </w:r>
      <w:r>
        <w:t xml:space="preserve">확정하였다 — Zhang Table 3의 세 온도는 같은 것을 세 번 재는 것이 아니라</w:t>
      </w:r>
      <w:r>
        <w:t xml:space="preserve"> </w:t>
      </w:r>
      <w:r>
        <w:rPr>
          <w:b/>
          <w:bCs/>
        </w:rPr>
        <w:t xml:space="preserve">T1000이 무손상 카드를, RT23이 냉각을, T500이 보간을 구속</w:t>
      </w:r>
      <w:r>
        <w:t xml:space="preserve">한다.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제5장</w:t>
      </w:r>
      <w:r>
        <w:t xml:space="preserve">이 거시 반복 열충격 모델을 구성하였다 — 사이클 손상 법칙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, 균열 닫힘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 3케이스, cycle jump, 3 심각도 ×</w:t>
      </w:r>
      <w:r>
        <w:t xml:space="preserve"> </w:t>
      </w:r>
      <w:r>
        <w:t xml:space="preserve">3 TRS 매트릭스.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제6장</w:t>
      </w:r>
      <w:r>
        <w:t xml:space="preserve">이 L3(거시 확인)의 표적과 판정 기준을 확정하였다 — 표적 11행 중</w:t>
      </w:r>
      <w:r>
        <w:t xml:space="preserve"> </w:t>
      </w:r>
      <w:r>
        <w:t xml:space="preserve">9행 확정, 2행은 미확정임을 담당과 함께 명시(§6.2.3).</w:t>
      </w:r>
    </w:p>
    <w:p>
      <w:pPr>
        <w:pStyle w:val="FirstParagraph"/>
      </w:pPr>
      <w:r>
        <w:rPr>
          <w:rStyle w:val="VerbatimChar"/>
        </w:rPr>
        <w:t xml:space="preserve">[결과 대기 — 매트릭스 실행 후, 세 질문(제6장 §6.1)에 대한 정량 답을 여기 요약, 해석 채팅]</w:t>
      </w:r>
    </w:p>
    <w:bookmarkEnd w:id="184"/>
    <w:bookmarkStart w:id="187" w:name="결론"/>
    <w:p>
      <w:pPr>
        <w:pStyle w:val="Heading2"/>
      </w:pPr>
      <w:r>
        <w:t xml:space="preserve">7.2 결론</w:t>
      </w:r>
    </w:p>
    <w:bookmarkStart w:id="185" w:name="결과-없이-이미-확정된-결론"/>
    <w:p>
      <w:pPr>
        <w:pStyle w:val="Heading3"/>
      </w:pPr>
      <w:r>
        <w:t xml:space="preserve">7.2.1 결과 없이 이미 확정된 결론</w:t>
      </w:r>
    </w:p>
    <w:p>
      <w:pPr>
        <w:pStyle w:val="FirstParagraph"/>
      </w:pPr>
      <w:r>
        <w:t xml:space="preserve">다음 여섯은 해석 결과와 무관하게, 방법·문헌·검증 체계에서 이미 성립한다.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표준 CDM은 정진폭 반복 열충격에서 두 번째 사이클부터 멈춘다.</w:t>
      </w:r>
      <w:r>
        <w:t xml:space="preserve"> </w:t>
      </w:r>
      <w:r>
        <w:t xml:space="preserve">이력최대</w:t>
      </w:r>
      <w:r>
        <w:t xml:space="preserve"> </w:t>
      </w:r>
      <w:r>
        <w:t xml:space="preserve">구동 손상법칙의 수학적 귀결이며, 본 연구는 이를 단위시험에서</w:t>
      </w:r>
      <w:r>
        <w:t xml:space="preserve"> </w:t>
      </w:r>
      <w:r>
        <w:rPr>
          <w:b/>
          <w:bCs/>
        </w:rPr>
        <w:t xml:space="preserve">drift가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</w:t>
      </w:r>
      <w:r>
        <w:t xml:space="preserve">임으로 재현하였다(제3장). 따라서 사이클 항의 도입은 선택이 아니라</w:t>
      </w:r>
      <w:r>
        <w:t xml:space="preserve"> </w:t>
      </w:r>
      <w:r>
        <w:t xml:space="preserve">전제다. 그 항의 구조(문턱 + 단조항과의 곱셈 결합)에는 응집영역 피로 문헌의</w:t>
      </w:r>
      <w:r>
        <w:t xml:space="preserve"> </w:t>
      </w:r>
      <w:r>
        <w:t xml:space="preserve">선례가 있다(제2장 §2.5.4).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사이클 손상은 열충격 심각도의 함수가 아니다 — 심각도 역설.</w:t>
      </w:r>
      <w:r>
        <w:t xml:space="preserve"> </w:t>
      </w:r>
      <w:r>
        <w:t xml:space="preserve">문헌 데이터만으로</w:t>
      </w:r>
      <w:r>
        <w:t xml:space="preserve"> </w:t>
      </w:r>
      <w:r>
        <w:t xml:space="preserve">성립한다: ΔT가 크고 사이클도 많은 쪽([2], ΔT=1000 °C·100회)이 작은 쪽([3],</w:t>
      </w:r>
      <w:r>
        <w:t xml:space="preserve"> </w:t>
      </w:r>
      <w:r>
        <w:t xml:space="preserve">ΔT=600 °C·60회)보다 잘 견디며, 사이클당·K당</w:t>
      </w:r>
      <w:r>
        <w:t xml:space="preserve"> </w:t>
      </w:r>
      <w:r>
        <w:rPr>
          <w:b/>
          <w:bCs/>
        </w:rPr>
        <w:t xml:space="preserve">6.0배</w:t>
      </w:r>
      <w:r>
        <w:t xml:space="preserve"> </w:t>
      </w:r>
      <w:r>
        <w:t xml:space="preserve">차이다. 지배 변수는</w:t>
      </w:r>
      <w:r>
        <w:t xml:space="preserve"> </w:t>
      </w:r>
      <w:r>
        <w:t xml:space="preserve">최고 온도의 화학(실리카 밀봉 여부)이고, 분위기 대조([43]의 아르곤 98.90 %)가</w:t>
      </w:r>
      <w:r>
        <w:t xml:space="preserve"> </w:t>
      </w:r>
      <w:r>
        <w:t xml:space="preserve">이를 독립적으로 확인한다. 이것이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선택의 근거다.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TRS는 열 노출만으로 영구히 풀리지 않는다.</w:t>
      </w:r>
      <w:r>
        <w:t xml:space="preserve"> </w:t>
      </w:r>
      <w:r>
        <w:t xml:space="preserve">in-situ 측정 두 편([71]·[72])이</w:t>
      </w:r>
      <w:r>
        <w:t xml:space="preserve"> </w:t>
      </w:r>
      <w:r>
        <w:t xml:space="preserve">가열 시 감소·냉각 시 복귀를 보인다. 따라서 무응력 온도는 사이클 수와 무관한</w:t>
      </w:r>
      <w:r>
        <w:t xml:space="preserve"> </w:t>
      </w:r>
      <w:r>
        <w:t xml:space="preserve">상수로 두어야 하며, TRS의 영구 변화는 손상을 통해서만 표현되어야 한다 —</w:t>
      </w:r>
      <w:r>
        <w:t xml:space="preserve"> </w:t>
      </w:r>
      <w:r>
        <w:t xml:space="preserve">C1의 케이스 B/C 구분이 이 위에 선다.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무응력 온도 1050 °C는 기지 TRS를 실측(XRD 114.7 MPa) 대비 2.34배 과대예측</w:t>
      </w:r>
      <w:r>
        <w:rPr>
          <w:b/>
          <w:bCs/>
        </w:rPr>
        <w:t xml:space="preserve"> </w:t>
      </w:r>
      <w:r>
        <w:rPr>
          <w:b/>
          <w:bCs/>
        </w:rPr>
        <w:t xml:space="preserve">한다.</w:t>
      </w:r>
      <w:r>
        <w:t xml:space="preserve"> </w:t>
      </w:r>
      <w:r>
        <w:t xml:space="preserve">이 간극은 코드 오류가 아니라 물성 가정의 문제이며(제4장), 유효 무응력</w:t>
      </w:r>
      <w:r>
        <w:t xml:space="preserve"> </w:t>
      </w:r>
      <w:r>
        <w:t xml:space="preserve">온도와 구성재 CTE를 나누어 다루는 CONFIG_V/CONFIG_P 병행이 그 처리다.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검증은 3층으로 분리되어야 원인이 분리된다.</w:t>
      </w:r>
      <w:r>
        <w:t xml:space="preserve"> </w:t>
      </w:r>
      <w:r>
        <w:t xml:space="preserve">L1 전수 통과 상태에서</w:t>
      </w:r>
      <w:r>
        <w:t xml:space="preserve"> </w:t>
      </w:r>
      <w:r>
        <w:t xml:space="preserve">L2가 실패하면 그것은 코드가 아니라 모델·물성의 문제로 확정된다 — 이 분리는</w:t>
      </w:r>
      <w:r>
        <w:t xml:space="preserve"> </w:t>
      </w:r>
      <w:r>
        <w:t xml:space="preserve">실제로 작동하여 RVE 비수렴의 원인을 구성식의 불연속 스위치와 메시 품질로</w:t>
      </w:r>
      <w:r>
        <w:t xml:space="preserve"> </w:t>
      </w:r>
      <w:r>
        <w:t xml:space="preserve">좁혔다(제3장 §3.1).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거시 손상 밴드의 폭은 예측이 아니다.</w:t>
      </w:r>
      <w:r>
        <w:t xml:space="preserve"> </w:t>
      </w:r>
      <w:r>
        <w:t xml:space="preserve">균열대 정규화가 보존하는 것은</w:t>
      </w:r>
      <w:r>
        <w:t xml:space="preserve"> </w:t>
      </w:r>
      <w:r>
        <w:t xml:space="preserve">에너지뿐이며, 재료 공정영역(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1.20–5.25 mm,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후보에 무관)이 거시</w:t>
      </w:r>
      <w:r>
        <w:t xml:space="preserve"> </w:t>
      </w:r>
      <w:r>
        <w:t xml:space="preserve">요소(0.68–0.94 mm)보다 크므로 모델은 실제보다 좁게 국소화할 수 있다</w:t>
      </w:r>
      <w:r>
        <w:t xml:space="preserve"> </w:t>
      </w:r>
      <w:r>
        <w:t xml:space="preserve">(제6장 §6.6.1). 이 한계는 거시 전용이다.</w:t>
      </w:r>
    </w:p>
    <w:bookmarkEnd w:id="185"/>
    <w:bookmarkStart w:id="186" w:name="결과가-채울-결론-자리와-판정-기준만-확정"/>
    <w:p>
      <w:pPr>
        <w:pStyle w:val="Heading3"/>
      </w:pPr>
      <w:r>
        <w:t xml:space="preserve">7.2.2 결과가 채울 결론 — 자리와 판정 기준만 확정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채울 값</w:t>
            </w:r>
          </w:p>
        </w:tc>
        <w:tc>
          <w:tcPr/>
          <w:p>
            <w:pPr>
              <w:pStyle w:val="Compact"/>
            </w:pPr>
            <w:r>
              <w:t xml:space="preserve">판정 기준(확정됨)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TRS 3케이스가 예측을 얼마나 가르나</w:t>
            </w:r>
          </w:p>
        </w:tc>
        <w:tc>
          <w:tcPr/>
          <w:p>
            <w:pPr>
              <w:pStyle w:val="Compact"/>
            </w:pPr>
            <w:r>
              <w:t xml:space="preserve">케이스 간 PLS·잔여강성 차</w:t>
            </w:r>
          </w:p>
        </w:tc>
        <w:tc>
          <w:tcPr/>
          <w:p>
            <w:pPr>
              <w:pStyle w:val="Compact"/>
            </w:pPr>
            <w:r>
              <w:t xml:space="preserve">차이가 크면 경고, 작으면 설계 지침 —</w:t>
            </w:r>
            <w:r>
              <w:t xml:space="preserve"> </w:t>
            </w:r>
            <w:r>
              <w:rPr>
                <w:b/>
                <w:bCs/>
              </w:rPr>
              <w:t xml:space="preserve">어느 쪽이든 결론 성립</w:t>
            </w:r>
            <w:r>
              <w:t xml:space="preserve">(제1장 §1.3.1)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균일 온도 가정이 어디서 깨지나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  <w:r>
              <w:t xml:space="preserve"> </w:t>
            </w:r>
            <w:r>
              <w:t xml:space="preserve">= 0.05/1/5 사다리의 교차점</w:t>
            </w:r>
          </w:p>
        </w:tc>
        <w:tc>
          <w:tcPr/>
          <w:p>
            <w:pPr>
              <w:pStyle w:val="Compact"/>
            </w:pPr>
            <w:r>
              <w:t xml:space="preserve">구배 응력 기여가 CTE 불일치 기여와 같아지는</w:t>
            </w:r>
            <w:r>
              <w:t xml:space="preserve"> </w:t>
            </w:r>
            <m:oMath>
              <m:r>
                <m:t>B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C3: 반사이클 비대칭의 크기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on/off 손상 증분 차</w:t>
            </w:r>
          </w:p>
        </w:tc>
        <w:tc>
          <w:tcPr/>
          <w:p>
            <w:pPr>
              <w:pStyle w:val="Compact"/>
            </w:pPr>
            <w:r>
              <w:t xml:space="preserve">부호가 [28]의 이축 압축 관측과 같은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C4: 파손기준 셋의 순위가 갈리는 조건</w:t>
            </w:r>
          </w:p>
        </w:tc>
        <w:tc>
          <w:tcPr/>
          <w:p>
            <w:pPr>
              <w:pStyle w:val="Compact"/>
            </w:pPr>
            <w:r>
              <w:t xml:space="preserve">열충격 다축 상태의 기준별 지수</w:t>
            </w:r>
          </w:p>
        </w:tc>
        <w:tc>
          <w:tcPr/>
          <w:p>
            <w:pPr>
              <w:pStyle w:val="Compact"/>
            </w:pPr>
            <w:r>
              <w:t xml:space="preserve">하중 배수 정규화로 직접 비교(제5장 §5.2.4)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의 부호 분리</w:t>
            </w:r>
          </w:p>
        </w:tc>
        <w:tc>
          <w:tcPr/>
          <w:p>
            <w:pPr>
              <w:pStyle w:val="Compact"/>
            </w:pPr>
            <w:r>
              <w:t xml:space="preserve">[3] 보정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로 1300 °C 외삽</w:t>
            </w:r>
          </w:p>
        </w:tc>
        <w:tc>
          <w:tcPr/>
          <w:p>
            <w:pPr>
              <w:pStyle w:val="Compact"/>
            </w:pPr>
            <w:r>
              <w:t xml:space="preserve">과대 손상이 나오면 부호 분리 필요성의 해석 측 증거(제6장 §6.3)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구속 이력 재현</w:t>
            </w:r>
          </w:p>
        </w:tc>
        <w:tc>
          <w:tcPr/>
          <w:p>
            <w:pPr>
              <w:pStyle w:val="Compact"/>
            </w:pPr>
            <w:r>
              <w:t xml:space="preserve">진폭 / 평균 표류 / 규모</w:t>
            </w:r>
          </w:p>
        </w:tc>
        <w:tc>
          <w:tcPr/>
          <w:p>
            <w:pPr>
              <w:pStyle w:val="Compact"/>
            </w:pPr>
            <w:r>
              <w:t xml:space="preserve">3층 판정(제6장 §6.2.2) — 층별로 고칠 것이 갈린다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[결과 대기 — 위 표의 셋째 열을 값으로 채움, 해석 채팅]</w:t>
      </w:r>
    </w:p>
    <w:bookmarkEnd w:id="186"/>
    <w:bookmarkEnd w:id="187"/>
    <w:bookmarkStart w:id="188" w:name="한계"/>
    <w:p>
      <w:pPr>
        <w:pStyle w:val="Heading2"/>
      </w:pPr>
      <w:r>
        <w:t xml:space="preserve">7.3 한계</w:t>
      </w:r>
    </w:p>
    <w:p>
      <w:pPr>
        <w:pStyle w:val="FirstParagraph"/>
      </w:pPr>
      <w:r>
        <w:t xml:space="preserve">본 연구가 스스로 기록한 한계의 전량이다. 각 항목은 본문 판정기와 절이 뒷받침한다.</w:t>
      </w:r>
    </w:p>
    <w:p>
      <w:pPr>
        <w:pStyle w:val="BodyText"/>
      </w:pPr>
      <w:r>
        <w:rPr>
          <w:b/>
          <w:bCs/>
        </w:rPr>
        <w:t xml:space="preserve">모델 정식화의 한계</w:t>
      </w:r>
      <w:r>
        <w:t xml:space="preserve"> </w:t>
      </w:r>
      <w:r>
        <w:t xml:space="preserve">(제2장 §2.9, 제3장 §3.4.2)</w:t>
      </w:r>
    </w:p>
    <w:p>
      <w:pPr>
        <w:numPr>
          <w:ilvl w:val="0"/>
          <w:numId w:val="1053"/>
        </w:numPr>
      </w:pPr>
      <w:r>
        <w:t xml:space="preserve">분위기 변수가 없다 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공기/습윤 O₂ 계열의 유효값이며 타 분위기는</w:t>
      </w:r>
      <w:r>
        <w:t xml:space="preserve"> </w:t>
      </w:r>
      <w:r>
        <w:t xml:space="preserve">재보정 대상이다. 같은 ΔT에서 분위기만으로 잔존율이 9.98 %p 갈린다([43]).</w:t>
      </w:r>
    </w:p>
    <w:p>
      <w:pPr>
        <w:numPr>
          <w:ilvl w:val="0"/>
          <w:numId w:val="1053"/>
        </w:numPr>
      </w:pPr>
      <m:oMath>
        <m:r>
          <m:t>k</m:t>
        </m:r>
      </m:oMath>
      <w:r>
        <w:t xml:space="preserve">의 온도 의존은 보정하지 않는다 — 900↔300 °C 한 점을 보정하고 1300 °C는</w:t>
      </w:r>
      <w:r>
        <w:t xml:space="preserve"> </w:t>
      </w:r>
      <w:r>
        <w:t xml:space="preserve">부호의 정성 확인만 한다.</w:t>
      </w:r>
      <w:r>
        <w:t xml:space="preserve"> </w:t>
      </w:r>
      <w:r>
        <w:rPr>
          <w:b/>
          <w:bCs/>
        </w:rPr>
        <w:t xml:space="preserve">부호가 갈리는 문턱 자체가 미측정이다</w:t>
      </w:r>
      <w:r>
        <w:t xml:space="preserve">(900–1200 °C</w:t>
      </w:r>
      <w:r>
        <w:t xml:space="preserve"> </w:t>
      </w:r>
      <w:r>
        <w:t xml:space="preserve">사이에 데이터가 없고, 1000 °C는 실리카 화학에서 온 값이다).</w:t>
      </w:r>
    </w:p>
    <w:p>
      <w:pPr>
        <w:numPr>
          <w:ilvl w:val="0"/>
          <w:numId w:val="1053"/>
        </w:numPr>
      </w:pPr>
      <w:r>
        <w:t xml:space="preserve">계면 미끄럼의 잔류변형률을 표현하지 않는다. 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)은 0으로</w:t>
      </w:r>
      <w:r>
        <w:t xml:space="preserve"> </w:t>
      </w:r>
      <w:r>
        <w:t xml:space="preserve">두며 이는 보수 가정이다([28]은 회복을 관측한다).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응력상태 의존을</w:t>
      </w:r>
      <w:r>
        <w:t xml:space="preserve"> </w:t>
      </w:r>
      <w:r>
        <w:t xml:space="preserve">반영하지 않는 1차 근사다.</w:t>
      </w:r>
    </w:p>
    <w:p>
      <w:pPr>
        <w:numPr>
          <w:ilvl w:val="0"/>
          <w:numId w:val="1053"/>
        </w:numPr>
      </w:pPr>
      <w:r>
        <w:t xml:space="preserve">균열 닫힘은 상수 계수 하나다 — 연속함수 + 이축 의존 속도([60])보다 단순하며,</w:t>
      </w:r>
      <w:r>
        <w:t xml:space="preserve"> </w:t>
      </w:r>
      <w:r>
        <w:t xml:space="preserve">닫힘점을 잔류변형률에 묶는 원전([54])과 달리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닫는다.</w:t>
      </w:r>
    </w:p>
    <w:p>
      <w:pPr>
        <w:numPr>
          <w:ilvl w:val="0"/>
          <w:numId w:val="1053"/>
        </w:numPr>
      </w:pPr>
      <w:r>
        <w:t xml:space="preserve">물성 산포를 결정론적으로 처리한다.</w:t>
      </w:r>
    </w:p>
    <w:p>
      <w:pPr>
        <w:pStyle w:val="FirstParagraph"/>
      </w:pPr>
      <w:r>
        <w:rPr>
          <w:b/>
          <w:bCs/>
        </w:rPr>
        <w:t xml:space="preserve">수치 기법의 한계</w:t>
      </w:r>
      <w:r>
        <w:t xml:space="preserve"> </w:t>
      </w:r>
      <w:r>
        <w:t xml:space="preserve">(제5장 §5.5.2-a, 제4장 §4.9-17)</w:t>
      </w:r>
    </w:p>
    <w:p>
      <w:pPr>
        <w:numPr>
          <w:ilvl w:val="0"/>
          <w:numId w:val="1054"/>
        </w:numPr>
      </w:pPr>
      <w:r>
        <w:t xml:space="preserve">cycle jump는 고정 간격이다 — 점프당 손상 증분 상한이라는 기준 자체는 선례([57])</w:t>
      </w:r>
      <w:r>
        <w:t xml:space="preserve"> </w:t>
      </w:r>
      <w:r>
        <w:t xml:space="preserve">와 같으나 허용치가 그 예시보다 10배 느슨하고(0.10 대 0.01), 점프 폭을 앞으로</w:t>
      </w:r>
      <w:r>
        <w:t xml:space="preserve"> </w:t>
      </w:r>
      <w:r>
        <w:t xml:space="preserve">계산하는 적응 기구가 없다. 구조 오차는 가정하지 않고 선행검증으로 1회 측정한다.</w:t>
      </w:r>
    </w:p>
    <w:p>
      <w:pPr>
        <w:numPr>
          <w:ilvl w:val="0"/>
          <w:numId w:val="1054"/>
        </w:numPr>
      </w:pPr>
      <w:r>
        <w:t xml:space="preserve">사면체 특성길이 보정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측정되었으나</w:t>
      </w:r>
      <w:r>
        <w:t xml:space="preserve"> </w:t>
      </w:r>
      <w:r>
        <w:rPr>
          <w:b/>
          <w:bCs/>
        </w:rPr>
        <w:t xml:space="preserve">현 메시에서 켤 수 없다</w:t>
      </w:r>
      <w:r>
        <w:t xml:space="preserve"> </w:t>
      </w:r>
      <w:r>
        <w:t xml:space="preserve">—</w:t>
      </w:r>
      <w:r>
        <w:t xml:space="preserve"> </w:t>
      </w:r>
      <w:r>
        <w:t xml:space="preserve">공극 강하 카드와 함께 켜면 기지 요소 10.6 %가 스냅백 한계(0.0702 mm)를 넘는다.</w:t>
      </w:r>
      <w:r>
        <w:t xml:space="preserve"> </w:t>
      </w:r>
      <w:r>
        <w:t xml:space="preserve">메시 수렴성 검증이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활성화의 전제조건이다.</w:t>
      </w:r>
    </w:p>
    <w:p>
      <w:pPr>
        <w:numPr>
          <w:ilvl w:val="0"/>
          <w:numId w:val="1054"/>
        </w:numPr>
      </w:pPr>
      <w:r>
        <w:t xml:space="preserve">거시 손상 밴드의 폭은 예측이 아니다(§7.2.1-6).</w:t>
      </w:r>
    </w:p>
    <w:p>
      <w:pPr>
        <w:pStyle w:val="FirstParagraph"/>
      </w:pPr>
      <w:r>
        <w:rPr>
          <w:b/>
          <w:bCs/>
        </w:rPr>
        <w:t xml:space="preserve">물성·데이터의 한계</w:t>
      </w:r>
      <w:r>
        <w:t xml:space="preserve"> </w:t>
      </w:r>
      <w:r>
        <w:t xml:space="preserve">(제4장 §4.9, 제6장 §6.2.3)</w:t>
      </w:r>
    </w:p>
    <w:p>
      <w:pPr>
        <w:numPr>
          <w:ilvl w:val="0"/>
          <w:numId w:val="1055"/>
        </w:numPr>
      </w:pPr>
      <w:r>
        <w:t xml:space="preserve">기지 카드는 Zhang[5]가 빌려온 고체상 값(350 GPa)이며, 독립 출처([59])가 같은</w:t>
      </w:r>
      <w:r>
        <w:t xml:space="preserve"> </w:t>
      </w:r>
      <w:r>
        <w:t xml:space="preserve">값을 주지만 RVE에 공극 기하가 없다는 사실과 4.3배의 공극률 불일치가 남는다.</w:t>
      </w:r>
    </w:p>
    <w:p>
      <w:pPr>
        <w:numPr>
          <w:ilvl w:val="0"/>
          <w:numId w:val="1055"/>
        </w:numPr>
      </w:pPr>
      <w:r>
        <w:t xml:space="preserve">기준 재료는 PIP인데 열물성 문헌 대부분과 사이클 데이터 전부는 CVI다.</w:t>
      </w:r>
    </w:p>
    <w:p>
      <w:pPr>
        <w:numPr>
          <w:ilvl w:val="0"/>
          <w:numId w:val="1055"/>
        </w:numPr>
      </w:pPr>
      <w:r>
        <w:t xml:space="preserve">검증 표적의 독립성이 완전하지 않다 — 보정 앵커([3])와 다른 그룹의 표적은</w:t>
      </w:r>
      <w:r>
        <w:t xml:space="preserve"> </w:t>
      </w:r>
      <w:r>
        <w:t xml:space="preserve">T3·T5뿐이며, T3는 굽힘/인장 관측량 불일치가 미해결이다(제6장 §6.2.3).</w:t>
      </w:r>
    </w:p>
    <w:bookmarkEnd w:id="188"/>
    <w:bookmarkStart w:id="189" w:name="향후과제"/>
    <w:p>
      <w:pPr>
        <w:pStyle w:val="Heading2"/>
      </w:pPr>
      <w:r>
        <w:t xml:space="preserve">7.4 향후과제</w:t>
      </w:r>
    </w:p>
    <w:p>
      <w:pPr>
        <w:pStyle w:val="FirstParagraph"/>
      </w:pPr>
      <w:r>
        <w:t xml:space="preserve">우선순위 순이며, 각각 본문의 미확정 항목 하나를 닫는다.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메시 수렴성 검증 →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활성화 → 공극 강하 카드 확정</w:t>
      </w:r>
      <w:r>
        <w:t xml:space="preserve"> </w:t>
      </w:r>
      <w:r>
        <w:t xml:space="preserve">— 크기 목표가</w:t>
      </w:r>
      <w:r>
        <w:t xml:space="preserve"> </w:t>
      </w:r>
      <w:r>
        <w:t xml:space="preserve">어림이 아니라 0.0702 mm로 특정되어 있다(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§3-1).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900–1200 °C 사이의 반복 열충격 실험</w:t>
      </w:r>
      <w:r>
        <w:t xml:space="preserve"> </w:t>
      </w:r>
      <w:r>
        <w:t xml:space="preserve">— 문턱을 괄호가 아니라 값으로 만드는</w:t>
      </w:r>
      <w:r>
        <w:t xml:space="preserve"> </w:t>
      </w:r>
      <w:r>
        <w:t xml:space="preserve">유일한 방법이다. 본 연구의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비단조 창은 그 실험의 가설이 된다.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적응형 cycle jump</w:t>
      </w:r>
      <w:r>
        <w:t xml:space="preserve"> </w:t>
      </w:r>
      <w:r>
        <w:t xml:space="preserve">— 변화율 기반 제어([58])로의 확장. 단 전역 점프 폭이</w:t>
      </w:r>
      <w:r>
        <w:t xml:space="preserve"> </w:t>
      </w:r>
      <w:r>
        <w:t xml:space="preserve">하나라는 제약은 적응형에서도 남는다([57]).</w:t>
      </w:r>
    </w:p>
    <w:p>
      <w:pPr>
        <w:numPr>
          <w:ilvl w:val="0"/>
          <w:numId w:val="1056"/>
        </w:numPr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슬롯 + 이축 의존 비활성화 속도</w:t>
      </w:r>
      <w:r>
        <w:t xml:space="preserve"> </w:t>
      </w:r>
      <w:r>
        <w:t xml:space="preserve">— [28]의 관측과 [60]의 정식화를</w:t>
      </w:r>
      <w:r>
        <w:t xml:space="preserve"> </w:t>
      </w:r>
      <w:r>
        <w:t xml:space="preserve">흡수하는 확장. 카드 슬롯은 설계되어 있다.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산화-확산 연성</w:t>
      </w:r>
      <w:r>
        <w:t xml:space="preserve"> </w:t>
      </w:r>
      <w:r>
        <w:t xml:space="preserve">— 분위기 변수를 카드에 넣는 길은 산소 확산을 푸는 것이다.</w:t>
      </w:r>
      <w:r>
        <w:t xml:space="preserve"> </w:t>
      </w:r>
      <w:r>
        <w:t xml:space="preserve">[66]의 다중물리 방향이 선례다.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굽힘 프로브</w:t>
      </w:r>
      <w:r>
        <w:t xml:space="preserve"> </w:t>
      </w:r>
      <w:r>
        <w:t xml:space="preserve">— T3의 관측량 불일치를 닫는다(제5장 §5.9-3).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주변형률 투영 특성길이 / smooth crack band</w:t>
      </w:r>
      <w:r>
        <w:t xml:space="preserve"> </w:t>
      </w:r>
      <w:r>
        <w:t xml:space="preserve">— 스칼라</w:t>
      </w:r>
      <w:r>
        <w:t xml:space="preserve"> </w:t>
      </w:r>
      <m:oMath>
        <m:r>
          <m:t>κ</m:t>
        </m:r>
      </m:oMath>
      <w:r>
        <w:t xml:space="preserve">의 다음 단계</w:t>
      </w:r>
      <w:r>
        <w:t xml:space="preserve"> </w:t>
      </w:r>
      <w:r>
        <w:t xml:space="preserve">([47]의 권고, [70]).</w:t>
      </w:r>
    </w:p>
    <w:bookmarkEnd w:id="189"/>
    <w:bookmarkStart w:id="190" w:name="종합-진술"/>
    <w:p>
      <w:pPr>
        <w:pStyle w:val="Heading2"/>
      </w:pPr>
      <w:r>
        <w:t xml:space="preserve">7.5 종합 진술</w:t>
      </w:r>
    </w:p>
    <w:p>
      <w:pPr>
        <w:pStyle w:val="FirstParagraph"/>
      </w:pPr>
      <w:r>
        <w:rPr>
          <w:rStyle w:val="VerbatimChar"/>
        </w:rPr>
        <w:t xml:space="preserve">[결과 대기 — 최종 종합 진술은 §7.2.2가 채워진 뒤 작성한다. 초안 방침: 제1장 §1.3.1의 양방향 성립 구조를 그대로 받아, 결과의 방향을 과장 없이 진술하고 §7.3의 한계 번호를 직접 가리킨다. 해석 채팅과 공동 작성]</w:t>
      </w:r>
    </w:p>
    <w:p>
      <w:r>
        <w:pict>
          <v:rect style="width:0;height:1.5pt" o:hralign="center" o:hrstd="t" o:hr="t"/>
        </w:pict>
      </w:r>
    </w:p>
    <w:bookmarkEnd w:id="190"/>
    <w:bookmarkStart w:id="191" w:name="참고문헌-본-장-인용분-4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같다. 본 장은 새 문헌을 도입하지 않으며,</w:t>
      </w:r>
      <w:r>
        <w:t xml:space="preserve"> </w:t>
      </w:r>
      <w:r>
        <w:t xml:space="preserve">모든 수치는 제3–6장에서 판정기로 고정된 값의 재진술이다.</w:t>
      </w:r>
    </w:p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3" Target="*Ceram.%20Int.*%20**44**%20(2018)%2014026" TargetMode="External" /><Relationship Type="http://schemas.openxmlformats.org/officeDocument/2006/relationships/hyperlink" Id="rId165" Target="2D,%20CVI" TargetMode="External" /><Relationship Type="http://schemas.openxmlformats.org/officeDocument/2006/relationships/hyperlink" Id="rId82" Target="Part%20II" TargetMode="External" /><Relationship Type="http://schemas.openxmlformats.org/officeDocument/2006/relationships/hyperlink" Id="rId130" Target="Q.%20Zhang%20&#50808;,%20*Materials%20Letters*%2060%20(2006)%203245&#8211;3247" TargetMode="External" /><Relationship Type="http://schemas.openxmlformats.org/officeDocument/2006/relationships/hyperlink" Id="rId131" Target="Sauder,%20Lamon%20&amp;%20Pailler,%20*Compos.%20Sci.%20Technol.*%20**62**%20(2002)%20499" TargetMode="External" /><Relationship Type="http://schemas.openxmlformats.org/officeDocument/2006/relationships/hyperlink" Id="rId132" Target="Yang%20&#50808;,%20*J.%20Eur.%20Ceram.%20Soc.*%20**37**%20(2017)%201281" TargetMode="External" /><Relationship Type="http://schemas.openxmlformats.org/officeDocument/2006/relationships/hyperlink" Id="rId41" Target="&#916;T=1000%20&#176;C%20&#183;100&#54924;" TargetMode="External" /><Relationship Type="http://schemas.openxmlformats.org/officeDocument/2006/relationships/hyperlink" Id="rId42" Target="&#916;T=600%20&#176;C&#183;60&#54924;" TargetMode="External" /><Relationship Type="http://schemas.openxmlformats.org/officeDocument/2006/relationships/hyperlink" Id="rId129" Target="&#50676;&#51204;&#46020;&#50984;" TargetMode="External" /><Relationship Type="http://schemas.openxmlformats.org/officeDocument/2006/relationships/hyperlink" Id="rId128" Target="&#51064;&#49604;&#46108;%20&#54364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*Ceram.%20Int.*%20**44**%20(2018)%2014026" TargetMode="External" /><Relationship Type="http://schemas.openxmlformats.org/officeDocument/2006/relationships/hyperlink" Id="rId165" Target="2D,%20CVI" TargetMode="External" /><Relationship Type="http://schemas.openxmlformats.org/officeDocument/2006/relationships/hyperlink" Id="rId82" Target="Part%20II" TargetMode="External" /><Relationship Type="http://schemas.openxmlformats.org/officeDocument/2006/relationships/hyperlink" Id="rId130" Target="Q.%20Zhang%20&#50808;,%20*Materials%20Letters*%2060%20(2006)%203245&#8211;3247" TargetMode="External" /><Relationship Type="http://schemas.openxmlformats.org/officeDocument/2006/relationships/hyperlink" Id="rId131" Target="Sauder,%20Lamon%20&amp;%20Pailler,%20*Compos.%20Sci.%20Technol.*%20**62**%20(2002)%20499" TargetMode="External" /><Relationship Type="http://schemas.openxmlformats.org/officeDocument/2006/relationships/hyperlink" Id="rId132" Target="Yang%20&#50808;,%20*J.%20Eur.%20Ceram.%20Soc.*%20**37**%20(2017)%201281" TargetMode="External" /><Relationship Type="http://schemas.openxmlformats.org/officeDocument/2006/relationships/hyperlink" Id="rId41" Target="&#916;T=1000%20&#176;C%20&#183;100&#54924;" TargetMode="External" /><Relationship Type="http://schemas.openxmlformats.org/officeDocument/2006/relationships/hyperlink" Id="rId42" Target="&#916;T=600%20&#176;C&#183;60&#54924;" TargetMode="External" /><Relationship Type="http://schemas.openxmlformats.org/officeDocument/2006/relationships/hyperlink" Id="rId129" Target="&#50676;&#51204;&#46020;&#50984;" TargetMode="External" /><Relationship Type="http://schemas.openxmlformats.org/officeDocument/2006/relationships/hyperlink" Id="rId128" Target="&#51064;&#49604;&#46108;%20&#54364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2026-08-09T13:52:59Z</dcterms:created>
  <dcterms:modified xsi:type="dcterms:W3CDTF">2026-08-09T13:52:59Z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