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14" w:type="dxa"/>
        <w:jc w:val="right"/>
        <w:tblLook w:val="04A0" w:firstRow="1" w:lastRow="0" w:firstColumn="1" w:lastColumn="0" w:noHBand="0" w:noVBand="1"/>
      </w:tblPr>
      <w:tblGrid>
        <w:gridCol w:w="3309"/>
        <w:gridCol w:w="2305"/>
      </w:tblGrid>
      <w:tr w:rsidR="009A4B16" w:rsidRPr="009A4B16" w14:paraId="18012DF1" w14:textId="77777777" w:rsidTr="009A4B16">
        <w:trPr>
          <w:trHeight w:val="292"/>
          <w:jc w:val="right"/>
        </w:trPr>
        <w:tc>
          <w:tcPr>
            <w:tcW w:w="5614" w:type="dxa"/>
            <w:gridSpan w:val="2"/>
            <w:shd w:val="clear" w:color="auto" w:fill="auto"/>
            <w:noWrap/>
            <w:vAlign w:val="bottom"/>
            <w:hideMark/>
          </w:tcPr>
          <w:p w14:paraId="20B69865" w14:textId="1C420577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b/>
                <w:bCs/>
                <w:color w:val="0070C0"/>
                <w:lang w:eastAsia="ru-RU"/>
              </w:rPr>
              <w:t>Утвержден:</w:t>
            </w:r>
          </w:p>
        </w:tc>
      </w:tr>
      <w:tr w:rsidR="009A4B16" w:rsidRPr="009A4B16" w14:paraId="4919F06A" w14:textId="77777777" w:rsidTr="009A4B16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04C2277" w14:textId="77777777" w:rsidR="00F20A11" w:rsidRPr="009A4B16" w:rsidRDefault="00F20A11" w:rsidP="00F20A11">
            <w:pPr>
              <w:ind w:firstLine="34"/>
              <w:jc w:val="center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3D2CD48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7A491508" w14:textId="77777777" w:rsidTr="009A4B16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328EFA2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47DD45F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42524F02" w14:textId="77777777" w:rsidTr="009A4B16">
        <w:trPr>
          <w:trHeight w:val="47"/>
          <w:jc w:val="right"/>
        </w:trPr>
        <w:tc>
          <w:tcPr>
            <w:tcW w:w="3309" w:type="dxa"/>
            <w:shd w:val="clear" w:color="auto" w:fill="auto"/>
            <w:noWrap/>
            <w:hideMark/>
          </w:tcPr>
          <w:p w14:paraId="60B8C08D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  <w:p w14:paraId="2ABFC9C0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AAB8D24" w14:textId="15192283" w:rsidR="00F20A11" w:rsidRPr="009A4B16" w:rsidRDefault="002B3715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>
              <w:rPr>
                <w:rFonts w:ascii="Arial" w:hAnsi="Arial" w:cs="Arial"/>
                <w:color w:val="0070C0"/>
                <w:lang w:eastAsia="ru-RU"/>
              </w:rPr>
              <w:t>И.И.Иванов</w:t>
            </w:r>
          </w:p>
        </w:tc>
      </w:tr>
    </w:tbl>
    <w:p w14:paraId="2A0787F8" w14:textId="77777777" w:rsidR="009A4B16" w:rsidRDefault="009A4B16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</w:p>
    <w:p w14:paraId="0DC5A075" w14:textId="482AB8FC" w:rsidR="00F20A11" w:rsidRPr="009A4B16" w:rsidRDefault="00F20A11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  <w:r w:rsidRPr="009A4B16">
        <w:rPr>
          <w:rFonts w:ascii="Microsoft Sans Serif"/>
          <w:color w:val="0070C0"/>
          <w:sz w:val="20"/>
        </w:rPr>
        <w:t>26</w:t>
      </w:r>
      <w:r w:rsidR="003E01A3" w:rsidRPr="009A4B16">
        <w:rPr>
          <w:rFonts w:ascii="Microsoft Sans Serif"/>
          <w:color w:val="0070C0"/>
          <w:sz w:val="20"/>
        </w:rPr>
        <w:t>.08</w:t>
      </w:r>
      <w:r w:rsidR="00251907" w:rsidRPr="009A4B16">
        <w:rPr>
          <w:rFonts w:ascii="Microsoft Sans Serif"/>
          <w:color w:val="0070C0"/>
          <w:sz w:val="20"/>
        </w:rPr>
        <w:t>.2024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9A4B16">
        <w:rPr>
          <w:rFonts w:ascii="Microsoft Sans Serif"/>
          <w:color w:val="0070C0"/>
          <w:spacing w:val="-4"/>
          <w:sz w:val="20"/>
        </w:rPr>
        <w:t xml:space="preserve"> </w:t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"7177654d5746793931"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"7177654d5746793931"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rFonts w:ascii="Microsoft Sans Serif"/>
          <w:color w:val="0070C0"/>
          <w:sz w:val="20"/>
        </w:rPr>
        <w:t>1</w:t>
      </w:r>
      <w:r w:rsidRPr="009A4B16">
        <w:rPr>
          <w:rFonts w:ascii="Microsoft Sans Serif"/>
          <w:color w:val="0070C0"/>
          <w:sz w:val="20"/>
        </w:rPr>
        <w:t>3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9A4B16">
        <w:rPr>
          <w:rFonts w:ascii="Microsoft Sans Serif"/>
          <w:color w:val="0070C0"/>
          <w:sz w:val="20"/>
        </w:rPr>
        <w:t>:</w:t>
      </w:r>
      <w:r w:rsidR="002C4639" w:rsidRPr="009A4B16">
        <w:rPr>
          <w:rFonts w:ascii="Microsoft Sans Serif"/>
          <w:color w:val="0070C0"/>
          <w:sz w:val="20"/>
        </w:rPr>
        <w:t>00</w:t>
      </w:r>
    </w:p>
    <w:p w14:paraId="59BA18B3" w14:textId="77777777" w:rsidR="00F20A11" w:rsidRPr="009A4B16" w:rsidRDefault="00F20A11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</w:p>
    <w:p w14:paraId="2F5C3C43" w14:textId="77777777" w:rsidR="00F20A11" w:rsidRDefault="00F20A11">
      <w:pPr>
        <w:spacing w:before="74"/>
        <w:ind w:right="124"/>
        <w:jc w:val="right"/>
        <w:rPr>
          <w:rFonts w:ascii="Microsoft Sans Serif"/>
          <w:color w:val="76A1E6"/>
          <w:sz w:val="20"/>
        </w:rPr>
      </w:pPr>
    </w:p>
    <w:tbl>
      <w:tblPr>
        <w:tblW w:w="5614" w:type="dxa"/>
        <w:jc w:val="right"/>
        <w:tblLook w:val="04A0" w:firstRow="1" w:lastRow="0" w:firstColumn="1" w:lastColumn="0" w:noHBand="0" w:noVBand="1"/>
      </w:tblPr>
      <w:tblGrid>
        <w:gridCol w:w="3309"/>
        <w:gridCol w:w="2305"/>
      </w:tblGrid>
      <w:tr w:rsidR="009A4B16" w:rsidRPr="009A4B16" w14:paraId="76ADE161" w14:textId="77777777" w:rsidTr="002B3715">
        <w:trPr>
          <w:trHeight w:val="292"/>
          <w:jc w:val="right"/>
        </w:trPr>
        <w:tc>
          <w:tcPr>
            <w:tcW w:w="5614" w:type="dxa"/>
            <w:gridSpan w:val="2"/>
            <w:shd w:val="clear" w:color="auto" w:fill="auto"/>
            <w:noWrap/>
            <w:vAlign w:val="bottom"/>
            <w:hideMark/>
          </w:tcPr>
          <w:p w14:paraId="6968DB31" w14:textId="7E33A2F1" w:rsidR="00F20A11" w:rsidRPr="009A4B16" w:rsidRDefault="00F20A11" w:rsidP="009A4B16">
            <w:pPr>
              <w:ind w:firstLine="34"/>
              <w:jc w:val="right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b/>
                <w:bCs/>
                <w:color w:val="0070C0"/>
                <w:lang w:eastAsia="ru-RU"/>
              </w:rPr>
              <w:t>Согласован:</w:t>
            </w:r>
          </w:p>
        </w:tc>
      </w:tr>
      <w:tr w:rsidR="009A4B16" w:rsidRPr="009A4B16" w14:paraId="7E85E748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7AC4CBD" w14:textId="77777777" w:rsidR="00F20A11" w:rsidRPr="009A4B16" w:rsidRDefault="00F20A11" w:rsidP="00F20A11">
            <w:pPr>
              <w:ind w:firstLine="34"/>
              <w:jc w:val="center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808A3EE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3220A6DB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72069EE1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30A02F8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1BC8669B" w14:textId="77777777" w:rsidTr="002B3715">
        <w:trPr>
          <w:trHeight w:val="47"/>
          <w:jc w:val="right"/>
        </w:trPr>
        <w:tc>
          <w:tcPr>
            <w:tcW w:w="3309" w:type="dxa"/>
            <w:shd w:val="clear" w:color="auto" w:fill="auto"/>
            <w:noWrap/>
            <w:hideMark/>
          </w:tcPr>
          <w:p w14:paraId="29ADF355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  <w:p w14:paraId="115CD135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0D2A31D" w14:textId="1FFA400C" w:rsidR="00F20A11" w:rsidRPr="009A4B16" w:rsidRDefault="002B3715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>
              <w:rPr>
                <w:rFonts w:ascii="Arial" w:hAnsi="Arial" w:cs="Arial"/>
                <w:color w:val="0070C0"/>
                <w:lang w:eastAsia="ru-RU"/>
              </w:rPr>
              <w:t>П.П.Петров</w:t>
            </w:r>
            <w:r w:rsidR="00F20A11" w:rsidRPr="009A4B16">
              <w:rPr>
                <w:rFonts w:ascii="Arial" w:hAnsi="Arial" w:cs="Arial"/>
                <w:color w:val="0070C0"/>
                <w:lang w:eastAsia="ru-RU"/>
              </w:rPr>
              <w:t xml:space="preserve"> (председатель)</w:t>
            </w:r>
          </w:p>
        </w:tc>
      </w:tr>
      <w:tr w:rsidR="009A4B16" w:rsidRPr="009A4B16" w14:paraId="5382B2F9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7214FE54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A6DDB4C" w14:textId="2B15CBF8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Г.И.</w:t>
            </w:r>
            <w:r w:rsidR="002B3715">
              <w:rPr>
                <w:rFonts w:ascii="Arial" w:hAnsi="Arial" w:cs="Arial"/>
                <w:color w:val="0070C0"/>
                <w:lang w:eastAsia="ru-RU"/>
              </w:rPr>
              <w:t>Ицхаков</w:t>
            </w:r>
          </w:p>
        </w:tc>
      </w:tr>
      <w:tr w:rsidR="009A4B16" w:rsidRPr="009A4B16" w14:paraId="2CE38CE8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</w:tcPr>
          <w:p w14:paraId="5818D56B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4BC05757" w14:textId="637B7285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В.В.</w:t>
            </w:r>
            <w:r w:rsidR="002B3715">
              <w:rPr>
                <w:rFonts w:ascii="Arial" w:hAnsi="Arial" w:cs="Arial"/>
                <w:color w:val="0070C0"/>
                <w:lang w:eastAsia="ru-RU"/>
              </w:rPr>
              <w:t>Шубин</w:t>
            </w:r>
          </w:p>
        </w:tc>
      </w:tr>
    </w:tbl>
    <w:p w14:paraId="1AED336C" w14:textId="77777777" w:rsidR="00F20A11" w:rsidRPr="009A4B16" w:rsidRDefault="00F20A11" w:rsidP="00F20A11">
      <w:pPr>
        <w:rPr>
          <w:rFonts w:ascii="Arial" w:hAnsi="Arial" w:cs="Arial"/>
          <w:color w:val="0070C0"/>
        </w:rPr>
      </w:pPr>
    </w:p>
    <w:p w14:paraId="00AC88D4" w14:textId="07FA7B63" w:rsidR="00A36AC4" w:rsidRDefault="003E01A3">
      <w:pPr>
        <w:spacing w:before="74"/>
        <w:ind w:right="124"/>
        <w:jc w:val="right"/>
        <w:rPr>
          <w:rFonts w:ascii="Microsoft Sans Serif"/>
          <w:sz w:val="20"/>
        </w:rPr>
      </w:pP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 w:rsidR="00251907" w:rsidRPr="00A40D2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A40D2D">
        <w:instrText xml:space="preserve">KEYWORDS  \d "7177653156536f6138" \* MERGEFORMATINET </w:instrText>
      </w:r>
      <w:r w:rsidR="00251907" w:rsidRPr="00A40D2D"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p w14:paraId="7609E5F5" w14:textId="4A23A2E3" w:rsidR="00A36AC4" w:rsidRDefault="00B54A9D">
      <w:pPr>
        <w:pStyle w:val="BodyText"/>
        <w:spacing w:before="100"/>
        <w:ind w:left="110" w:right="2016"/>
      </w:pPr>
      <w:r>
        <w:rPr>
          <w:color w:val="2467C8"/>
          <w:lang w:val="en-US"/>
        </w:rPr>
        <w:t>{{project_name}}</w:t>
      </w:r>
      <w:r>
        <w:t xml:space="preserve"> </w:t>
      </w:r>
      <w:r w:rsidR="00541638">
        <w:fldChar w:fldCharType="begin"/>
      </w:r>
      <w:r w:rsidR="00541638">
        <w:instrText xml:space="preserve">KEYWORDS  \d "7177656c38624e4d38" \* MERGEFORMATINET </w:instrText>
      </w:r>
      <w:r w:rsidR="00541638">
        <w:fldChar w:fldCharType="end"/>
      </w:r>
    </w:p>
    <w:p w14:paraId="74C7EA01" w14:textId="77777777" w:rsidR="00A36AC4" w:rsidRPr="00B54A9D" w:rsidRDefault="00A36AC4">
      <w:pPr>
        <w:pStyle w:val="BodyText"/>
        <w:spacing w:before="1" w:after="1"/>
        <w:rPr>
          <w:sz w:val="21"/>
          <w:lang w:val="en-US"/>
        </w:rPr>
      </w:pPr>
    </w:p>
    <w:tbl>
      <w:tblPr>
        <w:tblStyle w:val="TableNormal1"/>
        <w:tblW w:w="0" w:type="auto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919"/>
        <w:gridCol w:w="6003"/>
      </w:tblGrid>
      <w:tr w:rsidR="00A36AC4" w14:paraId="0BA55F25" w14:textId="77777777" w:rsidTr="00A57898">
        <w:trPr>
          <w:trHeight w:val="417"/>
          <w:jc w:val="center"/>
        </w:trPr>
        <w:tc>
          <w:tcPr>
            <w:tcW w:w="569" w:type="dxa"/>
            <w:tcBorders>
              <w:top w:val="nil"/>
              <w:right w:val="single" w:sz="4" w:space="0" w:color="B4C5E7"/>
            </w:tcBorders>
            <w:shd w:val="clear" w:color="auto" w:fill="2467C8"/>
          </w:tcPr>
          <w:p w14:paraId="34691370" w14:textId="77777777" w:rsidR="00A36AC4" w:rsidRDefault="00251907">
            <w:pPr>
              <w:pStyle w:val="TableParagraph"/>
              <w:spacing w:before="45"/>
              <w:ind w:right="22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9"/>
                <w:sz w:val="20"/>
              </w:rPr>
              <w:t>№</w:t>
            </w:r>
          </w:p>
        </w:tc>
        <w:tc>
          <w:tcPr>
            <w:tcW w:w="3919" w:type="dxa"/>
            <w:tcBorders>
              <w:top w:val="nil"/>
              <w:left w:val="single" w:sz="4" w:space="0" w:color="B4C5E7"/>
              <w:right w:val="single" w:sz="4" w:space="0" w:color="B4C5E7"/>
            </w:tcBorders>
            <w:shd w:val="clear" w:color="auto" w:fill="2467C8"/>
          </w:tcPr>
          <w:p w14:paraId="3E1B78E5" w14:textId="2354679C" w:rsidR="00A36AC4" w:rsidRPr="00551E58" w:rsidRDefault="00566E33">
            <w:pPr>
              <w:pStyle w:val="TableParagraph"/>
              <w:spacing w:before="86"/>
              <w:ind w:left="105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20"/>
                <w:lang w:val="en-US"/>
              </w:rPr>
              <w:t>{{project_name}}</w:t>
            </w:r>
          </w:p>
        </w:tc>
        <w:tc>
          <w:tcPr>
            <w:tcW w:w="6003" w:type="dxa"/>
            <w:tcBorders>
              <w:top w:val="nil"/>
              <w:left w:val="single" w:sz="4" w:space="0" w:color="B4C5E7"/>
            </w:tcBorders>
            <w:shd w:val="clear" w:color="auto" w:fill="2467C8"/>
          </w:tcPr>
          <w:p w14:paraId="3EF9AE6D" w14:textId="77777777" w:rsidR="00A36AC4" w:rsidRDefault="00251907">
            <w:pPr>
              <w:pStyle w:val="TableParagraph"/>
              <w:spacing w:before="86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Описание</w:t>
            </w:r>
          </w:p>
        </w:tc>
      </w:tr>
      <w:tr w:rsidR="00A36AC4" w14:paraId="67658423" w14:textId="77777777" w:rsidTr="00A57898">
        <w:trPr>
          <w:trHeight w:val="393"/>
          <w:jc w:val="center"/>
        </w:trPr>
        <w:tc>
          <w:tcPr>
            <w:tcW w:w="569" w:type="dxa"/>
          </w:tcPr>
          <w:p w14:paraId="623FD639" w14:textId="77777777" w:rsidR="00A36AC4" w:rsidRDefault="00251907">
            <w:pPr>
              <w:pStyle w:val="TableParagraph"/>
              <w:spacing w:before="87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</w:t>
            </w:r>
          </w:p>
        </w:tc>
        <w:tc>
          <w:tcPr>
            <w:tcW w:w="3919" w:type="dxa"/>
          </w:tcPr>
          <w:p w14:paraId="460A22FF" w14:textId="77777777" w:rsidR="00A36AC4" w:rsidRPr="00010654" w:rsidRDefault="00251907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 w:rsidRPr="00010654">
              <w:rPr>
                <w:rFonts w:ascii="Arial" w:hAnsi="Arial"/>
                <w:b/>
                <w:color w:val="2467C8"/>
                <w:sz w:val="21"/>
              </w:rPr>
              <w:t>Поручение</w:t>
            </w:r>
            <w:r w:rsidRPr="00010654">
              <w:rPr>
                <w:rFonts w:ascii="Arial" w:hAnsi="Arial"/>
                <w:b/>
                <w:color w:val="4E85E6"/>
                <w:spacing w:val="-4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о</w:t>
            </w:r>
            <w:r w:rsidRPr="00010654">
              <w:rPr>
                <w:rFonts w:ascii="Arial" w:hAnsi="Arial"/>
                <w:b/>
                <w:color w:val="3069C8"/>
                <w:spacing w:val="-3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старте</w:t>
            </w:r>
            <w:r w:rsidRPr="00010654">
              <w:rPr>
                <w:rFonts w:ascii="Arial" w:hAnsi="Arial"/>
                <w:b/>
                <w:color w:val="346DCC"/>
                <w:spacing w:val="-3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DED65C2" w14:textId="7290D266" w:rsidR="00A36AC4" w:rsidRPr="00846C11" w:rsidRDefault="00846C11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{{project_start_order_form}}</w:t>
            </w:r>
          </w:p>
        </w:tc>
      </w:tr>
      <w:tr w:rsidR="00A36AC4" w14:paraId="241AA8D9" w14:textId="77777777" w:rsidTr="00A57898">
        <w:trPr>
          <w:trHeight w:val="398"/>
          <w:jc w:val="center"/>
        </w:trPr>
        <w:tc>
          <w:tcPr>
            <w:tcW w:w="569" w:type="dxa"/>
            <w:tcBorders>
              <w:bottom w:val="single" w:sz="6" w:space="0" w:color="8EAADB"/>
            </w:tcBorders>
          </w:tcPr>
          <w:p w14:paraId="3C8B298D" w14:textId="77777777" w:rsidR="00A36AC4" w:rsidRDefault="00251907">
            <w:pPr>
              <w:pStyle w:val="TableParagraph"/>
              <w:spacing w:before="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2</w:t>
            </w:r>
          </w:p>
        </w:tc>
        <w:tc>
          <w:tcPr>
            <w:tcW w:w="3919" w:type="dxa"/>
            <w:tcBorders>
              <w:bottom w:val="single" w:sz="6" w:space="0" w:color="8EAADB"/>
            </w:tcBorders>
          </w:tcPr>
          <w:p w14:paraId="41C5E335" w14:textId="77777777" w:rsidR="00A36AC4" w:rsidRDefault="00251907">
            <w:pPr>
              <w:pStyle w:val="TableParagraph"/>
              <w:spacing w:before="105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Инициатор</w:t>
            </w:r>
            <w:r>
              <w:rPr>
                <w:rFonts w:ascii="Arial" w:hAnsi="Arial"/>
                <w:b/>
                <w:color w:val="2861C0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  <w:tcBorders>
              <w:bottom w:val="single" w:sz="6" w:space="0" w:color="8EAADB"/>
            </w:tcBorders>
          </w:tcPr>
          <w:p w14:paraId="5FAA520D" w14:textId="48BC8683" w:rsidR="00A36AC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{{project_initiator}}</w:t>
            </w:r>
          </w:p>
        </w:tc>
      </w:tr>
      <w:tr w:rsidR="00A36AC4" w14:paraId="37EA704C" w14:textId="77777777" w:rsidTr="00A57898">
        <w:trPr>
          <w:trHeight w:val="398"/>
          <w:jc w:val="center"/>
        </w:trPr>
        <w:tc>
          <w:tcPr>
            <w:tcW w:w="569" w:type="dxa"/>
            <w:tcBorders>
              <w:top w:val="single" w:sz="6" w:space="0" w:color="8EAADB"/>
            </w:tcBorders>
          </w:tcPr>
          <w:p w14:paraId="2DCC446E" w14:textId="77777777" w:rsidR="00A36AC4" w:rsidRDefault="00251907">
            <w:pPr>
              <w:pStyle w:val="TableParagraph"/>
              <w:spacing w:before="89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3</w:t>
            </w:r>
          </w:p>
        </w:tc>
        <w:tc>
          <w:tcPr>
            <w:tcW w:w="3919" w:type="dxa"/>
            <w:tcBorders>
              <w:top w:val="single" w:sz="6" w:space="0" w:color="8EAADB"/>
            </w:tcBorders>
          </w:tcPr>
          <w:p w14:paraId="106A0143" w14:textId="77777777" w:rsidR="00A36AC4" w:rsidRDefault="00251907">
            <w:pPr>
              <w:pStyle w:val="TableParagraph"/>
              <w:spacing w:before="105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Владелец</w:t>
            </w:r>
            <w:r>
              <w:rPr>
                <w:rFonts w:ascii="Arial" w:hAnsi="Arial"/>
                <w:b/>
                <w:color w:val="447DDE"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427BDC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(ВП)</w:t>
            </w:r>
          </w:p>
        </w:tc>
        <w:tc>
          <w:tcPr>
            <w:tcW w:w="6003" w:type="dxa"/>
            <w:tcBorders>
              <w:top w:val="single" w:sz="6" w:space="0" w:color="8EAADB"/>
            </w:tcBorders>
          </w:tcPr>
          <w:p w14:paraId="4DBF1DE3" w14:textId="0CA6EDA3" w:rsidR="00A36AC4" w:rsidRPr="00735600" w:rsidRDefault="00735600">
            <w:pPr>
              <w:pStyle w:val="TableParagraph"/>
              <w:spacing w:before="97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{{project_owner}}</w:t>
            </w:r>
          </w:p>
        </w:tc>
      </w:tr>
      <w:tr w:rsidR="00A36AC4" w14:paraId="1267FBA9" w14:textId="77777777" w:rsidTr="00A57898">
        <w:trPr>
          <w:trHeight w:val="599"/>
          <w:jc w:val="center"/>
        </w:trPr>
        <w:tc>
          <w:tcPr>
            <w:tcW w:w="569" w:type="dxa"/>
          </w:tcPr>
          <w:p w14:paraId="37E2DD7D" w14:textId="77777777" w:rsidR="00A36AC4" w:rsidRDefault="00251907">
            <w:pPr>
              <w:pStyle w:val="TableParagraph"/>
              <w:spacing w:before="1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4</w:t>
            </w:r>
          </w:p>
        </w:tc>
        <w:tc>
          <w:tcPr>
            <w:tcW w:w="3919" w:type="dxa"/>
          </w:tcPr>
          <w:p w14:paraId="1557E200" w14:textId="77777777" w:rsidR="00A36AC4" w:rsidRDefault="00251907">
            <w:pPr>
              <w:pStyle w:val="TableParagraph"/>
              <w:spacing w:before="86"/>
              <w:ind w:left="105" w:right="95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Представитель</w:t>
            </w:r>
            <w:r>
              <w:rPr>
                <w:rFonts w:ascii="Arial" w:hAnsi="Arial"/>
                <w:b/>
                <w:color w:val="265DBE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Владельца</w:t>
            </w:r>
            <w:r>
              <w:rPr>
                <w:rFonts w:ascii="Arial" w:hAnsi="Arial"/>
                <w:b/>
                <w:color w:val="4E85E6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3069C8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(ПВП)</w:t>
            </w:r>
          </w:p>
        </w:tc>
        <w:tc>
          <w:tcPr>
            <w:tcW w:w="6003" w:type="dxa"/>
          </w:tcPr>
          <w:p w14:paraId="6785C874" w14:textId="4B8B8F25" w:rsidR="00A36AC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{{project_owner_representative}}</w:t>
            </w:r>
          </w:p>
        </w:tc>
      </w:tr>
      <w:tr w:rsidR="00A36AC4" w14:paraId="27494438" w14:textId="77777777" w:rsidTr="00A57898">
        <w:trPr>
          <w:trHeight w:val="400"/>
          <w:jc w:val="center"/>
        </w:trPr>
        <w:tc>
          <w:tcPr>
            <w:tcW w:w="569" w:type="dxa"/>
          </w:tcPr>
          <w:p w14:paraId="3A2E3CFD" w14:textId="77777777" w:rsidR="00A36AC4" w:rsidRDefault="00251907">
            <w:pPr>
              <w:pStyle w:val="TableParagraph"/>
              <w:spacing w:before="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5</w:t>
            </w:r>
          </w:p>
        </w:tc>
        <w:tc>
          <w:tcPr>
            <w:tcW w:w="3919" w:type="dxa"/>
          </w:tcPr>
          <w:p w14:paraId="1AE69166" w14:textId="77777777" w:rsidR="00A36AC4" w:rsidRDefault="00251907">
            <w:pPr>
              <w:pStyle w:val="TableParagraph"/>
              <w:spacing w:before="107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Руководитель</w:t>
            </w:r>
            <w:r>
              <w:rPr>
                <w:rFonts w:ascii="Arial" w:hAnsi="Arial"/>
                <w:b/>
                <w:color w:val="2861C0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4881E2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(РП)</w:t>
            </w:r>
          </w:p>
        </w:tc>
        <w:tc>
          <w:tcPr>
            <w:tcW w:w="6003" w:type="dxa"/>
          </w:tcPr>
          <w:p w14:paraId="1A64C794" w14:textId="14486A76" w:rsidR="00A36AC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{{project_leader}}</w:t>
            </w:r>
          </w:p>
        </w:tc>
      </w:tr>
      <w:tr w:rsidR="00A36AC4" w14:paraId="63AB9564" w14:textId="77777777" w:rsidTr="00A57898">
        <w:trPr>
          <w:trHeight w:val="402"/>
          <w:jc w:val="center"/>
        </w:trPr>
        <w:tc>
          <w:tcPr>
            <w:tcW w:w="569" w:type="dxa"/>
          </w:tcPr>
          <w:p w14:paraId="40CAEED0" w14:textId="77777777" w:rsidR="00A36AC4" w:rsidRDefault="00251907">
            <w:pPr>
              <w:pStyle w:val="TableParagraph"/>
              <w:spacing w:before="94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6</w:t>
            </w:r>
          </w:p>
        </w:tc>
        <w:tc>
          <w:tcPr>
            <w:tcW w:w="3919" w:type="dxa"/>
          </w:tcPr>
          <w:p w14:paraId="44386C91" w14:textId="77777777" w:rsidR="00A36AC4" w:rsidRDefault="00251907">
            <w:pPr>
              <w:pStyle w:val="TableParagraph"/>
              <w:spacing w:before="107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Куратор</w:t>
            </w:r>
            <w:r>
              <w:rPr>
                <w:rFonts w:ascii="Arial" w:hAnsi="Arial"/>
                <w:b/>
                <w:color w:val="427BDC"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команды</w:t>
            </w:r>
            <w:r>
              <w:rPr>
                <w:rFonts w:ascii="Arial" w:hAnsi="Arial"/>
                <w:b/>
                <w:color w:val="2E67C8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управления</w:t>
            </w:r>
          </w:p>
        </w:tc>
        <w:tc>
          <w:tcPr>
            <w:tcW w:w="6003" w:type="dxa"/>
          </w:tcPr>
          <w:p w14:paraId="43A9C9B2" w14:textId="1A287571" w:rsidR="00A36AC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{{management_team_curator }}</w:t>
            </w:r>
          </w:p>
        </w:tc>
      </w:tr>
      <w:tr w:rsidR="00A36AC4" w14:paraId="381126B9" w14:textId="77777777" w:rsidTr="00A57898">
        <w:trPr>
          <w:trHeight w:val="58"/>
          <w:jc w:val="center"/>
        </w:trPr>
        <w:tc>
          <w:tcPr>
            <w:tcW w:w="569" w:type="dxa"/>
          </w:tcPr>
          <w:p w14:paraId="488F1477" w14:textId="77777777" w:rsidR="00A36AC4" w:rsidRDefault="00251907">
            <w:pPr>
              <w:pStyle w:val="TableParagraph"/>
              <w:spacing w:before="20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7</w:t>
            </w:r>
          </w:p>
        </w:tc>
        <w:tc>
          <w:tcPr>
            <w:tcW w:w="3919" w:type="dxa"/>
          </w:tcPr>
          <w:p w14:paraId="3410EBBA" w14:textId="251F2BC5" w:rsidR="00A36AC4" w:rsidRPr="00BF78F6" w:rsidRDefault="00251907" w:rsidP="00CB56F3">
            <w:pPr>
              <w:pStyle w:val="TableParagraph"/>
              <w:spacing w:before="86"/>
              <w:ind w:left="105" w:right="959"/>
              <w:rPr>
                <w:rFonts w:ascii="Arial" w:hAnsi="Arial"/>
                <w:b/>
                <w:color w:val="2467C8"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Менеджер</w:t>
            </w:r>
            <w:r w:rsidR="00686F01" w:rsidRPr="00BF78F6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 w:rsidRPr="00BF78F6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</w:t>
            </w:r>
            <w:r w:rsidR="003F7DCA">
              <w:rPr>
                <w:rFonts w:ascii="Arial" w:hAnsi="Arial"/>
                <w:b/>
                <w:color w:val="2467C8"/>
                <w:sz w:val="21"/>
              </w:rPr>
              <w:t>М</w:t>
            </w:r>
            <w:r>
              <w:rPr>
                <w:rFonts w:ascii="Arial" w:hAnsi="Arial"/>
                <w:b/>
                <w:color w:val="2467C8"/>
                <w:sz w:val="21"/>
              </w:rPr>
              <w:t>П)</w:t>
            </w:r>
          </w:p>
        </w:tc>
        <w:tc>
          <w:tcPr>
            <w:tcW w:w="6003" w:type="dxa"/>
          </w:tcPr>
          <w:p w14:paraId="083017E3" w14:textId="50094885" w:rsidR="00A36AC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{{project_manager}}</w:t>
            </w:r>
          </w:p>
        </w:tc>
      </w:tr>
      <w:tr w:rsidR="00A36AC4" w14:paraId="557CDA8E" w14:textId="77777777" w:rsidTr="00607FB5">
        <w:trPr>
          <w:trHeight w:val="158"/>
          <w:jc w:val="center"/>
        </w:trPr>
        <w:tc>
          <w:tcPr>
            <w:tcW w:w="569" w:type="dxa"/>
          </w:tcPr>
          <w:p w14:paraId="05A48C3C" w14:textId="77777777" w:rsidR="00A36AC4" w:rsidRDefault="00251907">
            <w:pPr>
              <w:pStyle w:val="TableParagraph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8</w:t>
            </w:r>
          </w:p>
        </w:tc>
        <w:tc>
          <w:tcPr>
            <w:tcW w:w="3919" w:type="dxa"/>
          </w:tcPr>
          <w:p w14:paraId="0961D5DF" w14:textId="365AF57B" w:rsidR="00A36AC4" w:rsidRDefault="00C20590">
            <w:pPr>
              <w:pStyle w:val="TableParagraph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Ц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ел</w:t>
            </w:r>
            <w:r>
              <w:rPr>
                <w:rFonts w:ascii="Arial" w:hAnsi="Arial"/>
                <w:b/>
                <w:color w:val="2467C8"/>
                <w:sz w:val="21"/>
              </w:rPr>
              <w:t>ь</w:t>
            </w:r>
            <w:r w:rsidR="00251907">
              <w:rPr>
                <w:rFonts w:ascii="Arial" w:hAnsi="Arial"/>
                <w:b/>
                <w:color w:val="427BDC"/>
                <w:spacing w:val="-5"/>
                <w:sz w:val="21"/>
              </w:rPr>
              <w:t xml:space="preserve"> 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956796C" w14:textId="77C4ABEE" w:rsidR="006813B4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 xml:space="preserve"> {{project_goal}}</w:t>
            </w:r>
          </w:p>
        </w:tc>
      </w:tr>
      <w:tr w:rsidR="00A36AC4" w14:paraId="3AE1C8F1" w14:textId="77777777" w:rsidTr="00A57898">
        <w:trPr>
          <w:trHeight w:val="58"/>
          <w:jc w:val="center"/>
        </w:trPr>
        <w:tc>
          <w:tcPr>
            <w:tcW w:w="569" w:type="dxa"/>
          </w:tcPr>
          <w:p w14:paraId="7D59009D" w14:textId="77777777" w:rsidR="00A36AC4" w:rsidRDefault="00251907">
            <w:pPr>
              <w:pStyle w:val="TableParagraph"/>
              <w:spacing w:before="150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9</w:t>
            </w:r>
          </w:p>
        </w:tc>
        <w:tc>
          <w:tcPr>
            <w:tcW w:w="3919" w:type="dxa"/>
          </w:tcPr>
          <w:p w14:paraId="5A7989DC" w14:textId="77777777" w:rsidR="00A36AC4" w:rsidRDefault="00251907">
            <w:pPr>
              <w:pStyle w:val="TableParagraph"/>
              <w:spacing w:before="16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Образ</w:t>
            </w:r>
            <w:r>
              <w:rPr>
                <w:rFonts w:ascii="Arial" w:hAnsi="Arial"/>
                <w:b/>
                <w:color w:val="346DCC"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результата</w:t>
            </w:r>
            <w:r>
              <w:rPr>
                <w:rFonts w:ascii="Arial" w:hAnsi="Arial"/>
                <w:b/>
                <w:color w:val="2861C0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FAB54D2" w14:textId="18AB25E0" w:rsidR="00A36AC4" w:rsidRPr="00735600" w:rsidRDefault="00735600" w:rsidP="00735600">
            <w:pPr>
              <w:pStyle w:val="TableParagraph"/>
              <w:spacing w:before="97"/>
              <w:ind w:left="108"/>
              <w:rPr>
                <w:color w:val="FFFFFF" w:themeColor="background1"/>
                <w:highlight w:val="green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{{project_result_vision}}</w:t>
            </w:r>
          </w:p>
        </w:tc>
      </w:tr>
      <w:tr w:rsidR="00A36AC4" w14:paraId="02940668" w14:textId="77777777" w:rsidTr="00A57898">
        <w:trPr>
          <w:trHeight w:val="3091"/>
          <w:jc w:val="center"/>
        </w:trPr>
        <w:tc>
          <w:tcPr>
            <w:tcW w:w="569" w:type="dxa"/>
          </w:tcPr>
          <w:p w14:paraId="152DA2CC" w14:textId="77777777" w:rsidR="00A36AC4" w:rsidRDefault="00251907">
            <w:pPr>
              <w:pStyle w:val="TableParagraph"/>
              <w:spacing w:before="1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10</w:t>
            </w:r>
          </w:p>
        </w:tc>
        <w:tc>
          <w:tcPr>
            <w:tcW w:w="3919" w:type="dxa"/>
          </w:tcPr>
          <w:p w14:paraId="40349263" w14:textId="68A50BB5" w:rsidR="00A36AC4" w:rsidRDefault="00C20590">
            <w:pPr>
              <w:pStyle w:val="TableParagraph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Этапы и р</w:t>
            </w:r>
            <w:r w:rsidR="004326ED">
              <w:rPr>
                <w:rFonts w:ascii="Arial" w:hAnsi="Arial"/>
                <w:b/>
                <w:color w:val="2467C8"/>
                <w:sz w:val="21"/>
              </w:rPr>
              <w:t>езультаты</w:t>
            </w:r>
            <w:r w:rsidR="00251907">
              <w:rPr>
                <w:rFonts w:ascii="Arial" w:hAnsi="Arial"/>
                <w:b/>
                <w:color w:val="4881E2"/>
                <w:spacing w:val="-3"/>
                <w:sz w:val="21"/>
              </w:rPr>
              <w:t xml:space="preserve"> 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59FAB8E5" w14:textId="5B15C1B1" w:rsidR="00AA00CF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{{project_stages_results}}</w:t>
            </w:r>
          </w:p>
        </w:tc>
      </w:tr>
      <w:tr w:rsidR="00A36AC4" w14:paraId="72D51725" w14:textId="77777777" w:rsidTr="00A57898">
        <w:trPr>
          <w:trHeight w:val="277"/>
          <w:jc w:val="center"/>
        </w:trPr>
        <w:tc>
          <w:tcPr>
            <w:tcW w:w="569" w:type="dxa"/>
          </w:tcPr>
          <w:p w14:paraId="7971BADF" w14:textId="77777777" w:rsidR="00A36AC4" w:rsidRDefault="00251907">
            <w:pPr>
              <w:pStyle w:val="TableParagraph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11</w:t>
            </w:r>
          </w:p>
        </w:tc>
        <w:tc>
          <w:tcPr>
            <w:tcW w:w="3919" w:type="dxa"/>
          </w:tcPr>
          <w:p w14:paraId="1BDB8B26" w14:textId="77777777" w:rsidR="00A36AC4" w:rsidRDefault="00251907">
            <w:pPr>
              <w:pStyle w:val="TableParagraph"/>
              <w:ind w:left="105" w:right="88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Ограничения</w:t>
            </w:r>
            <w:r>
              <w:rPr>
                <w:rFonts w:ascii="Arial" w:hAnsi="Arial"/>
                <w:b/>
                <w:color w:val="2861C0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</w:t>
            </w:r>
            <w:r>
              <w:rPr>
                <w:rFonts w:ascii="Arial" w:hAnsi="Arial"/>
                <w:b/>
                <w:color w:val="4881E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исключения</w:t>
            </w:r>
            <w:r>
              <w:rPr>
                <w:rFonts w:ascii="Arial" w:hAnsi="Arial"/>
                <w:b/>
                <w:color w:val="447DDE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2DD22B55" w14:textId="15F8DA4C" w:rsidR="002E24F5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5885DA"/>
                <w:lang w:val="en-US"/>
              </w:rPr>
            </w:pPr>
            <w:r w:rsidRPr="0020275B">
              <w:rPr>
                <w:i/>
                <w:color w:val="4471C4"/>
                <w:lang w:val="en-US"/>
              </w:rPr>
              <w:t>{{</w:t>
            </w:r>
            <w:r w:rsidRPr="00735600">
              <w:rPr>
                <w:i/>
                <w:color w:val="4471C4"/>
                <w:lang w:val="en-US"/>
              </w:rPr>
              <w:t>project</w:t>
            </w:r>
            <w:r w:rsidRPr="0020275B">
              <w:rPr>
                <w:i/>
                <w:color w:val="4471C4"/>
                <w:lang w:val="en-US"/>
              </w:rPr>
              <w:t>_constraints_exclusions}}</w:t>
            </w:r>
          </w:p>
        </w:tc>
      </w:tr>
      <w:tr w:rsidR="00A36AC4" w14:paraId="0E5E8724" w14:textId="77777777" w:rsidTr="00A57898">
        <w:trPr>
          <w:trHeight w:val="554"/>
          <w:jc w:val="center"/>
        </w:trPr>
        <w:tc>
          <w:tcPr>
            <w:tcW w:w="569" w:type="dxa"/>
          </w:tcPr>
          <w:p w14:paraId="53F3CF1A" w14:textId="77777777" w:rsidR="00A36AC4" w:rsidRDefault="00251907">
            <w:pPr>
              <w:pStyle w:val="TableParagraph"/>
              <w:spacing w:before="180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12</w:t>
            </w:r>
          </w:p>
        </w:tc>
        <w:tc>
          <w:tcPr>
            <w:tcW w:w="3919" w:type="dxa"/>
          </w:tcPr>
          <w:p w14:paraId="483AA705" w14:textId="77777777" w:rsidR="00A36AC4" w:rsidRDefault="00251907">
            <w:pPr>
              <w:pStyle w:val="TableParagraph"/>
              <w:spacing w:before="194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Риски</w:t>
            </w:r>
            <w:r>
              <w:rPr>
                <w:rFonts w:ascii="Arial" w:hAnsi="Arial"/>
                <w:b/>
                <w:color w:val="346DCC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</w:t>
            </w:r>
            <w:r>
              <w:rPr>
                <w:rFonts w:ascii="Arial" w:hAnsi="Arial"/>
                <w:b/>
                <w:color w:val="2861C0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допущения</w:t>
            </w:r>
            <w:r>
              <w:rPr>
                <w:rFonts w:ascii="Arial" w:hAnsi="Arial"/>
                <w:b/>
                <w:color w:val="4881E2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4ADCA5C1" w14:textId="68E5E618" w:rsidR="00A56578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{{project_risks_assumptions}}</w:t>
            </w:r>
          </w:p>
          <w:p w14:paraId="0D2638D2" w14:textId="1A421610" w:rsidR="00EC6E72" w:rsidRPr="002F716D" w:rsidRDefault="00EC6E72" w:rsidP="00A15950">
            <w:pPr>
              <w:pStyle w:val="TableParagraph"/>
              <w:spacing w:before="22"/>
              <w:ind w:left="108" w:right="303"/>
              <w:rPr>
                <w:i/>
                <w:color w:val="4471C4"/>
              </w:rPr>
            </w:pPr>
          </w:p>
        </w:tc>
      </w:tr>
      <w:tr w:rsidR="00A36AC4" w14:paraId="47479965" w14:textId="77777777" w:rsidTr="00A57898">
        <w:trPr>
          <w:trHeight w:val="329"/>
          <w:jc w:val="center"/>
        </w:trPr>
        <w:tc>
          <w:tcPr>
            <w:tcW w:w="569" w:type="dxa"/>
          </w:tcPr>
          <w:p w14:paraId="5B73220E" w14:textId="77777777" w:rsidR="00A36AC4" w:rsidRDefault="00251907">
            <w:pPr>
              <w:pStyle w:val="TableParagraph"/>
              <w:spacing w:before="180"/>
              <w:ind w:left="145" w:right="13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lastRenderedPageBreak/>
              <w:t>13</w:t>
            </w:r>
          </w:p>
        </w:tc>
        <w:tc>
          <w:tcPr>
            <w:tcW w:w="3919" w:type="dxa"/>
          </w:tcPr>
          <w:p w14:paraId="6AEE52D8" w14:textId="70826403" w:rsidR="00A36AC4" w:rsidRDefault="00251907" w:rsidP="00F20A11">
            <w:pPr>
              <w:pStyle w:val="TableParagraph"/>
              <w:spacing w:before="194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Заинтересо</w:t>
            </w:r>
            <w:r w:rsidRPr="00576A85">
              <w:rPr>
                <w:rFonts w:ascii="Arial" w:hAnsi="Arial"/>
                <w:b/>
                <w:color w:val="2467C8"/>
                <w:sz w:val="21"/>
              </w:rPr>
              <w:t>ванные</w:t>
            </w:r>
            <w:r w:rsidR="00F20A11" w:rsidRPr="00576A85">
              <w:rPr>
                <w:rFonts w:ascii="Arial" w:hAnsi="Arial"/>
                <w:b/>
                <w:color w:val="2467C8"/>
                <w:sz w:val="21"/>
              </w:rPr>
              <w:t xml:space="preserve"> в реализации проекта</w:t>
            </w:r>
            <w:r w:rsidRPr="00576A85">
              <w:rPr>
                <w:rFonts w:ascii="Arial" w:hAnsi="Arial"/>
                <w:b/>
                <w:color w:val="265DBE"/>
                <w:spacing w:val="-7"/>
                <w:sz w:val="21"/>
              </w:rPr>
              <w:t xml:space="preserve"> </w:t>
            </w:r>
            <w:r w:rsidRPr="00576A85">
              <w:rPr>
                <w:rFonts w:ascii="Arial" w:hAnsi="Arial"/>
                <w:b/>
                <w:color w:val="2467C8"/>
                <w:sz w:val="21"/>
              </w:rPr>
              <w:t>стороны</w:t>
            </w:r>
            <w:r w:rsidR="008C4AB7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</w:p>
        </w:tc>
        <w:tc>
          <w:tcPr>
            <w:tcW w:w="6003" w:type="dxa"/>
          </w:tcPr>
          <w:p w14:paraId="53ED078D" w14:textId="0BED9459" w:rsidR="0064769E" w:rsidRPr="00735600" w:rsidRDefault="00735600" w:rsidP="00735600">
            <w:pPr>
              <w:pStyle w:val="TableParagraph"/>
              <w:spacing w:before="9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{{project_stakeholders}}</w:t>
            </w:r>
          </w:p>
        </w:tc>
      </w:tr>
      <w:tr w:rsidR="00A36AC4" w14:paraId="10C23EF7" w14:textId="77777777" w:rsidTr="00A57898">
        <w:trPr>
          <w:trHeight w:val="599"/>
          <w:jc w:val="center"/>
        </w:trPr>
        <w:tc>
          <w:tcPr>
            <w:tcW w:w="569" w:type="dxa"/>
          </w:tcPr>
          <w:p w14:paraId="20D4841F" w14:textId="77777777" w:rsidR="00A36AC4" w:rsidRPr="00C05664" w:rsidRDefault="00251907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14</w:t>
            </w:r>
          </w:p>
        </w:tc>
        <w:tc>
          <w:tcPr>
            <w:tcW w:w="3919" w:type="dxa"/>
          </w:tcPr>
          <w:p w14:paraId="13DD573B" w14:textId="77777777" w:rsidR="00A36AC4" w:rsidRDefault="00251907">
            <w:pPr>
              <w:pStyle w:val="TableParagraph"/>
              <w:spacing w:before="83"/>
              <w:ind w:left="105" w:right="40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Состав</w:t>
            </w:r>
            <w:r>
              <w:rPr>
                <w:rFonts w:ascii="Arial" w:hAnsi="Arial"/>
                <w:b/>
                <w:color w:val="447DDE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Управляющего</w:t>
            </w:r>
            <w:r>
              <w:rPr>
                <w:rFonts w:ascii="Arial" w:hAnsi="Arial"/>
                <w:b/>
                <w:color w:val="427BDC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комитета</w:t>
            </w:r>
            <w:r>
              <w:rPr>
                <w:rFonts w:ascii="Arial" w:hAnsi="Arial"/>
                <w:b/>
                <w:color w:val="2E67C8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265DBE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(УКП)</w:t>
            </w:r>
          </w:p>
        </w:tc>
        <w:tc>
          <w:tcPr>
            <w:tcW w:w="6003" w:type="dxa"/>
          </w:tcPr>
          <w:p w14:paraId="2D682E3A" w14:textId="623C5FAC" w:rsidR="00A36AC4" w:rsidRPr="00735600" w:rsidRDefault="00735600" w:rsidP="00735600">
            <w:pPr>
              <w:pStyle w:val="TableParagraph"/>
              <w:spacing w:before="97"/>
              <w:rPr>
                <w:i/>
                <w:color w:val="5885DA"/>
                <w:lang w:val="en-US"/>
              </w:rPr>
            </w:pPr>
            <w:r w:rsidRPr="0020275B">
              <w:rPr>
                <w:i/>
                <w:color w:val="4471C4"/>
              </w:rPr>
              <w:t xml:space="preserve"> </w:t>
            </w:r>
            <w:r>
              <w:rPr>
                <w:i/>
                <w:color w:val="4471C4"/>
                <w:lang w:val="en-US"/>
              </w:rPr>
              <w:t>{{project_steering_committee}}</w:t>
            </w:r>
          </w:p>
        </w:tc>
      </w:tr>
      <w:tr w:rsidR="00A36AC4" w14:paraId="02CEA89B" w14:textId="77777777" w:rsidTr="00A57898">
        <w:trPr>
          <w:trHeight w:val="1178"/>
          <w:jc w:val="center"/>
        </w:trPr>
        <w:tc>
          <w:tcPr>
            <w:tcW w:w="569" w:type="dxa"/>
          </w:tcPr>
          <w:p w14:paraId="06F63FAF" w14:textId="77777777" w:rsidR="00A36AC4" w:rsidRPr="00C05664" w:rsidRDefault="00251907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15</w:t>
            </w:r>
          </w:p>
        </w:tc>
        <w:tc>
          <w:tcPr>
            <w:tcW w:w="3919" w:type="dxa"/>
          </w:tcPr>
          <w:p w14:paraId="2FF5C7A9" w14:textId="77777777" w:rsidR="00A36AC4" w:rsidRDefault="00251907" w:rsidP="00C05664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Команда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2228659B" w14:textId="1C1EF004" w:rsidR="00453066" w:rsidRPr="00735600" w:rsidRDefault="00735600" w:rsidP="00576A85">
            <w:pPr>
              <w:pStyle w:val="TableParagraph"/>
              <w:spacing w:before="5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{{project_team}}</w:t>
            </w:r>
          </w:p>
        </w:tc>
      </w:tr>
      <w:tr w:rsidR="00A8693C" w14:paraId="73A3CA43" w14:textId="77777777" w:rsidTr="00A57898">
        <w:trPr>
          <w:trHeight w:val="60"/>
          <w:jc w:val="center"/>
        </w:trPr>
        <w:tc>
          <w:tcPr>
            <w:tcW w:w="569" w:type="dxa"/>
          </w:tcPr>
          <w:p w14:paraId="4D26E5C0" w14:textId="77777777" w:rsidR="00A8693C" w:rsidRPr="00C05664" w:rsidRDefault="00A8693C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16</w:t>
            </w:r>
          </w:p>
        </w:tc>
        <w:tc>
          <w:tcPr>
            <w:tcW w:w="3919" w:type="dxa"/>
          </w:tcPr>
          <w:p w14:paraId="6848CD5E" w14:textId="77777777" w:rsidR="00A8693C" w:rsidRDefault="00A8693C" w:rsidP="00C05664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Дата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начала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A477D6F" w14:textId="71521639" w:rsidR="00A8693C" w:rsidRPr="00735600" w:rsidRDefault="00735600" w:rsidP="00A8693C">
            <w:pPr>
              <w:pStyle w:val="TableParagraph"/>
              <w:spacing w:before="1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{{project_start_da</w:t>
            </w:r>
            <w:r w:rsidR="00E84DA9">
              <w:rPr>
                <w:i/>
                <w:color w:val="4471C4"/>
                <w:lang w:val="en-US"/>
              </w:rPr>
              <w:t>te</w:t>
            </w:r>
            <w:r>
              <w:rPr>
                <w:i/>
                <w:color w:val="4471C4"/>
                <w:lang w:val="en-US"/>
              </w:rPr>
              <w:t>}}</w:t>
            </w:r>
          </w:p>
        </w:tc>
      </w:tr>
      <w:tr w:rsidR="00A8693C" w14:paraId="47519047" w14:textId="77777777" w:rsidTr="00A57898">
        <w:trPr>
          <w:trHeight w:val="491"/>
          <w:jc w:val="center"/>
        </w:trPr>
        <w:tc>
          <w:tcPr>
            <w:tcW w:w="569" w:type="dxa"/>
          </w:tcPr>
          <w:p w14:paraId="6D935C5B" w14:textId="77777777" w:rsidR="00A8693C" w:rsidRPr="00C05664" w:rsidRDefault="00A8693C" w:rsidP="00A8693C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17</w:t>
            </w:r>
          </w:p>
        </w:tc>
        <w:tc>
          <w:tcPr>
            <w:tcW w:w="3919" w:type="dxa"/>
          </w:tcPr>
          <w:p w14:paraId="494AFE2D" w14:textId="77777777" w:rsidR="00A8693C" w:rsidRDefault="00A8693C" w:rsidP="00A8693C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Дата</w:t>
            </w:r>
            <w:r>
              <w:rPr>
                <w:rFonts w:ascii="Arial" w:hAnsi="Arial"/>
                <w:b/>
                <w:color w:val="447DDE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окончания</w:t>
            </w:r>
            <w:r>
              <w:rPr>
                <w:rFonts w:ascii="Arial" w:hAnsi="Arial"/>
                <w:b/>
                <w:color w:val="427BDC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5D05EC92" w14:textId="1DDA9650" w:rsidR="0016730B" w:rsidRPr="00735600" w:rsidRDefault="00735600" w:rsidP="000C2FAB">
            <w:pPr>
              <w:pStyle w:val="TableParagraph"/>
              <w:spacing w:before="94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{{project_end_dat</w:t>
            </w:r>
            <w:r w:rsidR="00E84DA9">
              <w:rPr>
                <w:i/>
                <w:color w:val="4471C4"/>
                <w:lang w:val="en-US"/>
              </w:rPr>
              <w:t>e</w:t>
            </w:r>
            <w:r>
              <w:rPr>
                <w:i/>
                <w:color w:val="4471C4"/>
                <w:lang w:val="en-US"/>
              </w:rPr>
              <w:t>}}</w:t>
            </w:r>
          </w:p>
        </w:tc>
      </w:tr>
    </w:tbl>
    <w:p w14:paraId="1F18DB92" w14:textId="442D60E5" w:rsidR="00251907" w:rsidRPr="00B55C02" w:rsidRDefault="00251907">
      <w:pPr>
        <w:rPr>
          <w:sz w:val="24"/>
          <w:szCs w:val="24"/>
        </w:rPr>
      </w:pPr>
    </w:p>
    <w:p w14:paraId="1BEB056A" w14:textId="5EB60444" w:rsidR="00CC6F60" w:rsidRPr="00B55C02" w:rsidRDefault="00C92F75">
      <w:pPr>
        <w:rPr>
          <w:rFonts w:ascii="Arial" w:hAnsi="Arial"/>
          <w:b/>
          <w:color w:val="2467C8"/>
          <w:sz w:val="24"/>
          <w:szCs w:val="24"/>
        </w:rPr>
      </w:pPr>
      <w:r w:rsidRPr="00B55C02">
        <w:rPr>
          <w:rFonts w:ascii="Arial" w:hAnsi="Arial"/>
          <w:b/>
          <w:color w:val="2467C8"/>
          <w:sz w:val="24"/>
          <w:szCs w:val="24"/>
        </w:rPr>
        <w:t>Описание ролей*</w:t>
      </w:r>
      <w:r>
        <w:fldChar w:fldCharType="begin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198B78A4" w14:textId="74B29B9B" w:rsidR="007B59DF" w:rsidRPr="005D0360" w:rsidRDefault="007B59DF" w:rsidP="007B59DF">
      <w:pPr>
        <w:rPr>
          <w:i/>
          <w:color w:val="548DD4" w:themeColor="text2" w:themeTint="99"/>
        </w:rPr>
      </w:pPr>
      <w:r w:rsidRPr="00C92F75">
        <w:rPr>
          <w:i/>
          <w:color w:val="548DD4" w:themeColor="text2" w:themeTint="99"/>
        </w:rPr>
        <w:t>*по согласованию с Владельцем проекта и Управляющим комитетом проекта роли и функции могут быть скорректированы в ходе реализации проекта.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p w14:paraId="07CE89DC" w14:textId="77777777" w:rsidR="007B59DF" w:rsidRPr="00C92F75" w:rsidRDefault="007B59DF">
      <w:pPr>
        <w:rPr>
          <w:rFonts w:ascii="Arial" w:hAnsi="Arial"/>
          <w:b/>
          <w:color w:val="2467C8"/>
          <w:sz w:val="21"/>
        </w:rPr>
      </w:pPr>
    </w:p>
    <w:p w14:paraId="4C48157A" w14:textId="063B3366" w:rsidR="00074413" w:rsidRPr="00A032DD" w:rsidRDefault="00074413" w:rsidP="00BB70DB">
      <w:pPr>
        <w:ind w:left="567" w:hanging="567"/>
        <w:jc w:val="both"/>
        <w:rPr>
          <w:color w:val="548DD4" w:themeColor="text2" w:themeTint="99"/>
        </w:rPr>
      </w:pPr>
      <w:r w:rsidRPr="00A032DD">
        <w:rPr>
          <w:b/>
          <w:color w:val="548DD4" w:themeColor="text2" w:themeTint="99"/>
        </w:rPr>
        <w:t>Инициатор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A032DD">
        <w:rPr>
          <w:color w:val="548DD4" w:themeColor="text2" w:themeTint="99"/>
        </w:rPr>
        <w:t>: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</w:p>
    <w:p w14:paraId="046CD898" w14:textId="44AC4C35" w:rsidR="00217AC5" w:rsidRPr="00A032DD" w:rsidRDefault="00217AC5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 xml:space="preserve">Принимает решение о необходимости </w:t>
      </w:r>
      <w:r w:rsidR="00F20A11" w:rsidRPr="00A032DD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rPr>
          <w:color w:val="548DD4" w:themeColor="text2" w:themeTint="99"/>
        </w:rPr>
        <w:t xml:space="preserve"> выделенного проекта</w:t>
      </w:r>
      <w:r w:rsidR="009A4B16" w:rsidRPr="00A032DD">
        <w:rPr>
          <w:color w:val="548DD4" w:themeColor="text2" w:themeTint="99"/>
        </w:rPr>
        <w:t>.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="008C4AB7" w:rsidRPr="00A032DD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5EBDE894" w14:textId="3A0F991D" w:rsidR="00217AC5" w:rsidRPr="00A032DD" w:rsidRDefault="00217AC5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>Определяет высокоуровневые требования к проекту, включая видение по целям, результат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  <w:r w:rsidR="007B59DF" w:rsidRPr="00A032DD">
        <w:rPr>
          <w:color w:val="548DD4" w:themeColor="text2" w:themeTint="99"/>
        </w:rPr>
        <w:t>ам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rPr>
          <w:color w:val="548DD4" w:themeColor="text2" w:themeTint="99"/>
        </w:rPr>
        <w:t>, срокам и содержанию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7B59DF" w:rsidRPr="00A032DD">
        <w:rPr>
          <w:color w:val="548DD4" w:themeColor="text2" w:themeTint="99"/>
        </w:rPr>
        <w:t>, а также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  <w:r w:rsidR="000724C8" w:rsidRPr="00A032DD">
        <w:rPr>
          <w:color w:val="548DD4" w:themeColor="text2" w:themeTint="99"/>
        </w:rPr>
        <w:t xml:space="preserve"> иные требования к результатам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="007B59DF" w:rsidRPr="00A032DD">
        <w:rPr>
          <w:color w:val="548DD4" w:themeColor="text2" w:themeTint="99"/>
        </w:rPr>
        <w:t xml:space="preserve">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A4B16" w:rsidRPr="00A032DD">
        <w:rPr>
          <w:color w:val="548DD4" w:themeColor="text2" w:themeTint="99"/>
        </w:rPr>
        <w:t>.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</w:p>
    <w:p w14:paraId="369059CC" w14:textId="77777777" w:rsidR="00217AC5" w:rsidRDefault="00AE5FBA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>Определяет</w:t>
      </w:r>
      <w:r>
        <w:rPr>
          <w:color w:val="548DD4" w:themeColor="text2" w:themeTint="99"/>
        </w:rPr>
        <w:t xml:space="preserve"> 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217AC5">
        <w:rPr>
          <w:color w:val="548DD4" w:themeColor="text2" w:themeTint="99"/>
        </w:rPr>
        <w:t>ладельца проекта</w:t>
      </w:r>
      <w:r w:rsidR="00217AC5"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5AD1AD64" w14:textId="7DB0548D" w:rsidR="00217AC5" w:rsidRPr="00217AC5" w:rsidRDefault="00217AC5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  <w:r w:rsidRPr="00217AC5">
        <w:rPr>
          <w:b/>
          <w:color w:val="548DD4" w:themeColor="text2" w:themeTint="99"/>
        </w:rPr>
        <w:t>Владелец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:</w:t>
      </w:r>
    </w:p>
    <w:p w14:paraId="38F5BDB4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Дает необходимые поручения о запуске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467B7D34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Определяет и утверждает цели, образ результата и сроки получения результатов проекта</w:t>
      </w:r>
      <w:r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2C197127" w14:textId="525E205F" w:rsidR="004326ED" w:rsidRDefault="004326ED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Утверждает паспорт проекта, принимает решения по изменениям паспорта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</w:p>
    <w:p w14:paraId="481906C7" w14:textId="7190AA03" w:rsidR="00217AC5" w:rsidRDefault="00217AC5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Дает необходимые поручения на выделение финансирования и обеспечение ресурсами для реализации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3A1EE746" w14:textId="77777777" w:rsidR="008266AA" w:rsidRPr="00217AC5" w:rsidRDefault="008266AA" w:rsidP="008266AA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Утверждает состав, функционал (включая регламент работы) Управляющего комитета проекта.</w:t>
      </w:r>
    </w:p>
    <w:p w14:paraId="0325D364" w14:textId="4B75EB02" w:rsidR="00217AC5" w:rsidRDefault="00217AC5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Назначает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AE5FBA">
        <w:rPr>
          <w:color w:val="548DD4" w:themeColor="text2" w:themeTint="99"/>
        </w:rPr>
        <w:t>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уководителя п</w:t>
      </w:r>
      <w:r w:rsidR="00AE5FBA">
        <w:rPr>
          <w:color w:val="548DD4" w:themeColor="text2" w:themeTint="99"/>
        </w:rPr>
        <w:t>роекта и представителя Вл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217AC5">
        <w:rPr>
          <w:color w:val="548DD4" w:themeColor="text2" w:themeTint="99"/>
        </w:rPr>
        <w:t>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</w:p>
    <w:p w14:paraId="5A237444" w14:textId="6BA90A83" w:rsidR="0064769E" w:rsidRDefault="0064769E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Назначает </w:t>
      </w:r>
      <w:r w:rsidRPr="0064769E">
        <w:rPr>
          <w:color w:val="548DD4" w:themeColor="text2" w:themeTint="99"/>
        </w:rPr>
        <w:t>Куратор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607FB5">
        <w:rPr>
          <w:color w:val="548DD4" w:themeColor="text2" w:themeTint="99"/>
        </w:rPr>
        <w:t>а</w:t>
      </w:r>
      <w:r w:rsidRPr="0064769E">
        <w:rPr>
          <w:color w:val="548DD4" w:themeColor="text2" w:themeTint="99"/>
        </w:rPr>
        <w:t xml:space="preserve"> команды управления</w:t>
      </w:r>
      <w:r>
        <w:rPr>
          <w:color w:val="548DD4" w:themeColor="text2" w:themeTint="99"/>
        </w:rPr>
        <w:t xml:space="preserve"> проектом.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5D2B67A9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Осуществляет стратегическое управление проектом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.</w:t>
      </w:r>
    </w:p>
    <w:p w14:paraId="1902747F" w14:textId="77777777" w:rsidR="00F206A0" w:rsidRDefault="00217AC5" w:rsidP="00F206A0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837596">
        <w:rPr>
          <w:color w:val="548DD4" w:themeColor="text2" w:themeTint="99"/>
        </w:rPr>
        <w:t xml:space="preserve">Осуществляет приемку результатов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83B0C" w:rsidRPr="00837596">
        <w:rPr>
          <w:color w:val="548DD4" w:themeColor="text2" w:themeTint="99"/>
        </w:rPr>
        <w:t xml:space="preserve">по этапам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837596">
        <w:rPr>
          <w:color w:val="548DD4" w:themeColor="text2" w:themeTint="99"/>
        </w:rPr>
        <w:t>проекта и выносит решение об успешности или не успешности проекта.</w:t>
      </w:r>
    </w:p>
    <w:p w14:paraId="15CDAB29" w14:textId="2838758D" w:rsidR="008266AA" w:rsidRPr="00F206A0" w:rsidRDefault="00C20590" w:rsidP="00F206A0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F206A0">
        <w:rPr>
          <w:color w:val="548DD4" w:themeColor="text2" w:themeTint="99"/>
        </w:rPr>
        <w:t xml:space="preserve">Утверждает «Образы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F206A0">
        <w:rPr>
          <w:color w:val="548DD4" w:themeColor="text2" w:themeTint="99"/>
        </w:rPr>
        <w:t xml:space="preserve">результата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F206A0">
        <w:rPr>
          <w:color w:val="548DD4" w:themeColor="text2" w:themeTint="99"/>
        </w:rPr>
        <w:t>Координационного центра».</w:t>
      </w:r>
    </w:p>
    <w:p w14:paraId="43315556" w14:textId="5BD247C5" w:rsidR="00217AC5" w:rsidRDefault="00217AC5" w:rsidP="00BB70DB">
      <w:pPr>
        <w:widowControl/>
        <w:autoSpaceDE/>
        <w:autoSpaceDN/>
        <w:ind w:left="567" w:hanging="567"/>
        <w:jc w:val="both"/>
      </w:pPr>
      <w:r w:rsidRPr="008266AA">
        <w:rPr>
          <w:b/>
          <w:color w:val="548DD4" w:themeColor="text2" w:themeTint="99"/>
        </w:rPr>
        <w:t>Представитель Владельца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266AA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56A395EA" w14:textId="5416E07D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Отвечает за </w:t>
      </w:r>
      <w:r w:rsidR="00543883">
        <w:rPr>
          <w:color w:val="548DD4" w:themeColor="text2" w:themeTint="99"/>
        </w:rPr>
        <w:t xml:space="preserve">проведение совещаний Руководителя проекта 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>В</w:t>
      </w:r>
      <w:r w:rsidRPr="00217AC5">
        <w:rPr>
          <w:color w:val="548DD4" w:themeColor="text2" w:themeTint="99"/>
        </w:rPr>
        <w:t>ладельц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543883">
        <w:rPr>
          <w:color w:val="548DD4" w:themeColor="text2" w:themeTint="99"/>
        </w:rPr>
        <w:t>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 xml:space="preserve"> проекта</w:t>
      </w:r>
      <w:r w:rsidR="00AE5FBA">
        <w:rPr>
          <w:color w:val="548DD4" w:themeColor="text2" w:themeTint="99"/>
        </w:rPr>
        <w:t xml:space="preserve">. </w:t>
      </w:r>
    </w:p>
    <w:p w14:paraId="77E7BA42" w14:textId="4078B6D9" w:rsidR="00D73132" w:rsidRPr="00217AC5" w:rsidRDefault="00543883" w:rsidP="00BB70DB">
      <w:pPr>
        <w:widowControl/>
        <w:numPr>
          <w:ilvl w:val="0"/>
          <w:numId w:val="12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Способствует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 xml:space="preserve"> </w:t>
      </w:r>
      <w:r w:rsidR="00217AC5" w:rsidRPr="00217AC5">
        <w:rPr>
          <w:color w:val="548DD4" w:themeColor="text2" w:themeTint="99"/>
        </w:rPr>
        <w:t>формировани</w:t>
      </w:r>
      <w:r w:rsidR="00217AC5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>
        <w:instrText xml:space="preserve">KEYWORDS  \d "7177653767336b4737" \* MERGEFORMATINET </w:instrText>
      </w:r>
      <w:r w:rsidR="00217AC5">
        <w:fldChar w:fldCharType="end"/>
      </w:r>
      <w:r>
        <w:rPr>
          <w:color w:val="548DD4" w:themeColor="text2" w:themeTint="99"/>
        </w:rPr>
        <w:t>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217AC5">
        <w:rPr>
          <w:color w:val="548DD4" w:themeColor="text2" w:themeTint="99"/>
        </w:rPr>
        <w:t xml:space="preserve"> требований</w:t>
      </w:r>
      <w:r w:rsidR="00AE5FBA">
        <w:rPr>
          <w:color w:val="548DD4" w:themeColor="text2" w:themeTint="99"/>
        </w:rPr>
        <w:t xml:space="preserve"> к результатам проекта от лица В</w:t>
      </w:r>
      <w:r w:rsidR="00217AC5" w:rsidRPr="00217AC5">
        <w:rPr>
          <w:color w:val="548DD4" w:themeColor="text2" w:themeTint="99"/>
        </w:rPr>
        <w:t>ладельца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>
        <w:fldChar w:fldCharType="begin"/>
      </w:r>
      <w:r w:rsidR="00217AC5">
        <w:instrText xml:space="preserve">KEYWORDS  \d "7177653767336b4737" \* MERGEFORMATINET </w:instrText>
      </w:r>
      <w:r w:rsidR="00217AC5"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 xml:space="preserve">. </w:t>
      </w:r>
    </w:p>
    <w:p w14:paraId="3AB093E9" w14:textId="103D5DA3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Способствует коммуникаци</w:t>
      </w:r>
      <w:r w:rsidR="00AE5FBA">
        <w:rPr>
          <w:color w:val="548DD4" w:themeColor="text2" w:themeTint="99"/>
        </w:rPr>
        <w:t>и Руководителя проекта и 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енеджера</w:t>
      </w:r>
      <w:r w:rsidR="00D73132" w:rsidRPr="00217AC5">
        <w:rPr>
          <w:color w:val="548DD4" w:themeColor="text2" w:themeTint="99"/>
        </w:rPr>
        <w:t xml:space="preserve"> </w:t>
      </w:r>
      <w:r w:rsidRPr="00217AC5">
        <w:rPr>
          <w:color w:val="548DD4" w:themeColor="text2" w:themeTint="99"/>
        </w:rPr>
        <w:t>проекта с органами государственной власти, организациями и экспертами, принимающими участие в проекте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 xml:space="preserve">. </w:t>
      </w:r>
    </w:p>
    <w:p w14:paraId="23271DA0" w14:textId="380D4C8C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Обеспечивает подготовку и выпуск необходимых решений </w:t>
      </w:r>
      <w:r w:rsidR="00AE5FBA">
        <w:rPr>
          <w:color w:val="548DD4" w:themeColor="text2" w:themeTint="99"/>
        </w:rPr>
        <w:t>по проекту от лица 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ладельца проекта (решение о запуске, оперативные поручения, решение о завершении, решение о выделении финансирования и обеспечение проекта ресурсами)</w:t>
      </w:r>
      <w:r w:rsidR="00AE5FBA">
        <w:rPr>
          <w:color w:val="548DD4" w:themeColor="text2" w:themeTint="99"/>
        </w:rPr>
        <w:t>.</w:t>
      </w:r>
    </w:p>
    <w:p w14:paraId="2EA83DA5" w14:textId="1C191F41" w:rsid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Выполняет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>другие функции, делегированные В</w:t>
      </w:r>
      <w:r w:rsidRPr="00217AC5">
        <w:rPr>
          <w:color w:val="548DD4" w:themeColor="text2" w:themeTint="99"/>
        </w:rPr>
        <w:t>ладельцем проекта</w:t>
      </w:r>
      <w:r w:rsidR="00AE5FBA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4F57862" w14:textId="77777777" w:rsidR="00ED5207" w:rsidRDefault="00ED5207" w:rsidP="00BB70DB">
      <w:pPr>
        <w:ind w:left="567" w:hanging="567"/>
        <w:jc w:val="both"/>
        <w:rPr>
          <w:color w:val="548DD4" w:themeColor="text2" w:themeTint="99"/>
        </w:rPr>
      </w:pPr>
      <w:r w:rsidRPr="001E0B23">
        <w:rPr>
          <w:b/>
          <w:color w:val="548DD4" w:themeColor="text2" w:themeTint="99"/>
        </w:rPr>
        <w:t>Управляющий комитет проекта</w:t>
      </w:r>
      <w:r>
        <w:rPr>
          <w:color w:val="548DD4" w:themeColor="text2" w:themeTint="99"/>
        </w:rPr>
        <w:t>:</w:t>
      </w:r>
    </w:p>
    <w:p w14:paraId="0234E3FF" w14:textId="078A0CF1" w:rsidR="00B96142" w:rsidRDefault="00D61F98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Согласовывает паспорт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 и изменения в паспорт проекта перед представлением их Владельцу проекта</w:t>
      </w:r>
      <w:r>
        <w:rPr>
          <w:color w:val="548DD4" w:themeColor="text2" w:themeTint="99"/>
        </w:rPr>
        <w:t>.</w:t>
      </w:r>
    </w:p>
    <w:p w14:paraId="6D6DC5F7" w14:textId="6C762798" w:rsidR="00B96142" w:rsidRDefault="00B96142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B96142">
        <w:rPr>
          <w:color w:val="548DD4" w:themeColor="text2" w:themeTint="99"/>
        </w:rPr>
        <w:t>пределяет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ED5207" w:rsidRPr="00B96142">
        <w:rPr>
          <w:color w:val="548DD4" w:themeColor="text2" w:themeTint="99"/>
        </w:rPr>
        <w:t xml:space="preserve"> цел</w:t>
      </w:r>
      <w:r w:rsidR="00942EEB" w:rsidRPr="00B96142">
        <w:rPr>
          <w:color w:val="548DD4" w:themeColor="text2" w:themeTint="99"/>
        </w:rPr>
        <w:t>ь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D5207" w:rsidRPr="00B96142">
        <w:rPr>
          <w:color w:val="548DD4" w:themeColor="text2" w:themeTint="99"/>
        </w:rPr>
        <w:t xml:space="preserve">,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942EEB" w:rsidRPr="00B96142">
        <w:rPr>
          <w:color w:val="548DD4" w:themeColor="text2" w:themeTint="99"/>
        </w:rPr>
        <w:t xml:space="preserve">задачи, </w:t>
      </w:r>
      <w:r w:rsidR="00ED5207" w:rsidRPr="00B96142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B96142">
        <w:rPr>
          <w:color w:val="548DD4" w:themeColor="text2" w:themeTint="99"/>
        </w:rPr>
        <w:t>ы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ED5207" w:rsidRPr="00B96142">
        <w:rPr>
          <w:color w:val="548DD4" w:themeColor="text2" w:themeTint="99"/>
        </w:rPr>
        <w:t xml:space="preserve"> результата </w:t>
      </w:r>
      <w:r w:rsidR="00942EEB" w:rsidRPr="00B96142">
        <w:rPr>
          <w:color w:val="548DD4" w:themeColor="text2" w:themeTint="99"/>
        </w:rPr>
        <w:t>КЦ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47035BFE" w14:textId="1AB863BF" w:rsidR="00B96142" w:rsidRPr="00B96142" w:rsidRDefault="00D61F98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Согласовывает </w:t>
      </w:r>
      <w:r w:rsidR="00ED5207" w:rsidRPr="00B96142">
        <w:rPr>
          <w:color w:val="548DD4" w:themeColor="text2" w:themeTint="99"/>
        </w:rPr>
        <w:t>требования к результатам проекта.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ABBC870" w14:textId="03EC2F67" w:rsidR="00B96142" w:rsidRDefault="003853A0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Утверждает</w:t>
      </w:r>
      <w:r w:rsidRPr="00B96142">
        <w:rPr>
          <w:color w:val="548DD4" w:themeColor="text2" w:themeTint="99"/>
        </w:rPr>
        <w:t xml:space="preserve"> </w:t>
      </w:r>
      <w:r w:rsidR="00ED5207" w:rsidRPr="00B96142">
        <w:rPr>
          <w:color w:val="548DD4" w:themeColor="text2" w:themeTint="99"/>
        </w:rPr>
        <w:t>план реализации проекта.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>
        <w:fldChar w:fldCharType="begin"/>
      </w:r>
      <w:r w:rsidR="00D61F98">
        <w:instrText xml:space="preserve">KEYWORDS  \d "7177653767336b4737" \* MERGEFORMATINET </w:instrText>
      </w:r>
      <w:r w:rsidR="00D61F98"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EA966EC" w14:textId="74C8098F" w:rsidR="00B96142" w:rsidRDefault="00D61F98" w:rsidP="00B96142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Согласовывает </w:t>
      </w:r>
      <w:r w:rsidR="00942EEB" w:rsidRPr="00B96142">
        <w:rPr>
          <w:color w:val="548DD4" w:themeColor="text2" w:themeTint="99"/>
        </w:rPr>
        <w:t>предложения по</w:t>
      </w:r>
      <w:r w:rsidR="00ED5207" w:rsidRPr="00B96142">
        <w:rPr>
          <w:color w:val="548DD4" w:themeColor="text2" w:themeTint="99"/>
        </w:rPr>
        <w:t xml:space="preserve"> соста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B96142">
        <w:rPr>
          <w:color w:val="548DD4" w:themeColor="text2" w:themeTint="99"/>
        </w:rPr>
        <w:t>ву</w:t>
      </w:r>
      <w:r w:rsidR="00ED5207" w:rsidRPr="00B96142">
        <w:rPr>
          <w:color w:val="548DD4" w:themeColor="text2" w:themeTint="99"/>
        </w:rPr>
        <w:t xml:space="preserve"> и рол</w:t>
      </w:r>
      <w:r w:rsidR="00942EEB" w:rsidRPr="00B96142">
        <w:rPr>
          <w:color w:val="548DD4" w:themeColor="text2" w:themeTint="99"/>
        </w:rPr>
        <w:t>ям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D5207" w:rsidRPr="00B96142">
        <w:rPr>
          <w:color w:val="548DD4" w:themeColor="text2" w:themeTint="99"/>
        </w:rPr>
        <w:t xml:space="preserve"> в команде проекта</w:t>
      </w:r>
      <w:r w:rsidR="00942EEB" w:rsidRPr="00B96142">
        <w:rPr>
          <w:color w:val="548DD4" w:themeColor="text2" w:themeTint="99"/>
        </w:rPr>
        <w:t xml:space="preserve"> на всех этапах проекта</w:t>
      </w:r>
      <w:r w:rsidR="00ED5207"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FDE540C" w14:textId="16E32603" w:rsidR="005D5FCA" w:rsidRDefault="005D5FCA" w:rsidP="00B96142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Согласовывает цели, задачи,</w:t>
      </w:r>
      <w:r w:rsidR="00991B77">
        <w:rPr>
          <w:color w:val="548DD4" w:themeColor="text2" w:themeTint="99"/>
        </w:rPr>
        <w:t xml:space="preserve"> сроки реализации, метрики эффективности, </w:t>
      </w:r>
      <w:r w:rsidR="00543883">
        <w:rPr>
          <w:color w:val="548DD4" w:themeColor="text2" w:themeTint="99"/>
        </w:rPr>
        <w:t xml:space="preserve">предельные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91B77">
        <w:rPr>
          <w:color w:val="548DD4" w:themeColor="text2" w:themeTint="99"/>
        </w:rPr>
        <w:t>рес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5E72BF">
        <w:rPr>
          <w:color w:val="548DD4" w:themeColor="text2" w:themeTint="99"/>
        </w:rPr>
        <w:t>у</w:t>
      </w:r>
      <w:r w:rsidR="00991B77">
        <w:rPr>
          <w:color w:val="548DD4" w:themeColor="text2" w:themeTint="99"/>
        </w:rPr>
        <w:t xml:space="preserve">рсы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на реализацию мероприятий </w:t>
      </w:r>
      <w:r w:rsidR="00991B77">
        <w:rPr>
          <w:color w:val="548DD4" w:themeColor="text2" w:themeTint="99"/>
        </w:rPr>
        <w:t xml:space="preserve">и иные параметры портфелей мероприятий (в контексте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991B77" w:rsidRPr="00837596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91B77">
        <w:rPr>
          <w:color w:val="548DD4" w:themeColor="text2" w:themeTint="99"/>
        </w:rPr>
        <w:t>ов</w:t>
      </w:r>
      <w:r w:rsidR="00991B77"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991B77">
        <w:rPr>
          <w:color w:val="548DD4" w:themeColor="text2" w:themeTint="99"/>
        </w:rPr>
        <w:t xml:space="preserve"> Стратегии КЦ) и отдельных мероприятий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1F4640">
        <w:rPr>
          <w:color w:val="548DD4" w:themeColor="text2" w:themeTint="99"/>
        </w:rPr>
        <w:t>, а также общий их перечень по результатам приоритизации.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6F7E3C0" w14:textId="2335FF48" w:rsid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>Проводит регулярный мониторинг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543883">
        <w:rPr>
          <w:color w:val="548DD4" w:themeColor="text2" w:themeTint="99"/>
        </w:rPr>
        <w:t>,</w:t>
      </w:r>
      <w:r w:rsidRPr="00B96142">
        <w:rPr>
          <w:color w:val="548DD4" w:themeColor="text2" w:themeTint="99"/>
        </w:rPr>
        <w:t xml:space="preserve"> оценку статуса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и эффективности </w:t>
      </w:r>
      <w:r w:rsidRPr="00B96142">
        <w:rPr>
          <w:color w:val="548DD4" w:themeColor="text2" w:themeTint="99"/>
        </w:rPr>
        <w:t xml:space="preserve">реализации </w:t>
      </w:r>
      <w:r w:rsidR="00942EEB" w:rsidRPr="00B96142">
        <w:rPr>
          <w:color w:val="548DD4" w:themeColor="text2" w:themeTint="99"/>
        </w:rPr>
        <w:t>этапов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 xml:space="preserve"> проекта.</w:t>
      </w:r>
    </w:p>
    <w:p w14:paraId="58B70C58" w14:textId="77777777" w:rsid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Инициирует разработку новых мероприятий в рамках реализации </w:t>
      </w:r>
      <w:r w:rsidR="00942EEB" w:rsidRPr="00B96142">
        <w:rPr>
          <w:color w:val="548DD4" w:themeColor="text2" w:themeTint="99"/>
        </w:rPr>
        <w:t>Стратегии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>.</w:t>
      </w:r>
    </w:p>
    <w:p w14:paraId="3C270C6D" w14:textId="70FDEE97" w:rsidR="00ED5207" w:rsidRP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>Проводит регулярную приоритизацию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 xml:space="preserve"> мероприятий в рамках реализации </w:t>
      </w:r>
      <w:r w:rsidR="00942EEB" w:rsidRPr="00B96142">
        <w:rPr>
          <w:color w:val="548DD4" w:themeColor="text2" w:themeTint="99"/>
        </w:rPr>
        <w:t>Стратегии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751B777" w14:textId="2E4DE9F2" w:rsidR="00217AC5" w:rsidRDefault="00AE5FBA" w:rsidP="00BB70DB">
      <w:pPr>
        <w:widowControl/>
        <w:autoSpaceDE/>
        <w:autoSpaceDN/>
        <w:ind w:left="567" w:hanging="567"/>
        <w:jc w:val="both"/>
      </w:pPr>
      <w:r w:rsidRPr="00AE5FBA">
        <w:rPr>
          <w:b/>
          <w:color w:val="548DD4" w:themeColor="text2" w:themeTint="99"/>
        </w:rPr>
        <w:t>Руководитель проекта</w:t>
      </w:r>
      <w:r w:rsidRPr="00AE5FBA">
        <w:rPr>
          <w:color w:val="548DD4" w:themeColor="text2" w:themeTint="99"/>
        </w:rPr>
        <w:t xml:space="preserve">: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26B87FC2" w14:textId="255B04C6" w:rsidR="00D61F98" w:rsidRDefault="00D61F98" w:rsidP="00B96142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паспорт проекта.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EA3630D" w14:textId="15D76256" w:rsidR="00D61F98" w:rsidRDefault="007C69A1" w:rsidP="00B96142">
      <w:pPr>
        <w:widowControl/>
        <w:numPr>
          <w:ilvl w:val="0"/>
          <w:numId w:val="14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предложения по </w:t>
      </w:r>
      <w:r w:rsidR="00D61F98" w:rsidRPr="00217AC5">
        <w:rPr>
          <w:color w:val="548DD4" w:themeColor="text2" w:themeTint="99"/>
        </w:rPr>
        <w:t>требования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217AC5">
        <w:rPr>
          <w:color w:val="548DD4" w:themeColor="text2" w:themeTint="99"/>
        </w:rPr>
        <w:t xml:space="preserve"> к результатам проекта</w:t>
      </w:r>
      <w:r w:rsidR="00350F4B">
        <w:rPr>
          <w:color w:val="548DD4" w:themeColor="text2" w:themeTint="99"/>
        </w:rPr>
        <w:t xml:space="preserve">, при необходимости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350F4B" w:rsidRPr="00AE5FBA">
        <w:rPr>
          <w:color w:val="548DD4" w:themeColor="text2" w:themeTint="99"/>
        </w:rPr>
        <w:t xml:space="preserve">детализирует образ результата 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50F4B">
        <w:rPr>
          <w:color w:val="548DD4" w:themeColor="text2" w:themeTint="99"/>
        </w:rPr>
        <w:t>уточняет</w:t>
      </w:r>
      <w:r w:rsidR="00350F4B" w:rsidRPr="00AE5FBA">
        <w:rPr>
          <w:color w:val="548DD4" w:themeColor="text2" w:themeTint="99"/>
        </w:rPr>
        <w:t xml:space="preserve"> требования к результатам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350F4B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A280235" w14:textId="2F8C13B7" w:rsidR="00D61F98" w:rsidRDefault="00D61F98" w:rsidP="00B96142">
      <w:pPr>
        <w:widowControl/>
        <w:numPr>
          <w:ilvl w:val="0"/>
          <w:numId w:val="14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</w:t>
      </w:r>
      <w:r w:rsidRPr="00AE5FBA">
        <w:rPr>
          <w:color w:val="548DD4" w:themeColor="text2" w:themeTint="99"/>
        </w:rPr>
        <w:t>план реализации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0E449B0" w14:textId="77777777" w:rsidR="00D61F98" w:rsidRPr="00AE5FBA" w:rsidRDefault="00D61F98" w:rsidP="00B96142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Формирует предложения по</w:t>
      </w:r>
      <w:r w:rsidRPr="00AE5FBA">
        <w:rPr>
          <w:color w:val="548DD4" w:themeColor="text2" w:themeTint="99"/>
        </w:rPr>
        <w:t xml:space="preserve"> соста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ву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E5FBA">
        <w:rPr>
          <w:color w:val="548DD4" w:themeColor="text2" w:themeTint="99"/>
        </w:rPr>
        <w:t xml:space="preserve"> и рол</w:t>
      </w:r>
      <w:r>
        <w:rPr>
          <w:color w:val="548DD4" w:themeColor="text2" w:themeTint="99"/>
        </w:rPr>
        <w:t>ям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AE5FBA">
        <w:rPr>
          <w:color w:val="548DD4" w:themeColor="text2" w:themeTint="99"/>
        </w:rPr>
        <w:t xml:space="preserve"> в команде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на всех этапах проекта.</w:t>
      </w:r>
    </w:p>
    <w:p w14:paraId="64F7FF82" w14:textId="072EBA94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Осуществляет непосредственное управление командой проекта на регулярной основе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 xml:space="preserve">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9120FAC" w14:textId="77777777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получение результатов проекта в срок и в рамках установленных ограничений в соответствии с паспортом проекта</w:t>
      </w:r>
      <w:r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4C5AFAD6" w14:textId="77777777" w:rsidR="00543883" w:rsidRPr="00D73132" w:rsidRDefault="00543883" w:rsidP="00607FB5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своевременную эскалацию на Владельца проекта в случаях отклонений от плана реализации проекта, рисков достижения результатов проекта.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3682AC7" w14:textId="6D2E1C5C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разработку и утверждение методических рекомендаций по созданию результатов проекта</w:t>
      </w:r>
      <w:r w:rsidR="007B7E23">
        <w:rPr>
          <w:color w:val="548DD4" w:themeColor="text2" w:themeTint="99"/>
        </w:rPr>
        <w:t>.</w:t>
      </w:r>
    </w:p>
    <w:p w14:paraId="177F8290" w14:textId="36DB0B3B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7B7E23">
        <w:rPr>
          <w:color w:val="548DD4" w:themeColor="text2" w:themeTint="99"/>
        </w:rPr>
        <w:t>т за регулярное предоставление В</w:t>
      </w:r>
      <w:r w:rsidRPr="00AE5FBA">
        <w:rPr>
          <w:color w:val="548DD4" w:themeColor="text2" w:themeTint="99"/>
        </w:rPr>
        <w:t xml:space="preserve">ладельцу проекта </w:t>
      </w:r>
      <w:r w:rsidR="00350F4B">
        <w:rPr>
          <w:color w:val="548DD4" w:themeColor="text2" w:themeTint="99"/>
        </w:rPr>
        <w:t xml:space="preserve">и Управляющему комитету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E5FBA">
        <w:rPr>
          <w:color w:val="548DD4" w:themeColor="text2" w:themeTint="99"/>
        </w:rPr>
        <w:t>информации по проекту</w:t>
      </w:r>
      <w:r w:rsidR="007B7E23">
        <w:rPr>
          <w:color w:val="548DD4" w:themeColor="text2" w:themeTint="99"/>
        </w:rPr>
        <w:t>.</w:t>
      </w:r>
    </w:p>
    <w:p w14:paraId="11C08C95" w14:textId="77777777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предоставление содержательной информации и материалов к мероприятиям проекта (совещания, стратегические сессии, заседания Управляющего комитета проекта и пр.)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F5D30">
        <w:rPr>
          <w:color w:val="548DD4" w:themeColor="text2" w:themeTint="99"/>
        </w:rPr>
        <w:t>.</w:t>
      </w:r>
    </w:p>
    <w:p w14:paraId="22DDE16F" w14:textId="7E14B0D7" w:rsid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организацию взаимодействия с органами государственной власти, организациями и экспертами, принимающими участие в проекте</w:t>
      </w:r>
    </w:p>
    <w:p w14:paraId="4DD4AC7C" w14:textId="39D853B0" w:rsidR="00453066" w:rsidRDefault="00453066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Предоставляет необходимую информацию по запросам Независимого эксперта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607FB5">
        <w:rPr>
          <w:color w:val="548DD4" w:themeColor="text2" w:themeTint="99"/>
        </w:rPr>
        <w:t>.</w:t>
      </w:r>
    </w:p>
    <w:p w14:paraId="351E26BB" w14:textId="77777777" w:rsidR="00AF5D30" w:rsidRPr="00AF5D30" w:rsidRDefault="00AF5D30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</w:p>
    <w:p w14:paraId="60C0B1BE" w14:textId="1AE7AE63" w:rsidR="00217AC5" w:rsidRDefault="00AF5D30" w:rsidP="00BB70DB">
      <w:pPr>
        <w:widowControl/>
        <w:autoSpaceDE/>
        <w:autoSpaceDN/>
        <w:ind w:left="567" w:hanging="567"/>
        <w:jc w:val="both"/>
      </w:pPr>
      <w:r w:rsidRPr="00AF5D30">
        <w:rPr>
          <w:b/>
          <w:color w:val="548DD4" w:themeColor="text2" w:themeTint="99"/>
        </w:rPr>
        <w:t>Куратор команды управления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AF5D30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6B6178A" w14:textId="2FEC4148" w:rsidR="00AF5D30" w:rsidRPr="00AF5D30" w:rsidRDefault="00AF5D30" w:rsidP="00BB70DB">
      <w:pPr>
        <w:widowControl/>
        <w:numPr>
          <w:ilvl w:val="0"/>
          <w:numId w:val="16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Предоставляет В</w:t>
      </w:r>
      <w:r w:rsidRPr="00AF5D30">
        <w:rPr>
          <w:color w:val="548DD4" w:themeColor="text2" w:themeTint="99"/>
        </w:rPr>
        <w:t xml:space="preserve">ладельцу проекта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6D568F">
        <w:rPr>
          <w:color w:val="548DD4" w:themeColor="text2" w:themeTint="99"/>
        </w:rPr>
        <w:t xml:space="preserve">и Управляющему комитету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F5D30">
        <w:rPr>
          <w:color w:val="548DD4" w:themeColor="text2" w:themeTint="99"/>
        </w:rPr>
        <w:t>информацию об оценке необходимых ресурсов, включая финансовые, для реализации проекта</w:t>
      </w:r>
      <w:r w:rsidR="00543883">
        <w:rPr>
          <w:color w:val="548DD4" w:themeColor="text2" w:themeTint="99"/>
        </w:rPr>
        <w:t xml:space="preserve"> в целом и отдельных мероприятий проекта</w:t>
      </w:r>
      <w:r>
        <w:rPr>
          <w:color w:val="548DD4" w:themeColor="text2" w:themeTint="99"/>
        </w:rPr>
        <w:t xml:space="preserve">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72B1EB36" w14:textId="382ABCD8" w:rsidR="00AF5D30" w:rsidRDefault="00AF5D30" w:rsidP="00BB70DB">
      <w:pPr>
        <w:widowControl/>
        <w:numPr>
          <w:ilvl w:val="0"/>
          <w:numId w:val="16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 xml:space="preserve">Отвечает за </w:t>
      </w:r>
      <w:r w:rsidR="00543883">
        <w:rPr>
          <w:color w:val="548DD4" w:themeColor="text2" w:themeTint="99"/>
        </w:rPr>
        <w:t xml:space="preserve">формирование предложений по </w:t>
      </w:r>
      <w:r w:rsidRPr="00B55C02">
        <w:rPr>
          <w:color w:val="548DD4" w:themeColor="text2" w:themeTint="99"/>
        </w:rPr>
        <w:t>команд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>е</w:t>
      </w:r>
      <w:r w:rsidRPr="00B55C02">
        <w:rPr>
          <w:color w:val="548DD4" w:themeColor="text2" w:themeTint="99"/>
        </w:rPr>
        <w:t xml:space="preserve"> проект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B55C02" w:rsidRPr="00B55C02">
        <w:rPr>
          <w:color w:val="548DD4" w:themeColor="text2" w:themeTint="99"/>
        </w:rPr>
        <w:t>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55C02">
        <w:rPr>
          <w:color w:val="548DD4" w:themeColor="text2" w:themeTint="99"/>
        </w:rPr>
        <w:t xml:space="preserve"> </w:t>
      </w:r>
      <w:r w:rsidR="00543883">
        <w:rPr>
          <w:color w:val="548DD4" w:themeColor="text2" w:themeTint="99"/>
        </w:rPr>
        <w:t xml:space="preserve">из числа </w:t>
      </w:r>
      <w:r w:rsidRPr="00B55C02">
        <w:rPr>
          <w:color w:val="548DD4" w:themeColor="text2" w:themeTint="99"/>
        </w:rPr>
        <w:t xml:space="preserve">сотрудников Аналитического центра при Правительстве Российской Федерации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>по запросам Руководителя Проекта</w:t>
      </w:r>
      <w:r>
        <w:rPr>
          <w:color w:val="548DD4" w:themeColor="text2" w:themeTint="99"/>
        </w:rPr>
        <w:t xml:space="preserve">. </w:t>
      </w:r>
    </w:p>
    <w:p w14:paraId="03147A95" w14:textId="76725B1B" w:rsidR="00CD102D" w:rsidRPr="00B96142" w:rsidRDefault="00CD102D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</w:p>
    <w:p w14:paraId="4F1A175A" w14:textId="3C970ED7" w:rsidR="00217AC5" w:rsidRDefault="00AF5D30" w:rsidP="00BB70DB">
      <w:pPr>
        <w:ind w:left="567" w:hanging="567"/>
        <w:jc w:val="both"/>
      </w:pPr>
      <w:r w:rsidRPr="00AF5D30">
        <w:rPr>
          <w:b/>
          <w:color w:val="548DD4" w:themeColor="text2" w:themeTint="99"/>
        </w:rPr>
        <w:t>Менеджер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B495D" w:rsidRPr="00AF5D30">
        <w:rPr>
          <w:b/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AF5D30">
        <w:rPr>
          <w:b/>
          <w:color w:val="548DD4" w:themeColor="text2" w:themeTint="99"/>
        </w:rPr>
        <w:t>проекта</w:t>
      </w:r>
      <w:r w:rsidRPr="00AF5D30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D4DD916" w14:textId="225EE6C6" w:rsidR="004326ED" w:rsidRPr="004915F8" w:rsidRDefault="004326ED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915F8">
        <w:rPr>
          <w:color w:val="548DD4" w:themeColor="text2" w:themeTint="99"/>
        </w:rPr>
        <w:t>Обеспечивает реализацию плана проекта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63373">
        <w:rPr>
          <w:color w:val="548DD4" w:themeColor="text2" w:themeTint="99"/>
        </w:rPr>
        <w:t>.</w:t>
      </w:r>
    </w:p>
    <w:p w14:paraId="7E8DE613" w14:textId="7ABCF00D" w:rsidR="004326ED" w:rsidRPr="004915F8" w:rsidRDefault="004326ED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915F8">
        <w:rPr>
          <w:color w:val="548DD4" w:themeColor="text2" w:themeTint="99"/>
        </w:rPr>
        <w:t>Выполняет координацию команды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463373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3A5BBFDE" w14:textId="3D520F85" w:rsidR="00463373" w:rsidRPr="00463373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63373">
        <w:rPr>
          <w:color w:val="548DD4" w:themeColor="text2" w:themeTint="99"/>
        </w:rPr>
        <w:t>Обеспечивает создание информационно-аналитических инструментов (при необходимости).</w:t>
      </w:r>
    </w:p>
    <w:p w14:paraId="6CDC6F21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Отвечает за организацию мероприятий проекта на площадке Координационного центра (совещания, стратегические сессии, заседания управляющего комитета и пр.)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5FA029C4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Отвечает за сбор данных и формирование отчетности по проекту</w:t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E6F29E2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Обеспечивает ведение проектного документооборота, архива проекта и формирование базы знаний проекта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.</w:t>
      </w:r>
    </w:p>
    <w:p w14:paraId="1B8F79E0" w14:textId="77777777" w:rsidR="00BC3CD1" w:rsidRPr="004915F8" w:rsidRDefault="00BC3CD1" w:rsidP="00B96142">
      <w:pPr>
        <w:widowControl/>
        <w:autoSpaceDE/>
        <w:autoSpaceDN/>
        <w:ind w:left="360"/>
        <w:jc w:val="both"/>
        <w:rPr>
          <w:color w:val="548DD4" w:themeColor="text2" w:themeTint="99"/>
        </w:rPr>
      </w:pPr>
    </w:p>
    <w:p w14:paraId="211A0D8C" w14:textId="736B28AE" w:rsidR="00DB67A9" w:rsidRDefault="00DB67A9" w:rsidP="004915F8">
      <w:pPr>
        <w:jc w:val="both"/>
        <w:rPr>
          <w:color w:val="548DD4" w:themeColor="text2" w:themeTint="99"/>
        </w:rPr>
      </w:pPr>
      <w:r w:rsidRPr="004915F8">
        <w:rPr>
          <w:b/>
          <w:color w:val="548DD4" w:themeColor="text2" w:themeTint="99"/>
        </w:rPr>
        <w:t>Руководитель портфеля мероприятий Стратегии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>:</w:t>
      </w:r>
    </w:p>
    <w:p w14:paraId="01ACA5A9" w14:textId="53313279" w:rsidR="00CC6F60" w:rsidRDefault="00CC6F60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Формулирует </w:t>
      </w:r>
      <w:r w:rsidR="005D5FCA">
        <w:rPr>
          <w:color w:val="548DD4" w:themeColor="text2" w:themeTint="99"/>
        </w:rPr>
        <w:t xml:space="preserve">предложения по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цел</w:t>
      </w:r>
      <w:r w:rsidR="005D5FCA">
        <w:rPr>
          <w:color w:val="548DD4" w:themeColor="text2" w:themeTint="99"/>
        </w:rPr>
        <w:t xml:space="preserve">ям, </w:t>
      </w:r>
      <w:r>
        <w:rPr>
          <w:color w:val="548DD4" w:themeColor="text2" w:themeTint="99"/>
        </w:rPr>
        <w:t>задач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D5FCA">
        <w:rPr>
          <w:color w:val="548DD4" w:themeColor="text2" w:themeTint="99"/>
        </w:rPr>
        <w:t>ам, срокам реализации, метрикам эффективности</w:t>
      </w:r>
      <w:r>
        <w:rPr>
          <w:color w:val="548DD4" w:themeColor="text2" w:themeTint="99"/>
        </w:rPr>
        <w:t xml:space="preserve"> </w:t>
      </w:r>
      <w:r w:rsidR="005D5FCA">
        <w:rPr>
          <w:color w:val="548DD4" w:themeColor="text2" w:themeTint="99"/>
        </w:rPr>
        <w:t xml:space="preserve">и иным параметрам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портфеля мероприятий в контексте </w:t>
      </w:r>
      <w:r w:rsidRPr="00837596">
        <w:rPr>
          <w:color w:val="548DD4" w:themeColor="text2" w:themeTint="99"/>
        </w:rPr>
        <w:t>Образ</w:t>
      </w:r>
      <w:r>
        <w:rPr>
          <w:color w:val="548DD4" w:themeColor="text2" w:themeTint="99"/>
        </w:rPr>
        <w:t>ов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37596">
        <w:rPr>
          <w:color w:val="548DD4" w:themeColor="text2" w:themeTint="99"/>
        </w:rPr>
        <w:t xml:space="preserve"> результата</w:t>
      </w:r>
      <w:r>
        <w:rPr>
          <w:color w:val="548DD4" w:themeColor="text2" w:themeTint="99"/>
        </w:rPr>
        <w:t xml:space="preserve"> Стратегии КЦ.</w:t>
      </w:r>
    </w:p>
    <w:p w14:paraId="339024F2" w14:textId="41A8F0B8" w:rsidR="005D5FCA" w:rsidRDefault="005D5FCA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сводную оценку необходимых ресурсов для реализации портфеля мероприятий в контексте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37596">
        <w:rPr>
          <w:color w:val="548DD4" w:themeColor="text2" w:themeTint="99"/>
        </w:rPr>
        <w:t>Образ</w:t>
      </w:r>
      <w:r>
        <w:rPr>
          <w:color w:val="548DD4" w:themeColor="text2" w:themeTint="99"/>
        </w:rPr>
        <w:t>ов</w:t>
      </w:r>
      <w:r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Стратегии КЦ.</w:t>
      </w:r>
    </w:p>
    <w:p w14:paraId="23F56190" w14:textId="6D658FC6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По согласованию с Управляющим комитетом проекта определяет Руководителей мероприятий.</w:t>
      </w:r>
    </w:p>
    <w:p w14:paraId="6C498355" w14:textId="231D8FC9" w:rsidR="0007226F" w:rsidRDefault="005D5FCA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Совместно с Руководителем проекта с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07226F">
        <w:rPr>
          <w:color w:val="548DD4" w:themeColor="text2" w:themeTint="99"/>
        </w:rPr>
        <w:t xml:space="preserve">огласовывает </w:t>
      </w:r>
      <w:r w:rsidR="0007226F" w:rsidRPr="00DA57AE">
        <w:rPr>
          <w:color w:val="548DD4" w:themeColor="text2" w:themeTint="99"/>
        </w:rPr>
        <w:t>цел</w:t>
      </w:r>
      <w:r w:rsidR="0007226F">
        <w:rPr>
          <w:color w:val="548DD4" w:themeColor="text2" w:themeTint="99"/>
        </w:rPr>
        <w:t>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, </w:t>
      </w:r>
      <w:r w:rsidR="0007226F">
        <w:rPr>
          <w:color w:val="548DD4" w:themeColor="text2" w:themeTint="99"/>
        </w:rPr>
        <w:t>задачи</w:t>
      </w:r>
      <w:r>
        <w:rPr>
          <w:color w:val="548DD4" w:themeColor="text2" w:themeTint="99"/>
        </w:rPr>
        <w:t>, сроки, метрики эффективности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07226F">
        <w:rPr>
          <w:color w:val="548DD4" w:themeColor="text2" w:themeTint="99"/>
        </w:rPr>
        <w:t>, детализированный</w:t>
      </w:r>
      <w:r w:rsidR="0007226F" w:rsidRPr="00DA57AE">
        <w:rPr>
          <w:color w:val="548DD4" w:themeColor="text2" w:themeTint="99"/>
        </w:rPr>
        <w:t xml:space="preserve"> план </w:t>
      </w:r>
      <w:r w:rsidR="0007226F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и иные параметры отдельных мероприятий</w:t>
      </w:r>
      <w:r w:rsidR="0007226F">
        <w:rPr>
          <w:color w:val="548DD4" w:themeColor="text2" w:themeTint="99"/>
        </w:rPr>
        <w:t>.</w:t>
      </w:r>
    </w:p>
    <w:p w14:paraId="57CCEB37" w14:textId="0481A8C8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успешн</w:t>
      </w:r>
      <w:r>
        <w:rPr>
          <w:color w:val="548DD4" w:themeColor="text2" w:themeTint="99"/>
        </w:rPr>
        <w:t xml:space="preserve">ую реализацию портфеля </w:t>
      </w:r>
      <w:r w:rsidRPr="00DA57AE">
        <w:rPr>
          <w:color w:val="548DD4" w:themeColor="text2" w:themeTint="99"/>
        </w:rPr>
        <w:t>мероприяти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й</w:t>
      </w:r>
      <w:r w:rsidRPr="0007226F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согласно согласованным планам реализации мероприятий, управляет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рисками и проблемами</w:t>
      </w:r>
      <w:r>
        <w:rPr>
          <w:color w:val="548DD4" w:themeColor="text2" w:themeTint="99"/>
        </w:rPr>
        <w:t>.</w:t>
      </w:r>
    </w:p>
    <w:p w14:paraId="7D34AE0F" w14:textId="4CB4EB0F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Осуществляет с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бор данных и анализ </w:t>
      </w:r>
      <w:r>
        <w:rPr>
          <w:color w:val="548DD4" w:themeColor="text2" w:themeTint="99"/>
        </w:rPr>
        <w:t xml:space="preserve">статуса </w:t>
      </w:r>
      <w:r w:rsidR="00CD1B8D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портфеля </w:t>
      </w:r>
      <w:r w:rsidRPr="00DA57AE">
        <w:rPr>
          <w:color w:val="548DD4" w:themeColor="text2" w:themeTint="99"/>
        </w:rPr>
        <w:t>мероприяти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й</w:t>
      </w:r>
      <w:r w:rsidRPr="00DA57AE">
        <w:rPr>
          <w:color w:val="548DD4" w:themeColor="text2" w:themeTint="99"/>
        </w:rPr>
        <w:t xml:space="preserve"> на предмет достижения поставленных целей</w:t>
      </w:r>
      <w:r>
        <w:rPr>
          <w:color w:val="548DD4" w:themeColor="text2" w:themeTint="99"/>
        </w:rPr>
        <w:t>, корректировку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D1B8D">
        <w:rPr>
          <w:color w:val="548DD4" w:themeColor="text2" w:themeTint="99"/>
        </w:rPr>
        <w:t xml:space="preserve"> план</w:t>
      </w:r>
      <w:r w:rsidR="00887341">
        <w:rPr>
          <w:color w:val="548DD4" w:themeColor="text2" w:themeTint="99"/>
        </w:rPr>
        <w:t>ов</w:t>
      </w:r>
      <w:r w:rsidR="00CD1B8D">
        <w:rPr>
          <w:color w:val="548DD4" w:themeColor="text2" w:themeTint="99"/>
        </w:rPr>
        <w:t xml:space="preserve"> 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887341">
        <w:rPr>
          <w:color w:val="548DD4" w:themeColor="text2" w:themeTint="99"/>
        </w:rPr>
        <w:t xml:space="preserve"> мероприятий</w:t>
      </w:r>
      <w:r>
        <w:rPr>
          <w:color w:val="548DD4" w:themeColor="text2" w:themeTint="99"/>
        </w:rPr>
        <w:t xml:space="preserve">. </w:t>
      </w:r>
    </w:p>
    <w:p w14:paraId="0362AB4D" w14:textId="740E38ED" w:rsidR="00CD1B8D" w:rsidRDefault="00CD1B8D" w:rsidP="00D2796C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Проводит регулярные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встреч</w:t>
      </w:r>
      <w:r>
        <w:rPr>
          <w:color w:val="548DD4" w:themeColor="text2" w:themeTint="99"/>
        </w:rPr>
        <w:t>и</w:t>
      </w:r>
      <w:r w:rsidRPr="00DA57AE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о ходе выполнения портфеля мероприятий. </w:t>
      </w:r>
    </w:p>
    <w:p w14:paraId="08F00965" w14:textId="32303E54" w:rsidR="00453066" w:rsidRPr="00B55C02" w:rsidRDefault="00453066" w:rsidP="00D2796C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Регулярно проводит оценку фактически затраченных ресурсов на реализацию портфеля мероприятий. </w:t>
      </w:r>
    </w:p>
    <w:p w14:paraId="17CF967E" w14:textId="6815603B" w:rsidR="00DB67A9" w:rsidRPr="00B96142" w:rsidRDefault="00DB67A9" w:rsidP="00B96142">
      <w:pPr>
        <w:pStyle w:val="ListParagraph"/>
        <w:ind w:left="720"/>
        <w:jc w:val="both"/>
        <w:rPr>
          <w:color w:val="548DD4" w:themeColor="text2" w:themeTint="99"/>
        </w:rPr>
      </w:pPr>
    </w:p>
    <w:p w14:paraId="062705D9" w14:textId="5B50BC30" w:rsidR="00DB67A9" w:rsidRDefault="00DB67A9" w:rsidP="00DB67A9">
      <w:pPr>
        <w:widowControl/>
        <w:autoSpaceDE/>
        <w:autoSpaceDN/>
        <w:jc w:val="both"/>
        <w:rPr>
          <w:color w:val="548DD4" w:themeColor="text2" w:themeTint="99"/>
        </w:rPr>
      </w:pPr>
      <w:r w:rsidRPr="00B96142">
        <w:rPr>
          <w:b/>
          <w:color w:val="548DD4" w:themeColor="text2" w:themeTint="99"/>
        </w:rPr>
        <w:lastRenderedPageBreak/>
        <w:t xml:space="preserve">Руководитель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4915F8">
        <w:rPr>
          <w:b/>
          <w:color w:val="548DD4" w:themeColor="text2" w:themeTint="99"/>
        </w:rPr>
        <w:t>мероприятия Стратегии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:</w:t>
      </w:r>
    </w:p>
    <w:p w14:paraId="045DAD09" w14:textId="5A93CCCE" w:rsidR="00074413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Формулирует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1B1EEE">
        <w:rPr>
          <w:color w:val="548DD4" w:themeColor="text2" w:themeTint="99"/>
        </w:rPr>
        <w:t xml:space="preserve">предложения по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>цел</w:t>
      </w:r>
      <w:r w:rsidR="001B1EEE">
        <w:rPr>
          <w:color w:val="548DD4" w:themeColor="text2" w:themeTint="99"/>
        </w:rPr>
        <w:t xml:space="preserve">ям,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>задач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1B1EEE">
        <w:rPr>
          <w:color w:val="548DD4" w:themeColor="text2" w:themeTint="99"/>
        </w:rPr>
        <w:t xml:space="preserve">ам, срокам, метрикам эффективности и иным параметрам </w:t>
      </w:r>
      <w:r w:rsidR="00DA57AE">
        <w:rPr>
          <w:color w:val="548DD4" w:themeColor="text2" w:themeTint="99"/>
        </w:rPr>
        <w:t xml:space="preserve">мероприятия в контексте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C6F60" w:rsidRPr="00837596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1B1EEE">
        <w:rPr>
          <w:color w:val="548DD4" w:themeColor="text2" w:themeTint="99"/>
        </w:rPr>
        <w:t>а</w:t>
      </w:r>
      <w:r w:rsidR="00CC6F60"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C6F60">
        <w:rPr>
          <w:color w:val="548DD4" w:themeColor="text2" w:themeTint="99"/>
        </w:rPr>
        <w:t xml:space="preserve"> Стратегии КЦ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>
        <w:rPr>
          <w:color w:val="548DD4" w:themeColor="text2" w:themeTint="99"/>
        </w:rPr>
        <w:t>.</w:t>
      </w:r>
    </w:p>
    <w:p w14:paraId="6454650B" w14:textId="7324D3C6" w:rsidR="00DA57AE" w:rsidRDefault="00DA57AE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Ф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42A53">
        <w:rPr>
          <w:color w:val="548DD4" w:themeColor="text2" w:themeTint="99"/>
        </w:rPr>
        <w:t>ормирует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 xml:space="preserve"> </w:t>
      </w:r>
      <w:r w:rsidR="00E42A53">
        <w:rPr>
          <w:color w:val="548DD4" w:themeColor="text2" w:themeTint="99"/>
        </w:rPr>
        <w:t>детализированный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план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реализации мероприятия Стратегии</w:t>
      </w:r>
      <w:r w:rsidRPr="00DA57AE">
        <w:rPr>
          <w:color w:val="548DD4" w:themeColor="text2" w:themeTint="99"/>
        </w:rPr>
        <w:t>, включа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42A53">
        <w:rPr>
          <w:color w:val="548DD4" w:themeColor="text2" w:themeTint="99"/>
        </w:rPr>
        <w:t>ющий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DA57AE">
        <w:rPr>
          <w:color w:val="548DD4" w:themeColor="text2" w:themeTint="99"/>
        </w:rPr>
        <w:t xml:space="preserve"> </w:t>
      </w:r>
      <w:r w:rsidR="003B14FF">
        <w:rPr>
          <w:color w:val="548DD4" w:themeColor="text2" w:themeTint="99"/>
        </w:rPr>
        <w:t xml:space="preserve">сроки реализации, перечень необходимых действий,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ответственных за выполнение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3B14FF">
        <w:rPr>
          <w:color w:val="548DD4" w:themeColor="text2" w:themeTint="99"/>
        </w:rPr>
        <w:t>, оценку необходимых ресурсов для реализации мероприятия</w:t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36F05DC" w14:textId="192D0FE7" w:rsidR="00DA57AE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Устанавливает и поддерживает эффективные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канал</w:t>
      </w:r>
      <w:r>
        <w:rPr>
          <w:color w:val="548DD4" w:themeColor="text2" w:themeTint="99"/>
        </w:rPr>
        <w:t>ы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 xml:space="preserve"> связи между всеми участниками реализации мероприятия.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6923803F" w14:textId="79F8E53D" w:rsidR="00DA57AE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</w:t>
      </w:r>
      <w:r w:rsidR="00DA57AE" w:rsidRPr="00DA57AE">
        <w:rPr>
          <w:color w:val="548DD4" w:themeColor="text2" w:themeTint="99"/>
        </w:rPr>
        <w:t>успешн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ую реализацию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мероприяти</w:t>
      </w:r>
      <w:r w:rsidR="00DA57AE">
        <w:rPr>
          <w:color w:val="548DD4" w:themeColor="text2" w:themeTint="99"/>
        </w:rPr>
        <w:t>я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согласно плану, управляет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рисками и проблемами</w:t>
      </w:r>
      <w:r w:rsidR="00DA57AE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E8379AF" w14:textId="209A381D" w:rsidR="004B5B77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Осуществляет с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бор данных и анализ </w:t>
      </w:r>
      <w:r w:rsidR="004B5B77">
        <w:rPr>
          <w:color w:val="548DD4" w:themeColor="text2" w:themeTint="99"/>
        </w:rPr>
        <w:t>статуса выполнения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 w:rsidRPr="00DA57AE">
        <w:rPr>
          <w:color w:val="548DD4" w:themeColor="text2" w:themeTint="99"/>
        </w:rPr>
        <w:t xml:space="preserve"> мероприяти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B5B77">
        <w:rPr>
          <w:color w:val="548DD4" w:themeColor="text2" w:themeTint="99"/>
        </w:rPr>
        <w:t>я</w:t>
      </w:r>
      <w:r w:rsidR="00DA57AE" w:rsidRPr="00DA57AE">
        <w:rPr>
          <w:color w:val="548DD4" w:themeColor="text2" w:themeTint="99"/>
        </w:rPr>
        <w:t xml:space="preserve"> на предмет достижения поставленных целей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4B5B77">
        <w:rPr>
          <w:color w:val="548DD4" w:themeColor="text2" w:themeTint="99"/>
        </w:rPr>
        <w:t>, корректировк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у</w:t>
      </w:r>
      <w:r w:rsidR="004B5B77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F831E4">
        <w:rPr>
          <w:color w:val="548DD4" w:themeColor="text2" w:themeTint="99"/>
        </w:rPr>
        <w:t>плана реализации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B5B77">
        <w:rPr>
          <w:color w:val="548DD4" w:themeColor="text2" w:themeTint="99"/>
        </w:rPr>
        <w:t xml:space="preserve">. </w:t>
      </w:r>
    </w:p>
    <w:p w14:paraId="4F5CEBFD" w14:textId="77777777" w:rsidR="00FC7B5C" w:rsidRDefault="00FC7B5C" w:rsidP="00FC7B5C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Проводит регулярные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встреч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и</w:t>
      </w:r>
      <w:r w:rsidRPr="00DA57AE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о ходе выполнения мероприятия.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1D55077D" w14:textId="522D0438" w:rsidR="00453066" w:rsidRPr="00B55C02" w:rsidRDefault="00453066" w:rsidP="00453066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Регулярно проводит оценку фактически затраченных ресурсов на реализацию мероприятия Стратегии. </w:t>
      </w:r>
    </w:p>
    <w:p w14:paraId="2E09C54B" w14:textId="789BEA73" w:rsidR="009109E4" w:rsidRDefault="009109E4"/>
    <w:p w14:paraId="107E4939" w14:textId="04195232" w:rsidR="00C92F75" w:rsidRPr="00607FB5" w:rsidRDefault="00453066" w:rsidP="00607FB5">
      <w:pPr>
        <w:widowControl/>
        <w:autoSpaceDE/>
        <w:autoSpaceDN/>
        <w:jc w:val="both"/>
        <w:rPr>
          <w:b/>
          <w:color w:val="548DD4" w:themeColor="text2" w:themeTint="99"/>
        </w:rPr>
      </w:pPr>
      <w:r w:rsidRPr="00607FB5">
        <w:rPr>
          <w:b/>
          <w:color w:val="548DD4" w:themeColor="text2" w:themeTint="99"/>
        </w:rPr>
        <w:t>Независимый эксперт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47E29B92" w14:textId="486E71E5" w:rsidR="00AF5D30" w:rsidRPr="00A20A0C" w:rsidRDefault="00453066" w:rsidP="00010654">
      <w:pPr>
        <w:pStyle w:val="ListParagraph"/>
        <w:numPr>
          <w:ilvl w:val="0"/>
          <w:numId w:val="34"/>
        </w:numPr>
        <w:jc w:val="both"/>
        <w:rPr>
          <w:i/>
          <w:color w:val="548DD4" w:themeColor="text2" w:themeTint="99"/>
        </w:rPr>
      </w:pPr>
      <w:r w:rsidRPr="00A20A0C">
        <w:rPr>
          <w:color w:val="548DD4" w:themeColor="text2" w:themeTint="99"/>
        </w:rPr>
        <w:t>Выполняет оценку целесообразности и эффективности реализации мероприятий стратегии и достижения целевых значений метрик эффективности (аудит проекта) по запросам Владельца проекта и Представителя Владельца проекта</w:t>
      </w:r>
      <w:r w:rsidR="00A20A0C" w:rsidRPr="00A20A0C"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sectPr w:rsidR="00AF5D30" w:rsidRPr="00A20A0C">
      <w:headerReference w:type="default" r:id="rId8"/>
      <w:footerReference w:type="default" r:id="rId9"/>
      <w:pgSz w:w="11910" w:h="16840"/>
      <w:pgMar w:top="1220" w:right="580" w:bottom="1060" w:left="600" w:header="283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5894" w14:textId="77777777" w:rsidR="0032325D" w:rsidRDefault="0032325D">
      <w:r>
        <w:separator/>
      </w:r>
    </w:p>
  </w:endnote>
  <w:endnote w:type="continuationSeparator" w:id="0">
    <w:p w14:paraId="69D7BA5C" w14:textId="77777777" w:rsidR="0032325D" w:rsidRDefault="0032325D">
      <w:r>
        <w:continuationSeparator/>
      </w:r>
    </w:p>
  </w:endnote>
  <w:endnote w:type="continuationNotice" w:id="1">
    <w:p w14:paraId="0F32BFCA" w14:textId="77777777" w:rsidR="0032325D" w:rsidRDefault="00323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9038" w14:textId="2B0CEC92" w:rsidR="00010654" w:rsidRDefault="00010654">
    <w:pPr>
      <w:pStyle w:val="BodyText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52526033" wp14:editId="3D415513">
              <wp:simplePos x="0" y="0"/>
              <wp:positionH relativeFrom="page">
                <wp:posOffset>434340</wp:posOffset>
              </wp:positionH>
              <wp:positionV relativeFrom="page">
                <wp:posOffset>9963785</wp:posOffset>
              </wp:positionV>
              <wp:extent cx="669036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036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6A1E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98EEFA8" id="Line 2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2pt,784.55pt" to="561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" strokecolor="#76a1e6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0E699DDC" wp14:editId="04D9C03D">
              <wp:simplePos x="0" y="0"/>
              <wp:positionH relativeFrom="page">
                <wp:posOffset>6915785</wp:posOffset>
              </wp:positionH>
              <wp:positionV relativeFrom="page">
                <wp:posOffset>10123805</wp:posOffset>
              </wp:positionV>
              <wp:extent cx="1612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8F1A2" w14:textId="1E14E01B" w:rsidR="00010654" w:rsidRDefault="00010654">
                          <w:pPr>
                            <w:spacing w:before="16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006FC0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D6F04">
                            <w:rPr>
                              <w:rFonts w:ascii="Microsoft Sans Serif"/>
                              <w:noProof/>
                              <w:color w:val="006FC0"/>
                              <w:w w:val="99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0E699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4.55pt;margin-top:797.15pt;width:12.7pt;height:15.4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" filled="f" stroked="f">
              <v:textbox inset="0,0,0,0">
                <w:txbxContent>
                  <w:p w14:paraId="0488F1A2" w14:textId="1E14E01B" w:rsidR="00010654" w:rsidRDefault="00010654">
                    <w:pPr>
                      <w:spacing w:before="16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006FC0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D6F04">
                      <w:rPr>
                        <w:rFonts w:ascii="Microsoft Sans Serif"/>
                        <w:noProof/>
                        <w:color w:val="006FC0"/>
                        <w:w w:val="99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sz w:val="20"/>
      </w:rPr>
      <w:t xml:space="preserve"> </w:t>
    </w:r>
    <w:r>
      <w:fldChar w:fldCharType="begin"/>
    </w:r>
    <w:r>
      <w:instrText xml:space="preserve">KEYWORDS  \d "7177653767336b4737" \* MERGEFORMATINET </w:instrText>
    </w:r>
    <w:r>
      <w:fldChar w:fldCharType="end"/>
    </w:r>
    <w:r>
      <w:fldChar w:fldCharType="begin"/>
    </w:r>
    <w:r>
      <w:instrText xml:space="preserve">KEYWORDS  \d "7177654d5746793931" \* MERGEFORMATINET </w:instrText>
    </w:r>
    <w:r>
      <w:fldChar w:fldCharType="end"/>
    </w:r>
    <w:r>
      <w:fldChar w:fldCharType="begin"/>
    </w:r>
    <w:r>
      <w:instrText xml:space="preserve">KEYWORDS  \d "7177656f6d6b4e6738" \* MERGEFORMATINET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82F5" w14:textId="77777777" w:rsidR="0032325D" w:rsidRDefault="0032325D">
      <w:r>
        <w:separator/>
      </w:r>
    </w:p>
  </w:footnote>
  <w:footnote w:type="continuationSeparator" w:id="0">
    <w:p w14:paraId="259235F3" w14:textId="77777777" w:rsidR="0032325D" w:rsidRDefault="0032325D">
      <w:r>
        <w:continuationSeparator/>
      </w:r>
    </w:p>
  </w:footnote>
  <w:footnote w:type="continuationNotice" w:id="1">
    <w:p w14:paraId="45833E06" w14:textId="77777777" w:rsidR="0032325D" w:rsidRDefault="003232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3ADF" w14:textId="77777777" w:rsidR="00010654" w:rsidRDefault="00010654">
    <w:pPr>
      <w:pStyle w:val="BodyText"/>
      <w:spacing w:line="14" w:lineRule="auto"/>
      <w:rPr>
        <w:b w:val="0"/>
        <w:sz w:val="20"/>
      </w:rPr>
    </w:pPr>
    <w:r>
      <w:rPr>
        <w:noProof/>
        <w:lang w:eastAsia="ru-RU"/>
      </w:rPr>
      <w:drawing>
        <wp:anchor distT="0" distB="0" distL="0" distR="0" simplePos="0" relativeHeight="487362560" behindDoc="1" locked="0" layoutInCell="1" allowOverlap="1" wp14:anchorId="230DAD24" wp14:editId="5EB7F693">
          <wp:simplePos x="0" y="0"/>
          <wp:positionH relativeFrom="page">
            <wp:posOffset>425450</wp:posOffset>
          </wp:positionH>
          <wp:positionV relativeFrom="page">
            <wp:posOffset>179704</wp:posOffset>
          </wp:positionV>
          <wp:extent cx="1790445" cy="4400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445" cy="44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527B3D98" wp14:editId="5CF6C20A">
              <wp:simplePos x="0" y="0"/>
              <wp:positionH relativeFrom="page">
                <wp:posOffset>422275</wp:posOffset>
              </wp:positionH>
              <wp:positionV relativeFrom="page">
                <wp:posOffset>683895</wp:posOffset>
              </wp:positionV>
              <wp:extent cx="673227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22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6A1E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3E5D8043" id="Line 4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25pt,53.85pt" to="563.3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" strokecolor="#76a1e6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3584" behindDoc="1" locked="0" layoutInCell="1" allowOverlap="1" wp14:anchorId="017EE0F7" wp14:editId="7B890359">
              <wp:simplePos x="0" y="0"/>
              <wp:positionH relativeFrom="page">
                <wp:posOffset>5111750</wp:posOffset>
              </wp:positionH>
              <wp:positionV relativeFrom="page">
                <wp:posOffset>210820</wp:posOffset>
              </wp:positionV>
              <wp:extent cx="2014220" cy="3098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0AA4B" w14:textId="77777777" w:rsidR="00010654" w:rsidRDefault="00010654">
                          <w:pPr>
                            <w:spacing w:before="14"/>
                            <w:ind w:left="20"/>
                            <w:rPr>
                              <w:rFonts w:ascii="Microsoft Sans Serif" w:hAnsi="Microsoft Sans Serif"/>
                              <w:sz w:val="40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1"/>
                              <w:sz w:val="40"/>
                            </w:rPr>
                            <w:t>Паспорт</w:t>
                          </w: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2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1"/>
                              <w:sz w:val="40"/>
                            </w:rPr>
                            <w:t>проекта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017EE0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2.5pt;margin-top:16.6pt;width:158.6pt;height:24.4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RArgIAAKk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" filled="f" stroked="f">
              <v:textbox inset="0,0,0,0">
                <w:txbxContent>
                  <w:p w14:paraId="30B0AA4B" w14:textId="77777777" w:rsidR="00F20A11" w:rsidRDefault="00F20A11">
                    <w:pPr>
                      <w:spacing w:before="14"/>
                      <w:ind w:left="20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2467C8"/>
                        <w:spacing w:val="-1"/>
                        <w:sz w:val="40"/>
                      </w:rPr>
                      <w:t>Паспорт</w:t>
                    </w:r>
                    <w:r>
                      <w:rPr>
                        <w:rFonts w:ascii="Microsoft Sans Serif" w:hAnsi="Microsoft Sans Serif"/>
                        <w:color w:val="2467C8"/>
                        <w:spacing w:val="-21"/>
                        <w:sz w:val="4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2467C8"/>
                        <w:spacing w:val="-1"/>
                        <w:sz w:val="40"/>
                      </w:rPr>
                      <w:t>проекта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KEYWORDS  \d "7177656c38624e4d38" \* MERGEFORMATINET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DE0"/>
    <w:multiLevelType w:val="hybridMultilevel"/>
    <w:tmpl w:val="875AF436"/>
    <w:lvl w:ilvl="0" w:tplc="04190001">
      <w:start w:val="1"/>
      <w:numFmt w:val="bullet"/>
      <w:lvlText w:val=""/>
      <w:lvlJc w:val="left"/>
      <w:pPr>
        <w:ind w:left="108" w:hanging="130"/>
      </w:pPr>
      <w:rPr>
        <w:rFonts w:ascii="Symbol" w:hAnsi="Symbol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0A84E414">
      <w:numFmt w:val="bullet"/>
      <w:lvlText w:val="•"/>
      <w:lvlJc w:val="left"/>
      <w:pPr>
        <w:ind w:left="689" w:hanging="130"/>
      </w:pPr>
      <w:rPr>
        <w:rFonts w:hint="default"/>
        <w:lang w:val="ru-RU" w:eastAsia="en-US" w:bidi="ar-SA"/>
      </w:rPr>
    </w:lvl>
    <w:lvl w:ilvl="2" w:tplc="6E5C36B6">
      <w:numFmt w:val="bullet"/>
      <w:lvlText w:val="•"/>
      <w:lvlJc w:val="left"/>
      <w:pPr>
        <w:ind w:left="1278" w:hanging="130"/>
      </w:pPr>
      <w:rPr>
        <w:rFonts w:hint="default"/>
        <w:lang w:val="ru-RU" w:eastAsia="en-US" w:bidi="ar-SA"/>
      </w:rPr>
    </w:lvl>
    <w:lvl w:ilvl="3" w:tplc="46B60972">
      <w:numFmt w:val="bullet"/>
      <w:lvlText w:val="•"/>
      <w:lvlJc w:val="left"/>
      <w:pPr>
        <w:ind w:left="1867" w:hanging="130"/>
      </w:pPr>
      <w:rPr>
        <w:rFonts w:hint="default"/>
        <w:lang w:val="ru-RU" w:eastAsia="en-US" w:bidi="ar-SA"/>
      </w:rPr>
    </w:lvl>
    <w:lvl w:ilvl="4" w:tplc="B64294F0">
      <w:numFmt w:val="bullet"/>
      <w:lvlText w:val="•"/>
      <w:lvlJc w:val="left"/>
      <w:pPr>
        <w:ind w:left="2457" w:hanging="130"/>
      </w:pPr>
      <w:rPr>
        <w:rFonts w:hint="default"/>
        <w:lang w:val="ru-RU" w:eastAsia="en-US" w:bidi="ar-SA"/>
      </w:rPr>
    </w:lvl>
    <w:lvl w:ilvl="5" w:tplc="46DE0FAC">
      <w:numFmt w:val="bullet"/>
      <w:lvlText w:val="•"/>
      <w:lvlJc w:val="left"/>
      <w:pPr>
        <w:ind w:left="3046" w:hanging="130"/>
      </w:pPr>
      <w:rPr>
        <w:rFonts w:hint="default"/>
        <w:lang w:val="ru-RU" w:eastAsia="en-US" w:bidi="ar-SA"/>
      </w:rPr>
    </w:lvl>
    <w:lvl w:ilvl="6" w:tplc="ADB0C022">
      <w:numFmt w:val="bullet"/>
      <w:lvlText w:val="•"/>
      <w:lvlJc w:val="left"/>
      <w:pPr>
        <w:ind w:left="3635" w:hanging="130"/>
      </w:pPr>
      <w:rPr>
        <w:rFonts w:hint="default"/>
        <w:lang w:val="ru-RU" w:eastAsia="en-US" w:bidi="ar-SA"/>
      </w:rPr>
    </w:lvl>
    <w:lvl w:ilvl="7" w:tplc="6C905FBE">
      <w:numFmt w:val="bullet"/>
      <w:lvlText w:val="•"/>
      <w:lvlJc w:val="left"/>
      <w:pPr>
        <w:ind w:left="4225" w:hanging="130"/>
      </w:pPr>
      <w:rPr>
        <w:rFonts w:hint="default"/>
        <w:lang w:val="ru-RU" w:eastAsia="en-US" w:bidi="ar-SA"/>
      </w:rPr>
    </w:lvl>
    <w:lvl w:ilvl="8" w:tplc="4FF2861E">
      <w:numFmt w:val="bullet"/>
      <w:lvlText w:val="•"/>
      <w:lvlJc w:val="left"/>
      <w:pPr>
        <w:ind w:left="4814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0A742952"/>
    <w:multiLevelType w:val="multilevel"/>
    <w:tmpl w:val="D744D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194BC0"/>
    <w:multiLevelType w:val="hybridMultilevel"/>
    <w:tmpl w:val="324C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EED"/>
    <w:multiLevelType w:val="hybridMultilevel"/>
    <w:tmpl w:val="6E4A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09B9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A309C"/>
    <w:multiLevelType w:val="hybridMultilevel"/>
    <w:tmpl w:val="C5029A4C"/>
    <w:lvl w:ilvl="0" w:tplc="E6DE5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799C"/>
    <w:multiLevelType w:val="hybridMultilevel"/>
    <w:tmpl w:val="6D7E1088"/>
    <w:lvl w:ilvl="0" w:tplc="19985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F28B7"/>
    <w:multiLevelType w:val="hybridMultilevel"/>
    <w:tmpl w:val="6E4AA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95195"/>
    <w:multiLevelType w:val="hybridMultilevel"/>
    <w:tmpl w:val="34B8D044"/>
    <w:lvl w:ilvl="0" w:tplc="6DB2C5AC">
      <w:numFmt w:val="bullet"/>
      <w:lvlText w:val="-"/>
      <w:lvlJc w:val="left"/>
      <w:pPr>
        <w:ind w:left="108" w:hanging="130"/>
      </w:pPr>
      <w:rPr>
        <w:rFonts w:ascii="Times New Roman" w:eastAsia="Times New Roman" w:hAnsi="Times New Roman" w:cs="Times New Roman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0A84E414">
      <w:numFmt w:val="bullet"/>
      <w:lvlText w:val="•"/>
      <w:lvlJc w:val="left"/>
      <w:pPr>
        <w:ind w:left="689" w:hanging="130"/>
      </w:pPr>
      <w:rPr>
        <w:rFonts w:hint="default"/>
        <w:lang w:val="ru-RU" w:eastAsia="en-US" w:bidi="ar-SA"/>
      </w:rPr>
    </w:lvl>
    <w:lvl w:ilvl="2" w:tplc="6E5C36B6">
      <w:numFmt w:val="bullet"/>
      <w:lvlText w:val="•"/>
      <w:lvlJc w:val="left"/>
      <w:pPr>
        <w:ind w:left="1278" w:hanging="130"/>
      </w:pPr>
      <w:rPr>
        <w:rFonts w:hint="default"/>
        <w:lang w:val="ru-RU" w:eastAsia="en-US" w:bidi="ar-SA"/>
      </w:rPr>
    </w:lvl>
    <w:lvl w:ilvl="3" w:tplc="46B60972">
      <w:numFmt w:val="bullet"/>
      <w:lvlText w:val="•"/>
      <w:lvlJc w:val="left"/>
      <w:pPr>
        <w:ind w:left="1867" w:hanging="130"/>
      </w:pPr>
      <w:rPr>
        <w:rFonts w:hint="default"/>
        <w:lang w:val="ru-RU" w:eastAsia="en-US" w:bidi="ar-SA"/>
      </w:rPr>
    </w:lvl>
    <w:lvl w:ilvl="4" w:tplc="B64294F0">
      <w:numFmt w:val="bullet"/>
      <w:lvlText w:val="•"/>
      <w:lvlJc w:val="left"/>
      <w:pPr>
        <w:ind w:left="2457" w:hanging="130"/>
      </w:pPr>
      <w:rPr>
        <w:rFonts w:hint="default"/>
        <w:lang w:val="ru-RU" w:eastAsia="en-US" w:bidi="ar-SA"/>
      </w:rPr>
    </w:lvl>
    <w:lvl w:ilvl="5" w:tplc="46DE0FAC">
      <w:numFmt w:val="bullet"/>
      <w:lvlText w:val="•"/>
      <w:lvlJc w:val="left"/>
      <w:pPr>
        <w:ind w:left="3046" w:hanging="130"/>
      </w:pPr>
      <w:rPr>
        <w:rFonts w:hint="default"/>
        <w:lang w:val="ru-RU" w:eastAsia="en-US" w:bidi="ar-SA"/>
      </w:rPr>
    </w:lvl>
    <w:lvl w:ilvl="6" w:tplc="ADB0C022">
      <w:numFmt w:val="bullet"/>
      <w:lvlText w:val="•"/>
      <w:lvlJc w:val="left"/>
      <w:pPr>
        <w:ind w:left="3635" w:hanging="130"/>
      </w:pPr>
      <w:rPr>
        <w:rFonts w:hint="default"/>
        <w:lang w:val="ru-RU" w:eastAsia="en-US" w:bidi="ar-SA"/>
      </w:rPr>
    </w:lvl>
    <w:lvl w:ilvl="7" w:tplc="6C905FBE">
      <w:numFmt w:val="bullet"/>
      <w:lvlText w:val="•"/>
      <w:lvlJc w:val="left"/>
      <w:pPr>
        <w:ind w:left="4225" w:hanging="130"/>
      </w:pPr>
      <w:rPr>
        <w:rFonts w:hint="default"/>
        <w:lang w:val="ru-RU" w:eastAsia="en-US" w:bidi="ar-SA"/>
      </w:rPr>
    </w:lvl>
    <w:lvl w:ilvl="8" w:tplc="4FF2861E">
      <w:numFmt w:val="bullet"/>
      <w:lvlText w:val="•"/>
      <w:lvlJc w:val="left"/>
      <w:pPr>
        <w:ind w:left="4814" w:hanging="130"/>
      </w:pPr>
      <w:rPr>
        <w:rFonts w:hint="default"/>
        <w:lang w:val="ru-RU" w:eastAsia="en-US" w:bidi="ar-SA"/>
      </w:rPr>
    </w:lvl>
  </w:abstractNum>
  <w:abstractNum w:abstractNumId="9" w15:restartNumberingAfterBreak="0">
    <w:nsid w:val="2F9F131E"/>
    <w:multiLevelType w:val="hybridMultilevel"/>
    <w:tmpl w:val="33302F58"/>
    <w:lvl w:ilvl="0" w:tplc="C3E821CC">
      <w:start w:val="23"/>
      <w:numFmt w:val="decimal"/>
      <w:lvlText w:val="%1."/>
      <w:lvlJc w:val="left"/>
      <w:pPr>
        <w:ind w:left="108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E1923842">
      <w:numFmt w:val="bullet"/>
      <w:lvlText w:val="•"/>
      <w:lvlJc w:val="left"/>
      <w:pPr>
        <w:ind w:left="689" w:hanging="332"/>
      </w:pPr>
      <w:rPr>
        <w:rFonts w:hint="default"/>
        <w:lang w:val="ru-RU" w:eastAsia="en-US" w:bidi="ar-SA"/>
      </w:rPr>
    </w:lvl>
    <w:lvl w:ilvl="2" w:tplc="A1D84418">
      <w:numFmt w:val="bullet"/>
      <w:lvlText w:val="•"/>
      <w:lvlJc w:val="left"/>
      <w:pPr>
        <w:ind w:left="1278" w:hanging="332"/>
      </w:pPr>
      <w:rPr>
        <w:rFonts w:hint="default"/>
        <w:lang w:val="ru-RU" w:eastAsia="en-US" w:bidi="ar-SA"/>
      </w:rPr>
    </w:lvl>
    <w:lvl w:ilvl="3" w:tplc="CED4589E">
      <w:numFmt w:val="bullet"/>
      <w:lvlText w:val="•"/>
      <w:lvlJc w:val="left"/>
      <w:pPr>
        <w:ind w:left="1867" w:hanging="332"/>
      </w:pPr>
      <w:rPr>
        <w:rFonts w:hint="default"/>
        <w:lang w:val="ru-RU" w:eastAsia="en-US" w:bidi="ar-SA"/>
      </w:rPr>
    </w:lvl>
    <w:lvl w:ilvl="4" w:tplc="F6D2A2C8">
      <w:numFmt w:val="bullet"/>
      <w:lvlText w:val="•"/>
      <w:lvlJc w:val="left"/>
      <w:pPr>
        <w:ind w:left="2457" w:hanging="332"/>
      </w:pPr>
      <w:rPr>
        <w:rFonts w:hint="default"/>
        <w:lang w:val="ru-RU" w:eastAsia="en-US" w:bidi="ar-SA"/>
      </w:rPr>
    </w:lvl>
    <w:lvl w:ilvl="5" w:tplc="62D4BF72">
      <w:numFmt w:val="bullet"/>
      <w:lvlText w:val="•"/>
      <w:lvlJc w:val="left"/>
      <w:pPr>
        <w:ind w:left="3046" w:hanging="332"/>
      </w:pPr>
      <w:rPr>
        <w:rFonts w:hint="default"/>
        <w:lang w:val="ru-RU" w:eastAsia="en-US" w:bidi="ar-SA"/>
      </w:rPr>
    </w:lvl>
    <w:lvl w:ilvl="6" w:tplc="078E1F1C">
      <w:numFmt w:val="bullet"/>
      <w:lvlText w:val="•"/>
      <w:lvlJc w:val="left"/>
      <w:pPr>
        <w:ind w:left="3635" w:hanging="332"/>
      </w:pPr>
      <w:rPr>
        <w:rFonts w:hint="default"/>
        <w:lang w:val="ru-RU" w:eastAsia="en-US" w:bidi="ar-SA"/>
      </w:rPr>
    </w:lvl>
    <w:lvl w:ilvl="7" w:tplc="B9D4A750">
      <w:numFmt w:val="bullet"/>
      <w:lvlText w:val="•"/>
      <w:lvlJc w:val="left"/>
      <w:pPr>
        <w:ind w:left="4225" w:hanging="332"/>
      </w:pPr>
      <w:rPr>
        <w:rFonts w:hint="default"/>
        <w:lang w:val="ru-RU" w:eastAsia="en-US" w:bidi="ar-SA"/>
      </w:rPr>
    </w:lvl>
    <w:lvl w:ilvl="8" w:tplc="49BCFEFA">
      <w:numFmt w:val="bullet"/>
      <w:lvlText w:val="•"/>
      <w:lvlJc w:val="left"/>
      <w:pPr>
        <w:ind w:left="4814" w:hanging="332"/>
      </w:pPr>
      <w:rPr>
        <w:rFonts w:hint="default"/>
        <w:lang w:val="ru-RU" w:eastAsia="en-US" w:bidi="ar-SA"/>
      </w:rPr>
    </w:lvl>
  </w:abstractNum>
  <w:abstractNum w:abstractNumId="10" w15:restartNumberingAfterBreak="0">
    <w:nsid w:val="32C61C17"/>
    <w:multiLevelType w:val="hybridMultilevel"/>
    <w:tmpl w:val="9AE0F32E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5CB73DC"/>
    <w:multiLevelType w:val="hybridMultilevel"/>
    <w:tmpl w:val="EDAEB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10366"/>
    <w:multiLevelType w:val="hybridMultilevel"/>
    <w:tmpl w:val="28A48C4C"/>
    <w:lvl w:ilvl="0" w:tplc="A53A307A">
      <w:start w:val="18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149E40B4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AB4E752A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3C3AF488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A0C8BAC0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FF7A779C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1896BC32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51A0FF8C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3E466EDC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B782D39"/>
    <w:multiLevelType w:val="hybridMultilevel"/>
    <w:tmpl w:val="324C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D5BE2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65099"/>
    <w:multiLevelType w:val="hybridMultilevel"/>
    <w:tmpl w:val="880819C4"/>
    <w:lvl w:ilvl="0" w:tplc="F2F4399C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A258760E">
      <w:numFmt w:val="bullet"/>
      <w:lvlText w:val="•"/>
      <w:lvlJc w:val="left"/>
      <w:pPr>
        <w:ind w:left="887" w:hanging="221"/>
      </w:pPr>
      <w:rPr>
        <w:rFonts w:hint="default"/>
        <w:lang w:val="ru-RU" w:eastAsia="en-US" w:bidi="ar-SA"/>
      </w:rPr>
    </w:lvl>
    <w:lvl w:ilvl="2" w:tplc="71CAED82">
      <w:numFmt w:val="bullet"/>
      <w:lvlText w:val="•"/>
      <w:lvlJc w:val="left"/>
      <w:pPr>
        <w:ind w:left="1454" w:hanging="221"/>
      </w:pPr>
      <w:rPr>
        <w:rFonts w:hint="default"/>
        <w:lang w:val="ru-RU" w:eastAsia="en-US" w:bidi="ar-SA"/>
      </w:rPr>
    </w:lvl>
    <w:lvl w:ilvl="3" w:tplc="33D61D02">
      <w:numFmt w:val="bullet"/>
      <w:lvlText w:val="•"/>
      <w:lvlJc w:val="left"/>
      <w:pPr>
        <w:ind w:left="2021" w:hanging="221"/>
      </w:pPr>
      <w:rPr>
        <w:rFonts w:hint="default"/>
        <w:lang w:val="ru-RU" w:eastAsia="en-US" w:bidi="ar-SA"/>
      </w:rPr>
    </w:lvl>
    <w:lvl w:ilvl="4" w:tplc="5B76196E">
      <w:numFmt w:val="bullet"/>
      <w:lvlText w:val="•"/>
      <w:lvlJc w:val="left"/>
      <w:pPr>
        <w:ind w:left="2589" w:hanging="221"/>
      </w:pPr>
      <w:rPr>
        <w:rFonts w:hint="default"/>
        <w:lang w:val="ru-RU" w:eastAsia="en-US" w:bidi="ar-SA"/>
      </w:rPr>
    </w:lvl>
    <w:lvl w:ilvl="5" w:tplc="F328ECA8">
      <w:numFmt w:val="bullet"/>
      <w:lvlText w:val="•"/>
      <w:lvlJc w:val="left"/>
      <w:pPr>
        <w:ind w:left="3156" w:hanging="221"/>
      </w:pPr>
      <w:rPr>
        <w:rFonts w:hint="default"/>
        <w:lang w:val="ru-RU" w:eastAsia="en-US" w:bidi="ar-SA"/>
      </w:rPr>
    </w:lvl>
    <w:lvl w:ilvl="6" w:tplc="797ADB7C">
      <w:numFmt w:val="bullet"/>
      <w:lvlText w:val="•"/>
      <w:lvlJc w:val="left"/>
      <w:pPr>
        <w:ind w:left="3723" w:hanging="221"/>
      </w:pPr>
      <w:rPr>
        <w:rFonts w:hint="default"/>
        <w:lang w:val="ru-RU" w:eastAsia="en-US" w:bidi="ar-SA"/>
      </w:rPr>
    </w:lvl>
    <w:lvl w:ilvl="7" w:tplc="AF7A6C62">
      <w:numFmt w:val="bullet"/>
      <w:lvlText w:val="•"/>
      <w:lvlJc w:val="left"/>
      <w:pPr>
        <w:ind w:left="4291" w:hanging="221"/>
      </w:pPr>
      <w:rPr>
        <w:rFonts w:hint="default"/>
        <w:lang w:val="ru-RU" w:eastAsia="en-US" w:bidi="ar-SA"/>
      </w:rPr>
    </w:lvl>
    <w:lvl w:ilvl="8" w:tplc="51524EF2">
      <w:numFmt w:val="bullet"/>
      <w:lvlText w:val="•"/>
      <w:lvlJc w:val="left"/>
      <w:pPr>
        <w:ind w:left="4858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41144D1B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0318C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C670B"/>
    <w:multiLevelType w:val="hybridMultilevel"/>
    <w:tmpl w:val="D916D6DA"/>
    <w:lvl w:ilvl="0" w:tplc="E892ACE0">
      <w:start w:val="12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B6E06146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35AA08B6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76EA6696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11AEC704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5AC6F4CE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2C58877C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18CA4C32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9884A28C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46D35566"/>
    <w:multiLevelType w:val="multilevel"/>
    <w:tmpl w:val="046A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15542A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84D5A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40697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35F1E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9060C"/>
    <w:multiLevelType w:val="multilevel"/>
    <w:tmpl w:val="CB1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73A61"/>
    <w:multiLevelType w:val="hybridMultilevel"/>
    <w:tmpl w:val="CE9A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73B9D"/>
    <w:multiLevelType w:val="hybridMultilevel"/>
    <w:tmpl w:val="DF70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111D0"/>
    <w:multiLevelType w:val="hybridMultilevel"/>
    <w:tmpl w:val="6E4A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23F8B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134B7B"/>
    <w:multiLevelType w:val="hybridMultilevel"/>
    <w:tmpl w:val="B6D2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802D4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661E5"/>
    <w:multiLevelType w:val="hybridMultilevel"/>
    <w:tmpl w:val="D7100F2E"/>
    <w:lvl w:ilvl="0" w:tplc="D980BF22">
      <w:start w:val="31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0AEEA9F6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E4089336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21AACBE8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FF2A9C3C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327298B4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D716043E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1542DCA4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1F30FD42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32" w15:restartNumberingAfterBreak="0">
    <w:nsid w:val="7D2E2631"/>
    <w:multiLevelType w:val="multilevel"/>
    <w:tmpl w:val="CB1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85610"/>
    <w:multiLevelType w:val="hybridMultilevel"/>
    <w:tmpl w:val="C4F44EC2"/>
    <w:lvl w:ilvl="0" w:tplc="B7663982">
      <w:numFmt w:val="bullet"/>
      <w:lvlText w:val="-"/>
      <w:lvlJc w:val="left"/>
      <w:pPr>
        <w:ind w:left="108" w:hanging="120"/>
      </w:pPr>
      <w:rPr>
        <w:rFonts w:ascii="Times New Roman" w:eastAsia="Times New Roman" w:hAnsi="Times New Roman" w:cs="Times New Roman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AF4099FE">
      <w:numFmt w:val="bullet"/>
      <w:lvlText w:val="•"/>
      <w:lvlJc w:val="left"/>
      <w:pPr>
        <w:ind w:left="689" w:hanging="120"/>
      </w:pPr>
      <w:rPr>
        <w:rFonts w:hint="default"/>
        <w:lang w:val="ru-RU" w:eastAsia="en-US" w:bidi="ar-SA"/>
      </w:rPr>
    </w:lvl>
    <w:lvl w:ilvl="2" w:tplc="1E9216AC">
      <w:numFmt w:val="bullet"/>
      <w:lvlText w:val="•"/>
      <w:lvlJc w:val="left"/>
      <w:pPr>
        <w:ind w:left="1278" w:hanging="120"/>
      </w:pPr>
      <w:rPr>
        <w:rFonts w:hint="default"/>
        <w:lang w:val="ru-RU" w:eastAsia="en-US" w:bidi="ar-SA"/>
      </w:rPr>
    </w:lvl>
    <w:lvl w:ilvl="3" w:tplc="21285D2A">
      <w:numFmt w:val="bullet"/>
      <w:lvlText w:val="•"/>
      <w:lvlJc w:val="left"/>
      <w:pPr>
        <w:ind w:left="1867" w:hanging="120"/>
      </w:pPr>
      <w:rPr>
        <w:rFonts w:hint="default"/>
        <w:lang w:val="ru-RU" w:eastAsia="en-US" w:bidi="ar-SA"/>
      </w:rPr>
    </w:lvl>
    <w:lvl w:ilvl="4" w:tplc="8EFE251A">
      <w:numFmt w:val="bullet"/>
      <w:lvlText w:val="•"/>
      <w:lvlJc w:val="left"/>
      <w:pPr>
        <w:ind w:left="2457" w:hanging="120"/>
      </w:pPr>
      <w:rPr>
        <w:rFonts w:hint="default"/>
        <w:lang w:val="ru-RU" w:eastAsia="en-US" w:bidi="ar-SA"/>
      </w:rPr>
    </w:lvl>
    <w:lvl w:ilvl="5" w:tplc="A800B74C">
      <w:numFmt w:val="bullet"/>
      <w:lvlText w:val="•"/>
      <w:lvlJc w:val="left"/>
      <w:pPr>
        <w:ind w:left="3046" w:hanging="120"/>
      </w:pPr>
      <w:rPr>
        <w:rFonts w:hint="default"/>
        <w:lang w:val="ru-RU" w:eastAsia="en-US" w:bidi="ar-SA"/>
      </w:rPr>
    </w:lvl>
    <w:lvl w:ilvl="6" w:tplc="4D66A5F8">
      <w:numFmt w:val="bullet"/>
      <w:lvlText w:val="•"/>
      <w:lvlJc w:val="left"/>
      <w:pPr>
        <w:ind w:left="3635" w:hanging="120"/>
      </w:pPr>
      <w:rPr>
        <w:rFonts w:hint="default"/>
        <w:lang w:val="ru-RU" w:eastAsia="en-US" w:bidi="ar-SA"/>
      </w:rPr>
    </w:lvl>
    <w:lvl w:ilvl="7" w:tplc="C50CEB4E">
      <w:numFmt w:val="bullet"/>
      <w:lvlText w:val="•"/>
      <w:lvlJc w:val="left"/>
      <w:pPr>
        <w:ind w:left="4225" w:hanging="120"/>
      </w:pPr>
      <w:rPr>
        <w:rFonts w:hint="default"/>
        <w:lang w:val="ru-RU" w:eastAsia="en-US" w:bidi="ar-SA"/>
      </w:rPr>
    </w:lvl>
    <w:lvl w:ilvl="8" w:tplc="AD2ABF16">
      <w:numFmt w:val="bullet"/>
      <w:lvlText w:val="•"/>
      <w:lvlJc w:val="left"/>
      <w:pPr>
        <w:ind w:left="4814" w:hanging="120"/>
      </w:pPr>
      <w:rPr>
        <w:rFonts w:hint="default"/>
        <w:lang w:val="ru-RU" w:eastAsia="en-US" w:bidi="ar-SA"/>
      </w:rPr>
    </w:lvl>
  </w:abstractNum>
  <w:num w:numId="1" w16cid:durableId="78722398">
    <w:abstractNumId w:val="31"/>
  </w:num>
  <w:num w:numId="2" w16cid:durableId="964117230">
    <w:abstractNumId w:val="9"/>
  </w:num>
  <w:num w:numId="3" w16cid:durableId="120198094">
    <w:abstractNumId w:val="12"/>
  </w:num>
  <w:num w:numId="4" w16cid:durableId="1759709206">
    <w:abstractNumId w:val="18"/>
  </w:num>
  <w:num w:numId="5" w16cid:durableId="645166092">
    <w:abstractNumId w:val="15"/>
  </w:num>
  <w:num w:numId="6" w16cid:durableId="294262022">
    <w:abstractNumId w:val="33"/>
  </w:num>
  <w:num w:numId="7" w16cid:durableId="1230532243">
    <w:abstractNumId w:val="8"/>
  </w:num>
  <w:num w:numId="8" w16cid:durableId="901720739">
    <w:abstractNumId w:val="26"/>
  </w:num>
  <w:num w:numId="9" w16cid:durableId="582958374">
    <w:abstractNumId w:val="32"/>
  </w:num>
  <w:num w:numId="10" w16cid:durableId="1271622980">
    <w:abstractNumId w:val="22"/>
  </w:num>
  <w:num w:numId="11" w16cid:durableId="2118285414">
    <w:abstractNumId w:val="19"/>
  </w:num>
  <w:num w:numId="12" w16cid:durableId="1118181894">
    <w:abstractNumId w:val="20"/>
  </w:num>
  <w:num w:numId="13" w16cid:durableId="1497572693">
    <w:abstractNumId w:val="4"/>
  </w:num>
  <w:num w:numId="14" w16cid:durableId="1609585620">
    <w:abstractNumId w:val="21"/>
  </w:num>
  <w:num w:numId="15" w16cid:durableId="277182699">
    <w:abstractNumId w:val="30"/>
  </w:num>
  <w:num w:numId="16" w16cid:durableId="1614510194">
    <w:abstractNumId w:val="23"/>
  </w:num>
  <w:num w:numId="17" w16cid:durableId="626935636">
    <w:abstractNumId w:val="17"/>
  </w:num>
  <w:num w:numId="18" w16cid:durableId="944196015">
    <w:abstractNumId w:val="14"/>
  </w:num>
  <w:num w:numId="19" w16cid:durableId="1466847504">
    <w:abstractNumId w:val="6"/>
  </w:num>
  <w:num w:numId="20" w16cid:durableId="43912775">
    <w:abstractNumId w:val="0"/>
  </w:num>
  <w:num w:numId="21" w16cid:durableId="104732647">
    <w:abstractNumId w:val="24"/>
  </w:num>
  <w:num w:numId="22" w16cid:durableId="163788632">
    <w:abstractNumId w:val="16"/>
  </w:num>
  <w:num w:numId="23" w16cid:durableId="1624461955">
    <w:abstractNumId w:val="1"/>
  </w:num>
  <w:num w:numId="24" w16cid:durableId="999889094">
    <w:abstractNumId w:val="5"/>
  </w:num>
  <w:num w:numId="25" w16cid:durableId="1884636853">
    <w:abstractNumId w:val="10"/>
  </w:num>
  <w:num w:numId="26" w16cid:durableId="1517648126">
    <w:abstractNumId w:val="25"/>
  </w:num>
  <w:num w:numId="27" w16cid:durableId="487325751">
    <w:abstractNumId w:val="2"/>
  </w:num>
  <w:num w:numId="28" w16cid:durableId="65037233">
    <w:abstractNumId w:val="29"/>
  </w:num>
  <w:num w:numId="29" w16cid:durableId="1758863528">
    <w:abstractNumId w:val="13"/>
  </w:num>
  <w:num w:numId="30" w16cid:durableId="1875460621">
    <w:abstractNumId w:val="28"/>
  </w:num>
  <w:num w:numId="31" w16cid:durableId="769083014">
    <w:abstractNumId w:val="27"/>
  </w:num>
  <w:num w:numId="32" w16cid:durableId="521209802">
    <w:abstractNumId w:val="3"/>
  </w:num>
  <w:num w:numId="33" w16cid:durableId="1200778399">
    <w:abstractNumId w:val="11"/>
  </w:num>
  <w:num w:numId="34" w16cid:durableId="1351639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C4"/>
    <w:rsid w:val="00010654"/>
    <w:rsid w:val="00011AAE"/>
    <w:rsid w:val="000123AF"/>
    <w:rsid w:val="0004753B"/>
    <w:rsid w:val="0005643C"/>
    <w:rsid w:val="0007226F"/>
    <w:rsid w:val="000724C8"/>
    <w:rsid w:val="00074413"/>
    <w:rsid w:val="00081DA8"/>
    <w:rsid w:val="0008797E"/>
    <w:rsid w:val="00095AF4"/>
    <w:rsid w:val="000B690B"/>
    <w:rsid w:val="000C28ED"/>
    <w:rsid w:val="000C2FAB"/>
    <w:rsid w:val="000E4F60"/>
    <w:rsid w:val="000F7E97"/>
    <w:rsid w:val="0010370B"/>
    <w:rsid w:val="00113813"/>
    <w:rsid w:val="0015745B"/>
    <w:rsid w:val="0016730B"/>
    <w:rsid w:val="00192E3C"/>
    <w:rsid w:val="001A487C"/>
    <w:rsid w:val="001B1EEE"/>
    <w:rsid w:val="001F4640"/>
    <w:rsid w:val="0020275B"/>
    <w:rsid w:val="00212A96"/>
    <w:rsid w:val="00217AC5"/>
    <w:rsid w:val="00243552"/>
    <w:rsid w:val="002465D7"/>
    <w:rsid w:val="00251907"/>
    <w:rsid w:val="00257943"/>
    <w:rsid w:val="002831BF"/>
    <w:rsid w:val="002B3715"/>
    <w:rsid w:val="002C4639"/>
    <w:rsid w:val="002D46E8"/>
    <w:rsid w:val="002E24F5"/>
    <w:rsid w:val="002F716D"/>
    <w:rsid w:val="0031144A"/>
    <w:rsid w:val="0032325D"/>
    <w:rsid w:val="00336E04"/>
    <w:rsid w:val="00350F4B"/>
    <w:rsid w:val="00353DA5"/>
    <w:rsid w:val="00355D34"/>
    <w:rsid w:val="003853A0"/>
    <w:rsid w:val="003A208B"/>
    <w:rsid w:val="003A73D7"/>
    <w:rsid w:val="003B14FF"/>
    <w:rsid w:val="003E01A3"/>
    <w:rsid w:val="003E31BC"/>
    <w:rsid w:val="003E7F79"/>
    <w:rsid w:val="003F7DCA"/>
    <w:rsid w:val="004326ED"/>
    <w:rsid w:val="00453066"/>
    <w:rsid w:val="00463373"/>
    <w:rsid w:val="00474D54"/>
    <w:rsid w:val="004915F8"/>
    <w:rsid w:val="004B26F2"/>
    <w:rsid w:val="004B5B77"/>
    <w:rsid w:val="004C1858"/>
    <w:rsid w:val="004D17F9"/>
    <w:rsid w:val="004D21A6"/>
    <w:rsid w:val="004F77AF"/>
    <w:rsid w:val="005252F6"/>
    <w:rsid w:val="00541638"/>
    <w:rsid w:val="00543883"/>
    <w:rsid w:val="00551E58"/>
    <w:rsid w:val="00566E33"/>
    <w:rsid w:val="00576A85"/>
    <w:rsid w:val="005B488E"/>
    <w:rsid w:val="005C6D91"/>
    <w:rsid w:val="005D41CD"/>
    <w:rsid w:val="005D5FCA"/>
    <w:rsid w:val="005E72BF"/>
    <w:rsid w:val="005F3F1F"/>
    <w:rsid w:val="00607FB5"/>
    <w:rsid w:val="006267E5"/>
    <w:rsid w:val="0063117D"/>
    <w:rsid w:val="00645671"/>
    <w:rsid w:val="0064769E"/>
    <w:rsid w:val="006813B4"/>
    <w:rsid w:val="00686F01"/>
    <w:rsid w:val="006D568F"/>
    <w:rsid w:val="006F2EFB"/>
    <w:rsid w:val="006F5022"/>
    <w:rsid w:val="0071157F"/>
    <w:rsid w:val="00711E15"/>
    <w:rsid w:val="00720907"/>
    <w:rsid w:val="00735600"/>
    <w:rsid w:val="007540B2"/>
    <w:rsid w:val="00767BA8"/>
    <w:rsid w:val="00773F23"/>
    <w:rsid w:val="007957B1"/>
    <w:rsid w:val="007A29FF"/>
    <w:rsid w:val="007A4A27"/>
    <w:rsid w:val="007B59DF"/>
    <w:rsid w:val="007B7E23"/>
    <w:rsid w:val="007C08FB"/>
    <w:rsid w:val="007C69A1"/>
    <w:rsid w:val="007D29AE"/>
    <w:rsid w:val="007D5B66"/>
    <w:rsid w:val="007E6FB1"/>
    <w:rsid w:val="007F5630"/>
    <w:rsid w:val="008266AA"/>
    <w:rsid w:val="00831FCD"/>
    <w:rsid w:val="0083317C"/>
    <w:rsid w:val="00837596"/>
    <w:rsid w:val="00846C11"/>
    <w:rsid w:val="00867B83"/>
    <w:rsid w:val="00872AE8"/>
    <w:rsid w:val="00883888"/>
    <w:rsid w:val="00887341"/>
    <w:rsid w:val="00893B4B"/>
    <w:rsid w:val="008953DB"/>
    <w:rsid w:val="0089651C"/>
    <w:rsid w:val="008B1AFE"/>
    <w:rsid w:val="008B499E"/>
    <w:rsid w:val="008B7318"/>
    <w:rsid w:val="008C09CB"/>
    <w:rsid w:val="008C0B1E"/>
    <w:rsid w:val="008C136B"/>
    <w:rsid w:val="008C4AB7"/>
    <w:rsid w:val="008C5894"/>
    <w:rsid w:val="008D186B"/>
    <w:rsid w:val="008F634B"/>
    <w:rsid w:val="009042F5"/>
    <w:rsid w:val="009109E4"/>
    <w:rsid w:val="009129EC"/>
    <w:rsid w:val="00936FFC"/>
    <w:rsid w:val="00942EEB"/>
    <w:rsid w:val="00943B04"/>
    <w:rsid w:val="00953597"/>
    <w:rsid w:val="00954CFC"/>
    <w:rsid w:val="0098569F"/>
    <w:rsid w:val="00991B77"/>
    <w:rsid w:val="009A47FB"/>
    <w:rsid w:val="009A4B16"/>
    <w:rsid w:val="009E2725"/>
    <w:rsid w:val="009F491C"/>
    <w:rsid w:val="00A032DD"/>
    <w:rsid w:val="00A15950"/>
    <w:rsid w:val="00A20A0C"/>
    <w:rsid w:val="00A242DF"/>
    <w:rsid w:val="00A3269B"/>
    <w:rsid w:val="00A32DC7"/>
    <w:rsid w:val="00A36AC4"/>
    <w:rsid w:val="00A40D2D"/>
    <w:rsid w:val="00A4380F"/>
    <w:rsid w:val="00A56578"/>
    <w:rsid w:val="00A57898"/>
    <w:rsid w:val="00A6123E"/>
    <w:rsid w:val="00A71BD5"/>
    <w:rsid w:val="00A83B0C"/>
    <w:rsid w:val="00A8693C"/>
    <w:rsid w:val="00A94722"/>
    <w:rsid w:val="00AA00CF"/>
    <w:rsid w:val="00AB3F0E"/>
    <w:rsid w:val="00AD65F0"/>
    <w:rsid w:val="00AE5FBA"/>
    <w:rsid w:val="00AF0C22"/>
    <w:rsid w:val="00AF50D7"/>
    <w:rsid w:val="00AF5D30"/>
    <w:rsid w:val="00B10AE6"/>
    <w:rsid w:val="00B1189B"/>
    <w:rsid w:val="00B20AA6"/>
    <w:rsid w:val="00B44663"/>
    <w:rsid w:val="00B54A9D"/>
    <w:rsid w:val="00B55C02"/>
    <w:rsid w:val="00B66DB4"/>
    <w:rsid w:val="00B86396"/>
    <w:rsid w:val="00B96142"/>
    <w:rsid w:val="00BA3AF9"/>
    <w:rsid w:val="00BB70DB"/>
    <w:rsid w:val="00BC3CD1"/>
    <w:rsid w:val="00BD1A35"/>
    <w:rsid w:val="00BD1D17"/>
    <w:rsid w:val="00BD50FF"/>
    <w:rsid w:val="00BD6F04"/>
    <w:rsid w:val="00BE21AE"/>
    <w:rsid w:val="00BF78F6"/>
    <w:rsid w:val="00C05664"/>
    <w:rsid w:val="00C20590"/>
    <w:rsid w:val="00C24ADE"/>
    <w:rsid w:val="00C40CDF"/>
    <w:rsid w:val="00C92F75"/>
    <w:rsid w:val="00CB3426"/>
    <w:rsid w:val="00CB56F3"/>
    <w:rsid w:val="00CC6F60"/>
    <w:rsid w:val="00CD102D"/>
    <w:rsid w:val="00CD1B8D"/>
    <w:rsid w:val="00CE122F"/>
    <w:rsid w:val="00D02E53"/>
    <w:rsid w:val="00D2796C"/>
    <w:rsid w:val="00D51813"/>
    <w:rsid w:val="00D61F98"/>
    <w:rsid w:val="00D64E25"/>
    <w:rsid w:val="00D722E8"/>
    <w:rsid w:val="00D73132"/>
    <w:rsid w:val="00D94852"/>
    <w:rsid w:val="00DA57AE"/>
    <w:rsid w:val="00DB495D"/>
    <w:rsid w:val="00DB67A9"/>
    <w:rsid w:val="00DC0CB3"/>
    <w:rsid w:val="00DC7576"/>
    <w:rsid w:val="00DD02F8"/>
    <w:rsid w:val="00DD32DD"/>
    <w:rsid w:val="00DD5009"/>
    <w:rsid w:val="00DE67F8"/>
    <w:rsid w:val="00E42A53"/>
    <w:rsid w:val="00E46696"/>
    <w:rsid w:val="00E5644C"/>
    <w:rsid w:val="00E84DA9"/>
    <w:rsid w:val="00E90FA3"/>
    <w:rsid w:val="00E94546"/>
    <w:rsid w:val="00EC6E72"/>
    <w:rsid w:val="00ED0711"/>
    <w:rsid w:val="00ED5207"/>
    <w:rsid w:val="00ED7337"/>
    <w:rsid w:val="00F12D9F"/>
    <w:rsid w:val="00F206A0"/>
    <w:rsid w:val="00F20A11"/>
    <w:rsid w:val="00F325BC"/>
    <w:rsid w:val="00F455DE"/>
    <w:rsid w:val="00F831E4"/>
    <w:rsid w:val="00F90C79"/>
    <w:rsid w:val="00FA41CF"/>
    <w:rsid w:val="00FB0CE2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242DB3"/>
  <w15:docId w15:val="{7FB01657-6F01-456A-85F9-D0146EF1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14"/>
      <w:ind w:left="20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129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716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16D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F716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16D"/>
    <w:rPr>
      <w:rFonts w:ascii="Times New Roman" w:eastAsia="Times New Roman" w:hAnsi="Times New Roman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1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D"/>
    <w:rPr>
      <w:rFonts w:ascii="Segoe UI" w:eastAsia="Times New Roman" w:hAnsi="Segoe UI" w:cs="Segoe UI"/>
      <w:sz w:val="18"/>
      <w:szCs w:val="18"/>
      <w:lang w:val="ru-RU"/>
    </w:rPr>
  </w:style>
  <w:style w:type="paragraph" w:styleId="Revision">
    <w:name w:val="Revision"/>
    <w:hidden/>
    <w:uiPriority w:val="99"/>
    <w:semiHidden/>
    <w:rsid w:val="00DC7576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2BBD-14CC-40E0-BAB8-65B61B51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14649</Words>
  <Characters>83502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d</cp:keywords>
  <cp:lastModifiedBy>Nikita Tyurkov</cp:lastModifiedBy>
  <cp:revision>13</cp:revision>
  <cp:lastPrinted>2024-07-22T08:26:00Z</cp:lastPrinted>
  <dcterms:created xsi:type="dcterms:W3CDTF">2025-02-21T17:43:00Z</dcterms:created>
  <dcterms:modified xsi:type="dcterms:W3CDTF">2025-02-22T12:37:00Z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</Properties>
</file>