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73B" w:rsidRDefault="002B673B" w:rsidP="002B67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2B673B" w:rsidRDefault="002B673B" w:rsidP="002B67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Українська академія друкарства</w:t>
      </w:r>
    </w:p>
    <w:p w:rsidR="002B673B" w:rsidRDefault="002B673B" w:rsidP="002B67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комп’ютерних наук та інформаційних технологій</w:t>
      </w:r>
    </w:p>
    <w:p w:rsidR="002B673B" w:rsidRDefault="002B673B" w:rsidP="002B673B">
      <w:pPr>
        <w:jc w:val="center"/>
        <w:rPr>
          <w:rFonts w:ascii="Times New Roman" w:hAnsi="Times New Roman" w:cs="Times New Roman"/>
          <w:sz w:val="28"/>
        </w:rPr>
      </w:pPr>
    </w:p>
    <w:p w:rsidR="002B673B" w:rsidRDefault="002B673B" w:rsidP="002B673B">
      <w:pPr>
        <w:jc w:val="center"/>
        <w:rPr>
          <w:rFonts w:ascii="Times New Roman" w:hAnsi="Times New Roman" w:cs="Times New Roman"/>
          <w:sz w:val="28"/>
        </w:rPr>
      </w:pPr>
    </w:p>
    <w:p w:rsidR="002B673B" w:rsidRDefault="002B673B" w:rsidP="002B673B">
      <w:pPr>
        <w:jc w:val="center"/>
        <w:rPr>
          <w:rFonts w:ascii="Times New Roman" w:hAnsi="Times New Roman" w:cs="Times New Roman"/>
          <w:sz w:val="28"/>
        </w:rPr>
      </w:pPr>
    </w:p>
    <w:p w:rsidR="002B673B" w:rsidRDefault="002B673B" w:rsidP="002B673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Звіт</w:t>
      </w:r>
    </w:p>
    <w:p w:rsidR="002B673B" w:rsidRDefault="002B673B" w:rsidP="002B67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 лабораторної роботи №3</w:t>
      </w:r>
    </w:p>
    <w:p w:rsidR="002B673B" w:rsidRDefault="002B673B" w:rsidP="002B67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Створення рисунків у редакторі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Microsoft Word</w:t>
      </w:r>
      <w:r>
        <w:rPr>
          <w:rFonts w:ascii="Times New Roman" w:hAnsi="Times New Roman" w:cs="Times New Roman"/>
          <w:sz w:val="28"/>
        </w:rPr>
        <w:t>»</w:t>
      </w:r>
    </w:p>
    <w:p w:rsidR="002B673B" w:rsidRDefault="002B673B" w:rsidP="002B673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«Основи інформаційних технологій видавничої справи»</w:t>
      </w:r>
    </w:p>
    <w:p w:rsidR="002B673B" w:rsidRDefault="002B673B" w:rsidP="002B673B">
      <w:pPr>
        <w:jc w:val="center"/>
        <w:rPr>
          <w:rFonts w:ascii="Times New Roman" w:hAnsi="Times New Roman" w:cs="Times New Roman"/>
          <w:b/>
          <w:sz w:val="28"/>
        </w:rPr>
      </w:pPr>
    </w:p>
    <w:p w:rsidR="002B673B" w:rsidRDefault="002B673B" w:rsidP="002B673B">
      <w:pPr>
        <w:jc w:val="center"/>
        <w:rPr>
          <w:rFonts w:ascii="Times New Roman" w:hAnsi="Times New Roman" w:cs="Times New Roman"/>
          <w:b/>
          <w:sz w:val="28"/>
        </w:rPr>
      </w:pPr>
    </w:p>
    <w:p w:rsidR="002B673B" w:rsidRDefault="002B673B" w:rsidP="002B673B">
      <w:pPr>
        <w:jc w:val="center"/>
        <w:rPr>
          <w:rFonts w:ascii="Times New Roman" w:hAnsi="Times New Roman" w:cs="Times New Roman"/>
          <w:b/>
          <w:sz w:val="28"/>
        </w:rPr>
      </w:pPr>
    </w:p>
    <w:p w:rsidR="002B673B" w:rsidRDefault="002B673B" w:rsidP="002B673B">
      <w:pPr>
        <w:jc w:val="center"/>
        <w:rPr>
          <w:rFonts w:ascii="Times New Roman" w:hAnsi="Times New Roman" w:cs="Times New Roman"/>
          <w:b/>
          <w:sz w:val="28"/>
        </w:rPr>
      </w:pPr>
    </w:p>
    <w:p w:rsidR="002B673B" w:rsidRDefault="002B673B" w:rsidP="002B673B">
      <w:pPr>
        <w:jc w:val="center"/>
        <w:rPr>
          <w:rFonts w:ascii="Times New Roman" w:hAnsi="Times New Roman" w:cs="Times New Roman"/>
          <w:b/>
          <w:sz w:val="28"/>
        </w:rPr>
      </w:pPr>
    </w:p>
    <w:p w:rsidR="002B673B" w:rsidRDefault="002B673B" w:rsidP="002B673B">
      <w:pPr>
        <w:jc w:val="center"/>
        <w:rPr>
          <w:rFonts w:ascii="Times New Roman" w:hAnsi="Times New Roman" w:cs="Times New Roman"/>
          <w:b/>
          <w:sz w:val="28"/>
        </w:rPr>
      </w:pPr>
    </w:p>
    <w:p w:rsidR="002B673B" w:rsidRDefault="002B673B" w:rsidP="002B673B">
      <w:pPr>
        <w:jc w:val="center"/>
        <w:rPr>
          <w:rFonts w:ascii="Times New Roman" w:hAnsi="Times New Roman" w:cs="Times New Roman"/>
          <w:b/>
          <w:sz w:val="28"/>
        </w:rPr>
      </w:pPr>
    </w:p>
    <w:p w:rsidR="002B673B" w:rsidRDefault="002B673B" w:rsidP="002B673B">
      <w:pPr>
        <w:jc w:val="center"/>
        <w:rPr>
          <w:rFonts w:ascii="Times New Roman" w:hAnsi="Times New Roman" w:cs="Times New Roman"/>
          <w:b/>
          <w:sz w:val="28"/>
        </w:rPr>
      </w:pPr>
    </w:p>
    <w:p w:rsidR="002B673B" w:rsidRDefault="002B673B" w:rsidP="002B673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Виконав: ст. гр. КН-11</w:t>
      </w:r>
    </w:p>
    <w:p w:rsidR="002B673B" w:rsidRDefault="002B673B" w:rsidP="002B673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Костів Остап</w:t>
      </w:r>
    </w:p>
    <w:p w:rsidR="002B673B" w:rsidRDefault="002B673B" w:rsidP="002B673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Прийняв:</w:t>
      </w:r>
    </w:p>
    <w:p w:rsidR="002B673B" w:rsidRDefault="002B673B" w:rsidP="002B673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Тимченко О. В</w:t>
      </w:r>
    </w:p>
    <w:p w:rsidR="002B673B" w:rsidRDefault="002B673B" w:rsidP="002B673B">
      <w:pPr>
        <w:jc w:val="right"/>
        <w:rPr>
          <w:rFonts w:ascii="Times New Roman" w:hAnsi="Times New Roman" w:cs="Times New Roman"/>
          <w:sz w:val="28"/>
        </w:rPr>
      </w:pPr>
    </w:p>
    <w:p w:rsidR="002B673B" w:rsidRDefault="002B673B" w:rsidP="002B673B">
      <w:pPr>
        <w:jc w:val="right"/>
        <w:rPr>
          <w:rFonts w:ascii="Times New Roman" w:hAnsi="Times New Roman" w:cs="Times New Roman"/>
          <w:sz w:val="28"/>
        </w:rPr>
      </w:pPr>
    </w:p>
    <w:p w:rsidR="002B673B" w:rsidRDefault="002B673B" w:rsidP="002B673B">
      <w:pPr>
        <w:jc w:val="right"/>
        <w:rPr>
          <w:rFonts w:ascii="Times New Roman" w:hAnsi="Times New Roman" w:cs="Times New Roman"/>
          <w:sz w:val="28"/>
        </w:rPr>
      </w:pPr>
    </w:p>
    <w:p w:rsidR="002B673B" w:rsidRDefault="002B673B" w:rsidP="002B673B">
      <w:pPr>
        <w:jc w:val="right"/>
        <w:rPr>
          <w:rFonts w:ascii="Times New Roman" w:hAnsi="Times New Roman" w:cs="Times New Roman"/>
          <w:sz w:val="28"/>
        </w:rPr>
      </w:pPr>
    </w:p>
    <w:p w:rsidR="002B673B" w:rsidRDefault="002B673B" w:rsidP="002B673B">
      <w:pPr>
        <w:jc w:val="right"/>
        <w:rPr>
          <w:rFonts w:ascii="Times New Roman" w:hAnsi="Times New Roman" w:cs="Times New Roman"/>
          <w:sz w:val="28"/>
        </w:rPr>
      </w:pPr>
    </w:p>
    <w:p w:rsidR="002B673B" w:rsidRDefault="002B673B" w:rsidP="002B67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Львів-2024</w:t>
      </w:r>
    </w:p>
    <w:p w:rsidR="002B673B" w:rsidRDefault="002B673B" w:rsidP="002B673B">
      <w:pPr>
        <w:jc w:val="center"/>
        <w:rPr>
          <w:rFonts w:ascii="Times New Roman" w:hAnsi="Times New Roman" w:cs="Times New Roman"/>
          <w:sz w:val="28"/>
        </w:rPr>
      </w:pPr>
    </w:p>
    <w:p w:rsidR="00152D89" w:rsidRDefault="00152D89">
      <w:pPr>
        <w:rPr>
          <w:lang w:val="en-US"/>
        </w:rPr>
      </w:pPr>
    </w:p>
    <w:p w:rsidR="002B673B" w:rsidRDefault="002B673B" w:rsidP="002B673B">
      <w:pPr>
        <w:rPr>
          <w:rFonts w:ascii="Times New Roman" w:hAnsi="Times New Roman" w:cs="Times New Roman"/>
          <w:sz w:val="28"/>
          <w:szCs w:val="28"/>
        </w:rPr>
      </w:pPr>
      <w:r w:rsidRPr="009600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оволодіти навичками створення рисунків середньої складності в текстовому документі.</w:t>
      </w:r>
    </w:p>
    <w:p w:rsidR="002B673B" w:rsidRDefault="002B673B" w:rsidP="002B673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Хід роботи: </w:t>
      </w:r>
    </w:p>
    <w:p w:rsidR="002B673B" w:rsidRPr="002B673B" w:rsidRDefault="002B673B" w:rsidP="002B6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Запустити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Word </w:t>
      </w:r>
      <w:r>
        <w:rPr>
          <w:rFonts w:ascii="Times New Roman" w:hAnsi="Times New Roman" w:cs="Times New Roman"/>
          <w:sz w:val="28"/>
          <w:szCs w:val="28"/>
        </w:rPr>
        <w:t>з меню Пуск. Створити рисунки.</w:t>
      </w:r>
    </w:p>
    <w:p w:rsidR="002B673B" w:rsidRDefault="002B673B" w:rsidP="002B67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 w:rsidR="007A5065" w:rsidRPr="007A5065" w:rsidRDefault="007A5065" w:rsidP="007A5065">
      <w:pPr>
        <w:rPr>
          <w:rFonts w:ascii="Times New Roman" w:hAnsi="Times New Roman" w:cs="Times New Roman"/>
          <w:sz w:val="28"/>
          <w:szCs w:val="28"/>
        </w:rPr>
      </w:pPr>
      <w:r w:rsidRPr="007A5065">
        <w:rPr>
          <w:rFonts w:ascii="Times New Roman" w:hAnsi="Times New Roman" w:cs="Times New Roman"/>
          <w:sz w:val="28"/>
          <w:szCs w:val="28"/>
        </w:rPr>
        <w:t>1. Стиль форматування – набір елементів форматування (шрифту, абзацу та ін.), що має унікальне ім'я. В Word існує чотири основних види стилів: стилі символів, стилі абзаців, стилі таблиць, стилі списків.</w:t>
      </w:r>
    </w:p>
    <w:p w:rsidR="007A5065" w:rsidRPr="007A5065" w:rsidRDefault="007A5065" w:rsidP="007A5065">
      <w:pPr>
        <w:rPr>
          <w:rFonts w:ascii="Times New Roman" w:hAnsi="Times New Roman" w:cs="Times New Roman"/>
          <w:sz w:val="28"/>
          <w:szCs w:val="28"/>
        </w:rPr>
      </w:pPr>
      <w:r w:rsidRPr="007A5065">
        <w:rPr>
          <w:rFonts w:ascii="Times New Roman" w:hAnsi="Times New Roman" w:cs="Times New Roman"/>
          <w:sz w:val="28"/>
          <w:szCs w:val="28"/>
        </w:rPr>
        <w:t>2. Читабельність, враження від документу, зручність .</w:t>
      </w:r>
    </w:p>
    <w:p w:rsidR="007A5065" w:rsidRPr="007A5065" w:rsidRDefault="007A5065" w:rsidP="007A5065">
      <w:pPr>
        <w:rPr>
          <w:rFonts w:ascii="Times New Roman" w:hAnsi="Times New Roman" w:cs="Times New Roman"/>
          <w:sz w:val="28"/>
          <w:szCs w:val="28"/>
        </w:rPr>
      </w:pPr>
      <w:r w:rsidRPr="007A5065">
        <w:rPr>
          <w:rFonts w:ascii="Times New Roman" w:hAnsi="Times New Roman" w:cs="Times New Roman"/>
          <w:sz w:val="28"/>
          <w:szCs w:val="28"/>
        </w:rPr>
        <w:t xml:space="preserve">3. Для переміщення заголовка на нижчий рівень натискуйте клавішу </w:t>
      </w:r>
      <w:proofErr w:type="spellStart"/>
      <w:r w:rsidRPr="007A5065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7A5065">
        <w:rPr>
          <w:rFonts w:ascii="Times New Roman" w:hAnsi="Times New Roman" w:cs="Times New Roman"/>
          <w:sz w:val="28"/>
          <w:szCs w:val="28"/>
        </w:rPr>
        <w:t xml:space="preserve"> або мишею перетягнете символ структури управо. Для підвищення рівня заголовка, перетягнете мишею символ структури вліво або натискуйте клавіші </w:t>
      </w:r>
      <w:proofErr w:type="spellStart"/>
      <w:r w:rsidRPr="007A5065">
        <w:rPr>
          <w:rFonts w:ascii="Times New Roman" w:hAnsi="Times New Roman" w:cs="Times New Roman"/>
          <w:sz w:val="28"/>
          <w:szCs w:val="28"/>
        </w:rPr>
        <w:t>Shift+Tab</w:t>
      </w:r>
      <w:proofErr w:type="spellEnd"/>
      <w:r w:rsidRPr="007A5065">
        <w:rPr>
          <w:rFonts w:ascii="Times New Roman" w:hAnsi="Times New Roman" w:cs="Times New Roman"/>
          <w:sz w:val="28"/>
          <w:szCs w:val="28"/>
        </w:rPr>
        <w:t>.</w:t>
      </w:r>
    </w:p>
    <w:p w:rsidR="007A5065" w:rsidRPr="007A5065" w:rsidRDefault="007A5065" w:rsidP="007A5065">
      <w:pPr>
        <w:rPr>
          <w:rFonts w:ascii="Times New Roman" w:hAnsi="Times New Roman" w:cs="Times New Roman"/>
          <w:sz w:val="28"/>
          <w:szCs w:val="28"/>
        </w:rPr>
      </w:pPr>
      <w:r w:rsidRPr="007A5065">
        <w:rPr>
          <w:rFonts w:ascii="Times New Roman" w:hAnsi="Times New Roman" w:cs="Times New Roman"/>
          <w:sz w:val="28"/>
          <w:szCs w:val="28"/>
        </w:rPr>
        <w:t>4. Використовується, щоб швидко знайти потрібну частину в документі.</w:t>
      </w:r>
    </w:p>
    <w:p w:rsidR="007A5065" w:rsidRPr="007A5065" w:rsidRDefault="007A5065" w:rsidP="007A5065">
      <w:pPr>
        <w:rPr>
          <w:rFonts w:ascii="Times New Roman" w:hAnsi="Times New Roman" w:cs="Times New Roman"/>
          <w:sz w:val="28"/>
          <w:szCs w:val="28"/>
        </w:rPr>
      </w:pPr>
      <w:r w:rsidRPr="007A5065">
        <w:rPr>
          <w:rFonts w:ascii="Times New Roman" w:hAnsi="Times New Roman" w:cs="Times New Roman"/>
          <w:sz w:val="28"/>
          <w:szCs w:val="28"/>
        </w:rPr>
        <w:t>5. Потрібно двічі клацнути на потрібний розмір змісту,/….</w:t>
      </w:r>
    </w:p>
    <w:p w:rsidR="007A5065" w:rsidRPr="007A5065" w:rsidRDefault="007A5065" w:rsidP="007A5065">
      <w:pPr>
        <w:rPr>
          <w:rFonts w:ascii="Times New Roman" w:hAnsi="Times New Roman" w:cs="Times New Roman"/>
          <w:sz w:val="28"/>
          <w:szCs w:val="28"/>
        </w:rPr>
      </w:pPr>
      <w:r w:rsidRPr="007A5065">
        <w:rPr>
          <w:rFonts w:ascii="Times New Roman" w:hAnsi="Times New Roman" w:cs="Times New Roman"/>
          <w:sz w:val="28"/>
          <w:szCs w:val="28"/>
        </w:rPr>
        <w:t xml:space="preserve">6. 1)за допомогою команд меню або кнопок панелі інструментів Стандартна; </w:t>
      </w:r>
    </w:p>
    <w:p w:rsidR="007A5065" w:rsidRPr="007A5065" w:rsidRDefault="007A5065" w:rsidP="007A5065">
      <w:pPr>
        <w:rPr>
          <w:rFonts w:ascii="Times New Roman" w:hAnsi="Times New Roman" w:cs="Times New Roman"/>
          <w:sz w:val="28"/>
          <w:szCs w:val="28"/>
        </w:rPr>
      </w:pPr>
      <w:r w:rsidRPr="007A5065">
        <w:rPr>
          <w:rFonts w:ascii="Times New Roman" w:hAnsi="Times New Roman" w:cs="Times New Roman"/>
          <w:sz w:val="28"/>
          <w:szCs w:val="28"/>
        </w:rPr>
        <w:t>2) використовуючи праву кнопку миші;</w:t>
      </w:r>
    </w:p>
    <w:p w:rsidR="007A5065" w:rsidRPr="007A5065" w:rsidRDefault="007A5065" w:rsidP="007A5065">
      <w:pPr>
        <w:rPr>
          <w:rFonts w:ascii="Times New Roman" w:hAnsi="Times New Roman" w:cs="Times New Roman"/>
          <w:sz w:val="28"/>
          <w:szCs w:val="28"/>
        </w:rPr>
      </w:pPr>
      <w:r w:rsidRPr="007A5065">
        <w:rPr>
          <w:rFonts w:ascii="Times New Roman" w:hAnsi="Times New Roman" w:cs="Times New Roman"/>
          <w:sz w:val="28"/>
          <w:szCs w:val="28"/>
        </w:rPr>
        <w:t xml:space="preserve"> 3) за допомогою клавіші F2.</w:t>
      </w:r>
    </w:p>
    <w:p w:rsidR="007A5065" w:rsidRPr="007A5065" w:rsidRDefault="007A5065" w:rsidP="007A5065">
      <w:pPr>
        <w:rPr>
          <w:rFonts w:ascii="Times New Roman" w:hAnsi="Times New Roman" w:cs="Times New Roman"/>
          <w:sz w:val="28"/>
          <w:szCs w:val="28"/>
        </w:rPr>
      </w:pPr>
      <w:r w:rsidRPr="007A5065">
        <w:rPr>
          <w:rFonts w:ascii="Times New Roman" w:hAnsi="Times New Roman" w:cs="Times New Roman"/>
          <w:sz w:val="28"/>
          <w:szCs w:val="28"/>
        </w:rPr>
        <w:t>7. Увімкнення функції "Виправлення".</w:t>
      </w:r>
    </w:p>
    <w:p w:rsidR="007A5065" w:rsidRPr="007A5065" w:rsidRDefault="007A5065" w:rsidP="007A5065">
      <w:pPr>
        <w:rPr>
          <w:rFonts w:ascii="Times New Roman" w:hAnsi="Times New Roman" w:cs="Times New Roman"/>
          <w:sz w:val="28"/>
          <w:szCs w:val="28"/>
        </w:rPr>
      </w:pPr>
      <w:r w:rsidRPr="007A5065">
        <w:rPr>
          <w:rFonts w:ascii="Times New Roman" w:hAnsi="Times New Roman" w:cs="Times New Roman"/>
          <w:sz w:val="28"/>
          <w:szCs w:val="28"/>
        </w:rPr>
        <w:t>8. Відкрийте документ із примітками. Якщо примітки не відображаються, перейдіть на вкладку Рецензування, натисніть кнопку Показувати виправлення, а потім виберіть зі списку тільки Примітки. Ви можете надрукувати примітки лише певного рецензента, вибравши його в розділі Рецензенти.</w:t>
      </w:r>
    </w:p>
    <w:p w:rsidR="002B673B" w:rsidRDefault="007A5065" w:rsidP="007A5065">
      <w:pPr>
        <w:rPr>
          <w:rFonts w:ascii="Times New Roman" w:hAnsi="Times New Roman" w:cs="Times New Roman"/>
          <w:sz w:val="28"/>
          <w:szCs w:val="28"/>
        </w:rPr>
      </w:pPr>
      <w:r w:rsidRPr="007A5065">
        <w:rPr>
          <w:rFonts w:ascii="Times New Roman" w:hAnsi="Times New Roman" w:cs="Times New Roman"/>
          <w:sz w:val="28"/>
          <w:szCs w:val="28"/>
        </w:rPr>
        <w:t>9. У секції «Перехресні посилання» панелі «Гіперпосилання» виділіть одне або декілька перехресних посилань, що треба видалити. Натисніть кнопку видалення або виберіть «Видалити гіперпосилання/перехресне посилання» у меню панелі.</w:t>
      </w:r>
    </w:p>
    <w:p w:rsidR="007A5065" w:rsidRDefault="007A5065" w:rsidP="007A5065">
      <w:pPr>
        <w:rPr>
          <w:lang w:val="en-US"/>
        </w:rPr>
      </w:pPr>
      <w:bookmarkStart w:id="0" w:name="_GoBack"/>
      <w:bookmarkEnd w:id="0"/>
      <w:r>
        <w:rPr>
          <w:noProof/>
          <w:lang w:eastAsia="uk-UA"/>
        </w:rPr>
        <w:lastRenderedPageBreak/>
        <w:drawing>
          <wp:inline distT="0" distB="0" distL="0" distR="0">
            <wp:extent cx="6120765" cy="3874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0765" cy="38588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4961050" cy="27281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3B" w:rsidRDefault="002B673B">
      <w:pPr>
        <w:rPr>
          <w:lang w:val="en-US"/>
        </w:rPr>
      </w:pPr>
    </w:p>
    <w:p w:rsidR="002B673B" w:rsidRDefault="002B673B">
      <w:pPr>
        <w:rPr>
          <w:lang w:val="en-US"/>
        </w:rPr>
      </w:pPr>
    </w:p>
    <w:p w:rsidR="002B673B" w:rsidRDefault="002B673B">
      <w:pPr>
        <w:rPr>
          <w:lang w:val="en-US"/>
        </w:rPr>
      </w:pPr>
    </w:p>
    <w:p w:rsidR="002B673B" w:rsidRDefault="002B673B">
      <w:pPr>
        <w:rPr>
          <w:lang w:val="en-US"/>
        </w:rPr>
      </w:pPr>
    </w:p>
    <w:p w:rsidR="002B673B" w:rsidRPr="002B673B" w:rsidRDefault="002B673B">
      <w:pPr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="007A5065">
        <w:rPr>
          <w:rFonts w:ascii="Times New Roman" w:hAnsi="Times New Roman" w:cs="Times New Roman"/>
          <w:sz w:val="28"/>
          <w:szCs w:val="28"/>
        </w:rPr>
        <w:t>овол</w:t>
      </w:r>
      <w:r w:rsidR="007A5065">
        <w:rPr>
          <w:rFonts w:ascii="Times New Roman" w:hAnsi="Times New Roman" w:cs="Times New Roman"/>
          <w:sz w:val="28"/>
          <w:szCs w:val="28"/>
        </w:rPr>
        <w:t>одів</w:t>
      </w:r>
      <w:r w:rsidR="007A5065">
        <w:rPr>
          <w:rFonts w:ascii="Times New Roman" w:hAnsi="Times New Roman" w:cs="Times New Roman"/>
          <w:sz w:val="28"/>
          <w:szCs w:val="28"/>
        </w:rPr>
        <w:t xml:space="preserve"> навичками створення рисунків середньої складності в текстовому документі.</w:t>
      </w:r>
    </w:p>
    <w:sectPr w:rsidR="002B673B" w:rsidRPr="002B67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78"/>
    <w:rsid w:val="00152D89"/>
    <w:rsid w:val="002B673B"/>
    <w:rsid w:val="007A5065"/>
    <w:rsid w:val="00A9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669E"/>
  <w15:chartTrackingRefBased/>
  <w15:docId w15:val="{61B54A97-16FD-4F9A-93F1-F4BF4B2B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7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1219</Words>
  <Characters>696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</dc:creator>
  <cp:keywords/>
  <dc:description/>
  <cp:lastModifiedBy>Ostap</cp:lastModifiedBy>
  <cp:revision>2</cp:revision>
  <dcterms:created xsi:type="dcterms:W3CDTF">2024-05-21T11:13:00Z</dcterms:created>
  <dcterms:modified xsi:type="dcterms:W3CDTF">2024-05-21T11:42:00Z</dcterms:modified>
</cp:coreProperties>
</file>