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1A6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50FCC7DC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0C8C1280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74AE683A" w14:textId="77777777" w:rsidR="000D4A84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61E16DF5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4437A2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7416FD57" w14:textId="77777777" w:rsidR="000D4A84" w:rsidRPr="00BB7B48" w:rsidRDefault="000D4A84" w:rsidP="000D4A8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01FB5A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34147234" w14:textId="77777777" w:rsidR="000D4A84" w:rsidRPr="00DC2552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Pr="00DC255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F6E0BD0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0BC7D2A7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0BE90AF7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566559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B7AC2FA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F26D1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F26D1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6F96BAC6" w14:textId="77777777" w:rsidR="000D4A84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488227D" w14:textId="77777777" w:rsidR="000D4A84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59FBFE4" w14:textId="77777777" w:rsidR="000D4A84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C918DA9" w14:textId="77777777" w:rsidR="000D4A84" w:rsidRPr="00BB7B48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6F43B60" w14:textId="77777777" w:rsidR="000D4A84" w:rsidRPr="00BB7B48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2296A772" w14:textId="77777777" w:rsidR="000D4A84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08A28487" w14:textId="77777777" w:rsidR="000D4A84" w:rsidRPr="00BB7B48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5DC2E6CA" w14:textId="77777777" w:rsidR="000D4A84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91CB29F" w14:textId="77777777" w:rsidR="000D4A84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CFD2C10" w14:textId="77777777" w:rsidR="000D4A84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7906BC2" w14:textId="77777777" w:rsidR="000D4A84" w:rsidRPr="00BB7B48" w:rsidRDefault="000D4A84" w:rsidP="000D4A8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A82B464" w14:textId="77777777" w:rsidR="000D4A84" w:rsidRPr="00F1408E" w:rsidRDefault="000D4A84" w:rsidP="000D4A84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38A6EAF4" w14:textId="4A2DE3B7" w:rsidR="000D4A84" w:rsidRPr="000D4A84" w:rsidRDefault="000D4A84" w:rsidP="000D4A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на лабораторну роботу</w:t>
      </w:r>
    </w:p>
    <w:p w14:paraId="76905BC5" w14:textId="77777777" w:rsidR="000D4A84" w:rsidRPr="000D4A84" w:rsidRDefault="000D4A84" w:rsidP="000D4A8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sz w:val="24"/>
          <w:szCs w:val="24"/>
          <w:lang w:val="uk-UA"/>
        </w:rPr>
        <w:t>1. Побудувати діаграму компонентів для свого варіанту спираючись на</w:t>
      </w:r>
    </w:p>
    <w:p w14:paraId="1B1D7933" w14:textId="77777777" w:rsidR="000D4A84" w:rsidRPr="000D4A84" w:rsidRDefault="000D4A84" w:rsidP="000D4A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sz w:val="24"/>
          <w:szCs w:val="24"/>
          <w:lang w:val="uk-UA"/>
        </w:rPr>
        <w:t>діаграму класів (використати мінімум 8 компонентів).</w:t>
      </w:r>
    </w:p>
    <w:p w14:paraId="54BF4AE7" w14:textId="77777777" w:rsidR="000D4A84" w:rsidRPr="000D4A84" w:rsidRDefault="000D4A84" w:rsidP="000D4A8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sz w:val="24"/>
          <w:szCs w:val="24"/>
          <w:lang w:val="uk-UA"/>
        </w:rPr>
        <w:t>2. Побудувати дві діаграми розгортання для свого варіанту враховуючи</w:t>
      </w:r>
    </w:p>
    <w:p w14:paraId="773B4B6E" w14:textId="5D85C795" w:rsidR="00231EC1" w:rsidRDefault="000D4A84" w:rsidP="000D4A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sz w:val="24"/>
          <w:szCs w:val="24"/>
          <w:lang w:val="uk-UA"/>
        </w:rPr>
        <w:t>одно- та багатокористувацьке використання системи.</w:t>
      </w:r>
    </w:p>
    <w:p w14:paraId="704692BE" w14:textId="5E786747" w:rsidR="000D4A84" w:rsidRDefault="000D4A84" w:rsidP="000D4A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C1EEA21" w14:textId="5908DDF0" w:rsidR="000D4A84" w:rsidRDefault="000D4A84" w:rsidP="000D4A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43713E2" w14:textId="12B8AF7F" w:rsidR="000D4A84" w:rsidRDefault="000D4A84" w:rsidP="000D4A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Діаграма компонентів:</w:t>
      </w:r>
    </w:p>
    <w:p w14:paraId="523157D4" w14:textId="53C5F9DE" w:rsidR="000D4A84" w:rsidRDefault="000D4A84" w:rsidP="000D4A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E8A0ECC" wp14:editId="2AD8A1DA">
            <wp:extent cx="5338404" cy="611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420" cy="61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9309" w14:textId="4983BD45" w:rsidR="000D4A84" w:rsidRDefault="000D4A84" w:rsidP="000D4A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4A84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6FD1DE9C" wp14:editId="496581B3">
            <wp:simplePos x="0" y="0"/>
            <wp:positionH relativeFrom="margin">
              <wp:posOffset>2933700</wp:posOffset>
            </wp:positionH>
            <wp:positionV relativeFrom="paragraph">
              <wp:posOffset>285750</wp:posOffset>
            </wp:positionV>
            <wp:extent cx="3441700" cy="75819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A84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785FAD95" wp14:editId="430F39C7">
            <wp:simplePos x="0" y="0"/>
            <wp:positionH relativeFrom="margin">
              <wp:posOffset>-406400</wp:posOffset>
            </wp:positionH>
            <wp:positionV relativeFrom="paragraph">
              <wp:posOffset>260350</wp:posOffset>
            </wp:positionV>
            <wp:extent cx="3336925" cy="7600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Діаграми розгортання:</w:t>
      </w:r>
    </w:p>
    <w:p w14:paraId="3FD86862" w14:textId="2EB22AD9" w:rsidR="000D4A84" w:rsidRPr="000D4A84" w:rsidRDefault="000D4A84" w:rsidP="000D4A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D4A84" w:rsidRPr="000D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6DA0"/>
    <w:multiLevelType w:val="hybridMultilevel"/>
    <w:tmpl w:val="F8905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74"/>
    <w:rsid w:val="000D4A84"/>
    <w:rsid w:val="00231EC1"/>
    <w:rsid w:val="00C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905"/>
  <w15:chartTrackingRefBased/>
  <w15:docId w15:val="{84A1CA04-0647-4AB9-ACE0-E08A1582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2024-04-27T22:56:00Z</dcterms:created>
  <dcterms:modified xsi:type="dcterms:W3CDTF">2024-04-27T22:59:00Z</dcterms:modified>
</cp:coreProperties>
</file>