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C122" w14:textId="77777777" w:rsidR="00B44E58" w:rsidRPr="00026977" w:rsidRDefault="00B44E58" w:rsidP="00B44E58">
      <w:pPr>
        <w:pStyle w:val="NormalWeb"/>
        <w:spacing w:before="316" w:beforeAutospacing="0" w:after="0" w:afterAutospacing="0"/>
        <w:ind w:left="2643"/>
        <w:rPr>
          <w:lang w:val="uk-UA"/>
        </w:rPr>
      </w:pPr>
      <w:bookmarkStart w:id="0" w:name="_Hlk166455745"/>
      <w:r w:rsidRPr="00026977">
        <w:rPr>
          <w:color w:val="000000"/>
          <w:sz w:val="28"/>
          <w:szCs w:val="28"/>
          <w:lang w:val="uk-UA"/>
        </w:rPr>
        <w:t>Міністерство освіти і науки України </w:t>
      </w:r>
    </w:p>
    <w:p w14:paraId="2EB0F112" w14:textId="77777777" w:rsidR="00B44E58" w:rsidRPr="00026977" w:rsidRDefault="00B44E58" w:rsidP="00B44E58">
      <w:pPr>
        <w:pStyle w:val="NormalWeb"/>
        <w:spacing w:before="0" w:beforeAutospacing="0" w:after="0" w:afterAutospacing="0"/>
        <w:ind w:left="469" w:right="605"/>
        <w:jc w:val="center"/>
        <w:rPr>
          <w:lang w:val="uk-UA"/>
        </w:rPr>
      </w:pPr>
      <w:r w:rsidRPr="00026977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551D1076" w14:textId="77777777" w:rsidR="00B44E58" w:rsidRPr="00026977" w:rsidRDefault="00B44E58" w:rsidP="00B44E58">
      <w:pPr>
        <w:pStyle w:val="NormalWeb"/>
        <w:spacing w:before="7" w:beforeAutospacing="0" w:after="0" w:afterAutospacing="0"/>
        <w:ind w:left="1744"/>
        <w:rPr>
          <w:lang w:val="uk-UA"/>
        </w:rPr>
      </w:pPr>
      <w:r w:rsidRPr="00026977">
        <w:rPr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14:paraId="570D5F4C" w14:textId="77777777" w:rsidR="00B44E58" w:rsidRPr="00026977" w:rsidRDefault="00B44E58" w:rsidP="00B44E58">
      <w:pPr>
        <w:pStyle w:val="NormalWeb"/>
        <w:spacing w:before="0" w:beforeAutospacing="0" w:after="0" w:afterAutospacing="0"/>
        <w:ind w:left="2041"/>
        <w:rPr>
          <w:lang w:val="uk-UA"/>
        </w:rPr>
      </w:pPr>
      <w:r w:rsidRPr="00026977">
        <w:rPr>
          <w:color w:val="000000"/>
          <w:sz w:val="28"/>
          <w:szCs w:val="28"/>
          <w:lang w:val="uk-UA"/>
        </w:rPr>
        <w:t>Кафедра інформатики та програмної інженерії </w:t>
      </w:r>
    </w:p>
    <w:p w14:paraId="370DDE0C" w14:textId="77777777" w:rsidR="00B44E58" w:rsidRPr="00026977" w:rsidRDefault="00B44E58" w:rsidP="00B44E58">
      <w:pPr>
        <w:pStyle w:val="NormalWeb"/>
        <w:spacing w:before="1098" w:beforeAutospacing="0" w:after="0" w:afterAutospacing="0"/>
        <w:ind w:left="4589"/>
        <w:rPr>
          <w:lang w:val="uk-UA"/>
        </w:rPr>
      </w:pPr>
      <w:r w:rsidRPr="00026977">
        <w:rPr>
          <w:color w:val="000000"/>
          <w:sz w:val="28"/>
          <w:szCs w:val="28"/>
          <w:lang w:val="uk-UA"/>
        </w:rPr>
        <w:t>Звіт </w:t>
      </w:r>
    </w:p>
    <w:p w14:paraId="2A0C3A5E" w14:textId="77777777" w:rsidR="00B44E58" w:rsidRPr="00026977" w:rsidRDefault="00B44E58" w:rsidP="00B44E58">
      <w:pPr>
        <w:pStyle w:val="NormalWeb"/>
        <w:spacing w:before="318" w:beforeAutospacing="0" w:after="0" w:afterAutospacing="0"/>
        <w:ind w:left="2366"/>
        <w:rPr>
          <w:lang w:val="uk-UA"/>
        </w:rPr>
      </w:pPr>
      <w:r w:rsidRPr="00026977">
        <w:rPr>
          <w:color w:val="000000"/>
          <w:sz w:val="28"/>
          <w:szCs w:val="28"/>
          <w:lang w:val="uk-UA"/>
        </w:rPr>
        <w:t>з лабораторної роботи № 1 з дисципліни </w:t>
      </w:r>
    </w:p>
    <w:p w14:paraId="3227F0FB" w14:textId="77777777" w:rsidR="00B44E58" w:rsidRPr="00026977" w:rsidRDefault="00B44E58" w:rsidP="00B44E58">
      <w:pPr>
        <w:pStyle w:val="NormalWeb"/>
        <w:spacing w:before="0" w:beforeAutospacing="0" w:after="0" w:afterAutospacing="0"/>
        <w:ind w:left="1017"/>
        <w:rPr>
          <w:lang w:val="uk-UA"/>
        </w:rPr>
      </w:pPr>
      <w:r w:rsidRPr="00026977">
        <w:rPr>
          <w:color w:val="000000"/>
          <w:sz w:val="28"/>
          <w:szCs w:val="28"/>
          <w:lang w:val="uk-UA"/>
        </w:rPr>
        <w:t>«Основи програмування. Частина 2. Модульне програмування» </w:t>
      </w:r>
    </w:p>
    <w:p w14:paraId="415495F0" w14:textId="7B8BF09D" w:rsidR="00B44E58" w:rsidRPr="00026977" w:rsidRDefault="00B44E58" w:rsidP="00B44E58">
      <w:pPr>
        <w:pStyle w:val="NormalWeb"/>
        <w:spacing w:before="316" w:after="0"/>
        <w:ind w:left="720" w:right="1206" w:firstLine="720"/>
        <w:jc w:val="center"/>
        <w:rPr>
          <w:color w:val="000000"/>
          <w:sz w:val="28"/>
          <w:szCs w:val="28"/>
          <w:lang w:val="uk-UA"/>
        </w:rPr>
      </w:pPr>
      <w:r w:rsidRPr="00026977">
        <w:rPr>
          <w:color w:val="000000"/>
          <w:lang w:val="uk-UA"/>
        </w:rPr>
        <w:t>«</w:t>
      </w:r>
      <w:r w:rsidRPr="00026977">
        <w:rPr>
          <w:color w:val="000000"/>
          <w:sz w:val="28"/>
          <w:szCs w:val="28"/>
          <w:lang w:val="uk-UA"/>
        </w:rPr>
        <w:t>ДОСЛІДЖЕННЯ МЕХАНІЗМУ УСПАДКУВАННЯ</w:t>
      </w:r>
      <w:r w:rsidRPr="00026977">
        <w:rPr>
          <w:color w:val="000000"/>
          <w:lang w:val="uk-UA"/>
        </w:rPr>
        <w:t>»</w:t>
      </w:r>
    </w:p>
    <w:p w14:paraId="65090056" w14:textId="77777777" w:rsidR="00B44E58" w:rsidRPr="00026977" w:rsidRDefault="00B44E58" w:rsidP="00B44E58">
      <w:pPr>
        <w:pStyle w:val="NormalWeb"/>
        <w:spacing w:before="272" w:beforeAutospacing="0" w:after="0" w:afterAutospacing="0"/>
        <w:ind w:left="4126"/>
        <w:rPr>
          <w:lang w:val="uk-UA"/>
        </w:rPr>
      </w:pPr>
      <w:r w:rsidRPr="00026977">
        <w:rPr>
          <w:color w:val="000000"/>
          <w:lang w:val="uk-UA"/>
        </w:rPr>
        <w:t xml:space="preserve">Варіант 23 </w:t>
      </w:r>
    </w:p>
    <w:p w14:paraId="255ECF84" w14:textId="77777777" w:rsidR="00B44E58" w:rsidRPr="00026977" w:rsidRDefault="00B44E58" w:rsidP="00B44E58">
      <w:pPr>
        <w:pStyle w:val="NormalWeb"/>
        <w:spacing w:before="2480" w:beforeAutospacing="0" w:after="0" w:afterAutospacing="0"/>
        <w:ind w:left="5"/>
        <w:rPr>
          <w:lang w:val="uk-UA"/>
        </w:rPr>
      </w:pPr>
      <w:r w:rsidRPr="00026977">
        <w:rPr>
          <w:color w:val="000000"/>
          <w:lang w:val="uk-UA"/>
        </w:rPr>
        <w:t xml:space="preserve">Виконав студент </w:t>
      </w:r>
      <w:r w:rsidRPr="00026977">
        <w:rPr>
          <w:color w:val="000000"/>
          <w:lang w:val="uk-UA"/>
        </w:rPr>
        <w:tab/>
      </w:r>
      <w:r w:rsidRPr="00026977">
        <w:rPr>
          <w:color w:val="000000"/>
          <w:u w:val="single"/>
          <w:lang w:val="uk-UA"/>
        </w:rPr>
        <w:t>Ткаченко Костянтин Олександрович</w:t>
      </w:r>
    </w:p>
    <w:p w14:paraId="414BC07D" w14:textId="77777777" w:rsidR="00B44E58" w:rsidRPr="00026977" w:rsidRDefault="00B44E58" w:rsidP="00B44E58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026977">
        <w:rPr>
          <w:color w:val="000000"/>
          <w:vertAlign w:val="subscript"/>
          <w:lang w:val="uk-UA"/>
        </w:rPr>
        <w:t> </w:t>
      </w:r>
      <w:r w:rsidRPr="00026977">
        <w:rPr>
          <w:color w:val="000000"/>
          <w:lang w:val="uk-UA"/>
        </w:rPr>
        <w:t> </w:t>
      </w:r>
      <w:r w:rsidRPr="00026977">
        <w:rPr>
          <w:color w:val="000000"/>
          <w:sz w:val="16"/>
          <w:szCs w:val="16"/>
          <w:lang w:val="uk-UA"/>
        </w:rPr>
        <w:t>(шифр, прізвище, ім'я, по батькові) </w:t>
      </w:r>
    </w:p>
    <w:p w14:paraId="12244478" w14:textId="77777777" w:rsidR="00B44E58" w:rsidRPr="00026977" w:rsidRDefault="00B44E58" w:rsidP="00B44E58">
      <w:pPr>
        <w:pStyle w:val="NormalWeb"/>
        <w:spacing w:before="546" w:beforeAutospacing="0" w:after="0" w:afterAutospacing="0"/>
        <w:ind w:left="5"/>
        <w:rPr>
          <w:lang w:val="uk-UA"/>
        </w:rPr>
      </w:pPr>
      <w:r w:rsidRPr="00026977">
        <w:rPr>
          <w:color w:val="000000"/>
          <w:lang w:val="uk-UA"/>
        </w:rPr>
        <w:t>Перевірив викладач ____________________________________ </w:t>
      </w:r>
    </w:p>
    <w:p w14:paraId="146366E5" w14:textId="77777777" w:rsidR="00B44E58" w:rsidRPr="00026977" w:rsidRDefault="00B44E58" w:rsidP="00B44E58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026977">
        <w:rPr>
          <w:color w:val="000000"/>
          <w:lang w:val="uk-UA"/>
        </w:rPr>
        <w:t> </w:t>
      </w:r>
      <w:r w:rsidRPr="00026977">
        <w:rPr>
          <w:color w:val="000000"/>
          <w:sz w:val="16"/>
          <w:szCs w:val="16"/>
          <w:lang w:val="uk-UA"/>
        </w:rPr>
        <w:t>( прізвище, ім'я, по батькові) </w:t>
      </w:r>
    </w:p>
    <w:p w14:paraId="446F149E" w14:textId="7ED67013" w:rsidR="00B44E58" w:rsidRPr="00026977" w:rsidRDefault="00B44E58" w:rsidP="00B44E58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  <w:r w:rsidRPr="00026977">
        <w:rPr>
          <w:color w:val="000000"/>
          <w:lang w:val="uk-UA"/>
        </w:rPr>
        <w:t>Київ 2024</w:t>
      </w:r>
    </w:p>
    <w:bookmarkEnd w:id="0"/>
    <w:p w14:paraId="279A5AF6" w14:textId="77777777" w:rsidR="00B44E58" w:rsidRPr="00026977" w:rsidRDefault="00B44E58" w:rsidP="00B44E58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</w:p>
    <w:p w14:paraId="2DFAE27F" w14:textId="77777777" w:rsidR="00B44E58" w:rsidRPr="00026977" w:rsidRDefault="00B44E58" w:rsidP="00B44E58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lang w:val="uk-UA"/>
        </w:rPr>
      </w:pPr>
      <w:r w:rsidRPr="00026977">
        <w:rPr>
          <w:b/>
          <w:bCs/>
          <w:color w:val="000000"/>
          <w:lang w:val="uk-UA"/>
        </w:rPr>
        <w:t>ДОСЛІДЖЕННЯ МЕХАНІЗМУ УСПАДКУВАННЯ</w:t>
      </w:r>
    </w:p>
    <w:p w14:paraId="20E5E44C" w14:textId="77777777" w:rsidR="00B44E58" w:rsidRPr="00026977" w:rsidRDefault="00B44E58" w:rsidP="00B44E58">
      <w:pPr>
        <w:pStyle w:val="NormalWeb"/>
        <w:spacing w:before="0" w:beforeAutospacing="0" w:after="0" w:afterAutospacing="0" w:line="360" w:lineRule="auto"/>
        <w:rPr>
          <w:color w:val="000000"/>
          <w:lang w:val="uk-UA"/>
        </w:rPr>
      </w:pPr>
    </w:p>
    <w:p w14:paraId="7A6B6B2D" w14:textId="3F255901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lang w:val="uk-UA"/>
        </w:rPr>
      </w:pPr>
      <w:r w:rsidRPr="00026977">
        <w:rPr>
          <w:b/>
          <w:bCs/>
          <w:color w:val="000000"/>
          <w:lang w:val="uk-UA"/>
        </w:rPr>
        <w:t>Мета роботи</w:t>
      </w:r>
      <w:r w:rsidRPr="00026977">
        <w:rPr>
          <w:color w:val="000000"/>
          <w:lang w:val="uk-UA"/>
        </w:rPr>
        <w:t xml:space="preserve"> – дослідити механізм успадкування класів.</w:t>
      </w:r>
      <w:r w:rsidRPr="00026977">
        <w:rPr>
          <w:color w:val="000000"/>
          <w:lang w:val="uk-UA"/>
        </w:rPr>
        <w:tab/>
      </w:r>
    </w:p>
    <w:p w14:paraId="16D452BC" w14:textId="6A76A1D4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lang w:val="uk-UA"/>
        </w:rPr>
      </w:pPr>
    </w:p>
    <w:p w14:paraId="642B304F" w14:textId="493A8656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b/>
          <w:bCs/>
          <w:color w:val="000000"/>
          <w:lang w:val="uk-UA"/>
        </w:rPr>
      </w:pPr>
      <w:r w:rsidRPr="00026977">
        <w:rPr>
          <w:b/>
          <w:bCs/>
          <w:color w:val="000000"/>
          <w:lang w:val="uk-UA"/>
        </w:rPr>
        <w:t>Варіант 23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3174"/>
        <w:gridCol w:w="2828"/>
        <w:gridCol w:w="2813"/>
      </w:tblGrid>
      <w:tr w:rsidR="00B44E58" w:rsidRPr="00B44E58" w14:paraId="7BDA0294" w14:textId="77777777" w:rsidTr="00B44E58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224D" w14:textId="77777777" w:rsidR="00B44E58" w:rsidRPr="00B44E58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44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DC16" w14:textId="77777777" w:rsidR="00B44E58" w:rsidRPr="00B44E58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44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Опис базового класу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F1FC" w14:textId="77777777" w:rsidR="00B44E58" w:rsidRPr="00B44E58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44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Опис похідного класу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4104" w14:textId="77777777" w:rsidR="00B44E58" w:rsidRPr="00B44E58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44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Завдання</w:t>
            </w:r>
          </w:p>
        </w:tc>
      </w:tr>
      <w:tr w:rsidR="00B44E58" w:rsidRPr="00026977" w14:paraId="63C3135F" w14:textId="77777777" w:rsidTr="00B44E58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04A6" w14:textId="0A304377" w:rsidR="00B44E58" w:rsidRPr="00026977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026977">
              <w:rPr>
                <w:b/>
                <w:bCs/>
                <w:color w:val="000000"/>
                <w:sz w:val="28"/>
                <w:szCs w:val="28"/>
                <w:lang w:val="uk-UA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00B" w14:textId="77777777" w:rsidR="00B44E58" w:rsidRPr="00026977" w:rsidRDefault="00B44E58" w:rsidP="00B44E58">
            <w:pPr>
              <w:pStyle w:val="NormalWeb"/>
              <w:spacing w:before="0" w:beforeAutospacing="0" w:after="0" w:afterAutospacing="0"/>
              <w:ind w:left="46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Фігури: </w:t>
            </w:r>
          </w:p>
          <w:p w14:paraId="19722F75" w14:textId="77777777" w:rsidR="00B44E58" w:rsidRPr="00026977" w:rsidRDefault="00B44E58" w:rsidP="00B44E58">
            <w:pPr>
              <w:pStyle w:val="NormalWeb"/>
              <w:spacing w:before="43" w:beforeAutospacing="0" w:after="0" w:afterAutospacing="0"/>
              <w:ind w:left="54" w:right="557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координати вершин,  конструктор з  </w:t>
            </w:r>
          </w:p>
          <w:p w14:paraId="3A6A5AE0" w14:textId="4C935FEA" w:rsidR="00B44E58" w:rsidRPr="00026977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параметрами, метод  обчислення довжини  сторони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67A1" w14:textId="77777777" w:rsidR="00B44E58" w:rsidRPr="00026977" w:rsidRDefault="00B44E58" w:rsidP="00B44E58">
            <w:pPr>
              <w:pStyle w:val="NormalWeb"/>
              <w:spacing w:before="0" w:beforeAutospacing="0" w:after="0" w:afterAutospacing="0"/>
              <w:ind w:left="83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Трапеція: </w:t>
            </w:r>
          </w:p>
          <w:p w14:paraId="653B5A3C" w14:textId="77777777" w:rsidR="00B44E58" w:rsidRPr="00026977" w:rsidRDefault="00B44E58" w:rsidP="00B44E58">
            <w:pPr>
              <w:pStyle w:val="NormalWeb"/>
              <w:spacing w:before="43" w:beforeAutospacing="0" w:after="0" w:afterAutospacing="0"/>
              <w:ind w:left="119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конструктор з  </w:t>
            </w:r>
          </w:p>
          <w:p w14:paraId="3101AC54" w14:textId="77777777" w:rsidR="00B44E58" w:rsidRPr="00026977" w:rsidRDefault="00B44E58" w:rsidP="00B44E58">
            <w:pPr>
              <w:pStyle w:val="NormalWeb"/>
              <w:spacing w:before="42" w:beforeAutospacing="0" w:after="0" w:afterAutospacing="0"/>
              <w:ind w:left="119" w:right="343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параметрами, методи  обчислення площі та  периметра, методи  отримання даних  </w:t>
            </w:r>
          </w:p>
          <w:p w14:paraId="1D2D25E8" w14:textId="283CE803" w:rsidR="00B44E58" w:rsidRPr="00026977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об’єкту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783B" w14:textId="77777777" w:rsidR="00B44E58" w:rsidRPr="00026977" w:rsidRDefault="00B44E58" w:rsidP="00B44E58">
            <w:pPr>
              <w:pStyle w:val="NormalWeb"/>
              <w:spacing w:before="0" w:beforeAutospacing="0" w:after="0" w:afterAutospacing="0"/>
              <w:ind w:left="44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Фігури: </w:t>
            </w:r>
          </w:p>
          <w:p w14:paraId="0B1A51AB" w14:textId="77777777" w:rsidR="00B44E58" w:rsidRPr="00026977" w:rsidRDefault="00B44E58" w:rsidP="00B44E58">
            <w:pPr>
              <w:pStyle w:val="NormalWeb"/>
              <w:spacing w:before="43" w:beforeAutospacing="0" w:after="0" w:afterAutospacing="0"/>
              <w:ind w:left="52" w:right="168"/>
              <w:rPr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координати вершин,  конструктор з  </w:t>
            </w:r>
          </w:p>
          <w:p w14:paraId="681409A6" w14:textId="0BBBC59F" w:rsidR="00B44E58" w:rsidRPr="00026977" w:rsidRDefault="00B44E58" w:rsidP="00B4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026977">
              <w:rPr>
                <w:color w:val="000000"/>
                <w:sz w:val="28"/>
                <w:szCs w:val="28"/>
                <w:lang w:val="uk-UA"/>
              </w:rPr>
              <w:t>параметрами, метод  обчислення довжини  сторони </w:t>
            </w:r>
          </w:p>
        </w:tc>
      </w:tr>
    </w:tbl>
    <w:p w14:paraId="654065FC" w14:textId="3D991697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b/>
          <w:bCs/>
          <w:color w:val="000000"/>
          <w:lang w:val="uk-UA"/>
        </w:rPr>
      </w:pPr>
    </w:p>
    <w:p w14:paraId="350470AE" w14:textId="7B24C23C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uk-UA"/>
        </w:rPr>
      </w:pPr>
      <w:r w:rsidRPr="00026977">
        <w:rPr>
          <w:b/>
          <w:bCs/>
          <w:color w:val="000000"/>
          <w:sz w:val="28"/>
          <w:szCs w:val="28"/>
          <w:lang w:val="uk-UA"/>
        </w:rPr>
        <w:t>Код программи:</w:t>
      </w:r>
    </w:p>
    <w:p w14:paraId="78C7B2DB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2025688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namespace Laba4;</w:t>
      </w:r>
    </w:p>
    <w:p w14:paraId="5626FAE6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307421D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class Program</w:t>
      </w:r>
    </w:p>
    <w:p w14:paraId="72424E14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{</w:t>
      </w:r>
    </w:p>
    <w:p w14:paraId="74BA3878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static void Main()</w:t>
      </w:r>
    </w:p>
    <w:p w14:paraId="27154051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75512C7A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var trapezoid = new Trapezoid((1, 1), (4, 1), (5, 5), (2, 5));</w:t>
      </w:r>
    </w:p>
    <w:p w14:paraId="46244858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78F833E7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lastRenderedPageBreak/>
        <w:t xml:space="preserve">        Console.WriteLine(trapezoid);</w:t>
      </w:r>
    </w:p>
    <w:p w14:paraId="64EC203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Console.WriteLine("Area: " + trapezoid.Area());</w:t>
      </w:r>
    </w:p>
    <w:p w14:paraId="519E107D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Console.WriteLine("Perimeter: " + trapezoid.Perimeter());</w:t>
      </w:r>
    </w:p>
    <w:p w14:paraId="37EB7210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4C3C7BF8" w14:textId="7B30076D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}</w:t>
      </w:r>
    </w:p>
    <w:p w14:paraId="7C99C885" w14:textId="32AE941F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sz w:val="20"/>
          <w:szCs w:val="20"/>
          <w:lang w:val="uk-UA"/>
        </w:rPr>
      </w:pPr>
    </w:p>
    <w:p w14:paraId="03DECA13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namespace Laba4;</w:t>
      </w:r>
    </w:p>
    <w:p w14:paraId="14FAF0DB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79F6ACA4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public class Trapezoid : Figure</w:t>
      </w:r>
    </w:p>
    <w:p w14:paraId="0749FA6E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{</w:t>
      </w:r>
    </w:p>
    <w:p w14:paraId="3C190256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public Trapezoid(params (double, double)[] vertices) : base(vertices)</w:t>
      </w:r>
    </w:p>
    <w:p w14:paraId="267B75C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6963547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if (vertices.Length != 4)</w:t>
      </w:r>
    </w:p>
    <w:p w14:paraId="22AD8539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    throw new ArgumentException("Trapezoid must have exactly four vertices.");</w:t>
      </w:r>
    </w:p>
    <w:p w14:paraId="75DCA38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2C7BAC9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1F982E30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public double Area()</w:t>
      </w:r>
    </w:p>
    <w:p w14:paraId="2C30B66A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63D2C537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double area = 0;</w:t>
      </w:r>
    </w:p>
    <w:p w14:paraId="27E4BE7A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for (int i = 0; i &lt; vertices.Length; i++)</w:t>
      </w:r>
    </w:p>
    <w:p w14:paraId="0D6C0C97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{</w:t>
      </w:r>
    </w:p>
    <w:p w14:paraId="052BAE2A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lastRenderedPageBreak/>
        <w:t xml:space="preserve">            int next = (i + 1) % vertices.Length;</w:t>
      </w:r>
    </w:p>
    <w:p w14:paraId="77C5224C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    area += vertices[i].X * vertices[next].Y - vertices[next].X * vertices[i].Y;</w:t>
      </w:r>
    </w:p>
    <w:p w14:paraId="60C1C1C8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}</w:t>
      </w:r>
    </w:p>
    <w:p w14:paraId="0433FF6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return Math.Abs(area / 2);</w:t>
      </w:r>
    </w:p>
    <w:p w14:paraId="59D91164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777D0B68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132B8C1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public double Perimeter()</w:t>
      </w:r>
    </w:p>
    <w:p w14:paraId="08A9489D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615359BE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double perimeter = 0;</w:t>
      </w:r>
    </w:p>
    <w:p w14:paraId="55A6BC64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for (int i = 0; i &lt; vertices.Length; i++)</w:t>
      </w:r>
    </w:p>
    <w:p w14:paraId="78963785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{</w:t>
      </w:r>
    </w:p>
    <w:p w14:paraId="35DCD870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    int next = (i + 1) % vertices.Length;</w:t>
      </w:r>
    </w:p>
    <w:p w14:paraId="7468028C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    perimeter += SideLength(i, next);</w:t>
      </w:r>
    </w:p>
    <w:p w14:paraId="5536A819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}</w:t>
      </w:r>
    </w:p>
    <w:p w14:paraId="2CDBAF0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return perimeter;</w:t>
      </w:r>
    </w:p>
    <w:p w14:paraId="02D5B719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5BDDE59D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6ABEA654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public override string ToString()</w:t>
      </w:r>
    </w:p>
    <w:p w14:paraId="2EFFE3B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29D0DA33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return $"Trapezoid with vertices at ({string.Join(", ", vertices)})";</w:t>
      </w:r>
    </w:p>
    <w:p w14:paraId="4C4F98C3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6E754233" w14:textId="5119211E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lastRenderedPageBreak/>
        <w:t>}</w:t>
      </w:r>
    </w:p>
    <w:p w14:paraId="4C186D90" w14:textId="60301C34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sz w:val="20"/>
          <w:szCs w:val="20"/>
          <w:lang w:val="uk-UA"/>
        </w:rPr>
      </w:pPr>
    </w:p>
    <w:p w14:paraId="69718DEB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namespace Laba4;</w:t>
      </w:r>
    </w:p>
    <w:p w14:paraId="445E57EC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725FD39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public class Figure</w:t>
      </w:r>
    </w:p>
    <w:p w14:paraId="61466143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{</w:t>
      </w:r>
    </w:p>
    <w:p w14:paraId="640E33C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protected (double X, double Y)[] vertices;</w:t>
      </w:r>
    </w:p>
    <w:p w14:paraId="0FE49350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4EF424E0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public Figure(params (double, double)[] vertices)</w:t>
      </w:r>
    </w:p>
    <w:p w14:paraId="073783CA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77C78AC3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this.vertices = vertices;</w:t>
      </w:r>
    </w:p>
    <w:p w14:paraId="3D234563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0D29CC3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178B5CDA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protected double SideLength(int index1, int index2)</w:t>
      </w:r>
    </w:p>
    <w:p w14:paraId="5875E3F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{</w:t>
      </w:r>
    </w:p>
    <w:p w14:paraId="3DB88E72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if (index1 &lt; 0 || index2 &lt; 0 || index1 &gt;= vertices.Length || index2 &gt;= vertices.Length)</w:t>
      </w:r>
    </w:p>
    <w:p w14:paraId="6C3D78F6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{</w:t>
      </w:r>
    </w:p>
    <w:p w14:paraId="0D56757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    throw new ArgumentOutOfRangeException("Index out of range");</w:t>
      </w:r>
    </w:p>
    <w:p w14:paraId="48E653FD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}</w:t>
      </w:r>
    </w:p>
    <w:p w14:paraId="4730FC5B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</w:p>
    <w:p w14:paraId="3D4E1B08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var (x1, y1) = vertices[index1];</w:t>
      </w:r>
    </w:p>
    <w:p w14:paraId="786FD1ED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lastRenderedPageBreak/>
        <w:t xml:space="preserve">        var (x2, y2) = vertices[index2];</w:t>
      </w:r>
    </w:p>
    <w:p w14:paraId="74D570FF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    return Math.Sqrt(Math.Pow(x2 - x1, 2) + Math.Pow(y2 - y1, 2));</w:t>
      </w:r>
    </w:p>
    <w:p w14:paraId="3B5CE93D" w14:textId="77777777" w:rsidR="00B44E58" w:rsidRPr="00026977" w:rsidRDefault="00B44E58" w:rsidP="00B44E58">
      <w:pPr>
        <w:pStyle w:val="NormalWeb"/>
        <w:tabs>
          <w:tab w:val="left" w:pos="6268"/>
        </w:tabs>
        <w:spacing w:after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 xml:space="preserve">    }</w:t>
      </w:r>
    </w:p>
    <w:p w14:paraId="30B6F080" w14:textId="766C93B6" w:rsidR="00B44E58" w:rsidRPr="00026977" w:rsidRDefault="00B44E58" w:rsidP="00B44E58">
      <w:pPr>
        <w:pStyle w:val="NormalWeb"/>
        <w:tabs>
          <w:tab w:val="left" w:pos="6268"/>
        </w:tabs>
        <w:spacing w:before="0" w:beforeAutospacing="0" w:after="0" w:afterAutospacing="0" w:line="360" w:lineRule="auto"/>
        <w:rPr>
          <w:color w:val="000000"/>
          <w:sz w:val="20"/>
          <w:szCs w:val="20"/>
          <w:lang w:val="uk-UA"/>
        </w:rPr>
      </w:pPr>
      <w:r w:rsidRPr="00026977">
        <w:rPr>
          <w:color w:val="000000"/>
          <w:sz w:val="20"/>
          <w:szCs w:val="20"/>
          <w:lang w:val="uk-UA"/>
        </w:rPr>
        <w:t>}</w:t>
      </w:r>
    </w:p>
    <w:p w14:paraId="6E071C51" w14:textId="5F44089F" w:rsidR="00C33F49" w:rsidRPr="00026977" w:rsidRDefault="00C33F49">
      <w:pPr>
        <w:rPr>
          <w:lang w:val="uk-UA"/>
        </w:rPr>
      </w:pPr>
    </w:p>
    <w:p w14:paraId="500BA855" w14:textId="5DC6F433" w:rsidR="00B44E58" w:rsidRPr="00026977" w:rsidRDefault="00B44E58">
      <w:pPr>
        <w:rPr>
          <w:b/>
          <w:bCs/>
          <w:lang w:val="uk-UA"/>
        </w:rPr>
      </w:pPr>
      <w:r w:rsidRPr="00026977">
        <w:rPr>
          <w:b/>
          <w:bCs/>
          <w:lang w:val="uk-UA"/>
        </w:rPr>
        <w:t>Результат роботи:</w:t>
      </w:r>
    </w:p>
    <w:p w14:paraId="34932FDB" w14:textId="5B2F0761" w:rsidR="00B44E58" w:rsidRPr="00026977" w:rsidRDefault="00B44E58">
      <w:pPr>
        <w:rPr>
          <w:lang w:val="uk-UA"/>
        </w:rPr>
      </w:pPr>
      <w:r w:rsidRPr="00026977">
        <w:rPr>
          <w:lang w:val="uk-UA"/>
        </w:rPr>
        <w:drawing>
          <wp:inline distT="0" distB="0" distL="0" distR="0" wp14:anchorId="19924527" wp14:editId="3C5D1D04">
            <wp:extent cx="594360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07C7" w14:textId="42FCD592" w:rsidR="00B44E58" w:rsidRPr="00026977" w:rsidRDefault="00B44E58">
      <w:pPr>
        <w:rPr>
          <w:lang w:val="uk-UA"/>
        </w:rPr>
      </w:pPr>
    </w:p>
    <w:p w14:paraId="789A09BE" w14:textId="0103752D" w:rsidR="00B44E58" w:rsidRPr="00026977" w:rsidRDefault="00B44E58" w:rsidP="00B44E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69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FEE8125" w14:textId="008D2CD0" w:rsidR="00B44E58" w:rsidRPr="00B44E58" w:rsidRDefault="00B44E58" w:rsidP="00B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E58"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ми створили клас </w:t>
      </w:r>
      <w:r w:rsidRPr="00B44E58">
        <w:rPr>
          <w:rFonts w:ascii="Times New Roman" w:hAnsi="Times New Roman" w:cs="Times New Roman"/>
          <w:b/>
          <w:bCs/>
          <w:sz w:val="28"/>
          <w:szCs w:val="28"/>
          <w:lang w:val="uk-UA"/>
        </w:rPr>
        <w:t>Trapezoid</w:t>
      </w:r>
      <w:r w:rsidRPr="00B44E58">
        <w:rPr>
          <w:rFonts w:ascii="Times New Roman" w:hAnsi="Times New Roman" w:cs="Times New Roman"/>
          <w:sz w:val="28"/>
          <w:szCs w:val="28"/>
          <w:lang w:val="uk-UA"/>
        </w:rPr>
        <w:t>, який представляє собою трапецію у двовимірному просторі. Клас має методи для обчислення площі та периметра трапеції на основі заданих вершин.</w:t>
      </w:r>
    </w:p>
    <w:p w14:paraId="609C429E" w14:textId="77777777" w:rsidR="00B44E58" w:rsidRPr="00B44E58" w:rsidRDefault="00B44E58" w:rsidP="00B44E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E58"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r w:rsidRPr="00B44E58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r w:rsidRPr="00B44E58">
        <w:rPr>
          <w:rFonts w:ascii="Times New Roman" w:hAnsi="Times New Roman" w:cs="Times New Roman"/>
          <w:sz w:val="28"/>
          <w:szCs w:val="28"/>
          <w:lang w:val="uk-UA"/>
        </w:rPr>
        <w:t xml:space="preserve"> ми створили екземпляр трапеції з заданими вершинами, викликали методи для обчислення площі та периметра та вивели результати на консоль.</w:t>
      </w:r>
    </w:p>
    <w:p w14:paraId="65B48B77" w14:textId="77777777" w:rsidR="00B44E58" w:rsidRPr="00B44E58" w:rsidRDefault="00B44E58" w:rsidP="00B44E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E58">
        <w:rPr>
          <w:rFonts w:ascii="Times New Roman" w:hAnsi="Times New Roman" w:cs="Times New Roman"/>
          <w:sz w:val="28"/>
          <w:szCs w:val="28"/>
          <w:lang w:val="uk-UA"/>
        </w:rPr>
        <w:t xml:space="preserve">Цей проект ілюструє використання класів та методів для роботи з геометричними фігурами у мові програмування C#. Крім того, він демонструє використання наслідування для створення ієрархії класів, де клас </w:t>
      </w:r>
      <w:r w:rsidRPr="00B44E58">
        <w:rPr>
          <w:rFonts w:ascii="Times New Roman" w:hAnsi="Times New Roman" w:cs="Times New Roman"/>
          <w:b/>
          <w:bCs/>
          <w:sz w:val="28"/>
          <w:szCs w:val="28"/>
          <w:lang w:val="uk-UA"/>
        </w:rPr>
        <w:t>Trapezoid</w:t>
      </w:r>
      <w:r w:rsidRPr="00B44E58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успадковує методи з класу </w:t>
      </w:r>
      <w:r w:rsidRPr="00B44E58">
        <w:rPr>
          <w:rFonts w:ascii="Times New Roman" w:hAnsi="Times New Roman" w:cs="Times New Roman"/>
          <w:b/>
          <w:bCs/>
          <w:sz w:val="28"/>
          <w:szCs w:val="28"/>
          <w:lang w:val="uk-UA"/>
        </w:rPr>
        <w:t>Figure</w:t>
      </w:r>
      <w:r w:rsidRPr="00B44E58">
        <w:rPr>
          <w:rFonts w:ascii="Times New Roman" w:hAnsi="Times New Roman" w:cs="Times New Roman"/>
          <w:sz w:val="28"/>
          <w:szCs w:val="28"/>
          <w:lang w:val="uk-UA"/>
        </w:rPr>
        <w:t>, що містить загальні функції для роботи з геометричними фігурами.</w:t>
      </w:r>
    </w:p>
    <w:p w14:paraId="56FBD409" w14:textId="77777777" w:rsidR="00B44E58" w:rsidRPr="00026977" w:rsidRDefault="00B44E5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44E58" w:rsidRPr="0002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57"/>
    <w:rsid w:val="00026977"/>
    <w:rsid w:val="009774F8"/>
    <w:rsid w:val="00B44E58"/>
    <w:rsid w:val="00C33F49"/>
    <w:rsid w:val="00D5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C754"/>
  <w15:chartTrackingRefBased/>
  <w15:docId w15:val="{B6FF070C-3635-4623-AF9C-7AF6D4C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2024-05-12T22:17:00Z</dcterms:created>
  <dcterms:modified xsi:type="dcterms:W3CDTF">2024-05-12T22:22:00Z</dcterms:modified>
</cp:coreProperties>
</file>