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9F25" w14:textId="6BB6DD7B" w:rsidR="00D43183" w:rsidRPr="006B58ED" w:rsidRDefault="001A6C4A" w:rsidP="00D4318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8ED">
        <w:rPr>
          <w:rFonts w:ascii="Times New Roman" w:hAnsi="Times New Roman" w:cs="Times New Roman"/>
          <w:b/>
          <w:sz w:val="28"/>
          <w:szCs w:val="28"/>
        </w:rPr>
        <w:t xml:space="preserve">PEST-анализ сайта </w:t>
      </w:r>
      <w:r w:rsidR="009E6CBF" w:rsidRPr="006B58ED">
        <w:rPr>
          <w:rFonts w:ascii="Times New Roman" w:hAnsi="Times New Roman" w:cs="Times New Roman"/>
          <w:b/>
          <w:sz w:val="28"/>
          <w:szCs w:val="28"/>
        </w:rPr>
        <w:t xml:space="preserve">с курсом по </w:t>
      </w:r>
      <w:r w:rsidR="009E6CBF" w:rsidRPr="006B58E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D43183" w:rsidRPr="006B58ED">
        <w:rPr>
          <w:rFonts w:ascii="Times New Roman" w:hAnsi="Times New Roman" w:cs="Times New Roman"/>
          <w:b/>
          <w:sz w:val="28"/>
          <w:szCs w:val="28"/>
        </w:rPr>
        <w:t>.</w:t>
      </w:r>
    </w:p>
    <w:p w14:paraId="25A67E4D" w14:textId="77777777" w:rsidR="00D43183" w:rsidRPr="006B58ED" w:rsidRDefault="00D43183" w:rsidP="00D4318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3CEF00" w14:textId="41ACF191" w:rsidR="001A6C4A" w:rsidRPr="006B58ED" w:rsidRDefault="00D43183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Данный анализ п</w:t>
      </w:r>
      <w:r w:rsidR="001A6C4A" w:rsidRPr="006B58ED">
        <w:rPr>
          <w:rFonts w:ascii="Times New Roman" w:hAnsi="Times New Roman" w:cs="Times New Roman"/>
          <w:sz w:val="28"/>
          <w:szCs w:val="28"/>
        </w:rPr>
        <w:t xml:space="preserve">оможет определить внешние факторы, которые могут повлиять на </w:t>
      </w:r>
      <w:r w:rsidRPr="006B58ED">
        <w:rPr>
          <w:rFonts w:ascii="Times New Roman" w:hAnsi="Times New Roman" w:cs="Times New Roman"/>
          <w:sz w:val="28"/>
          <w:szCs w:val="28"/>
        </w:rPr>
        <w:t>работу сайта</w:t>
      </w:r>
      <w:r w:rsidR="001A6C4A" w:rsidRPr="006B58ED">
        <w:rPr>
          <w:rFonts w:ascii="Times New Roman" w:hAnsi="Times New Roman" w:cs="Times New Roman"/>
          <w:sz w:val="28"/>
          <w:szCs w:val="28"/>
        </w:rPr>
        <w:t xml:space="preserve">. </w:t>
      </w:r>
      <w:r w:rsidRPr="006B58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5242F" w14:textId="77777777" w:rsidR="00D43183" w:rsidRPr="006B58ED" w:rsidRDefault="00D43183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3751B0" w14:textId="77777777" w:rsidR="00370CD9" w:rsidRPr="006B58ED" w:rsidRDefault="001A6C4A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b/>
          <w:sz w:val="28"/>
          <w:szCs w:val="28"/>
        </w:rPr>
        <w:t>Политические факторы</w:t>
      </w:r>
      <w:r w:rsidRPr="006B58ED">
        <w:rPr>
          <w:rFonts w:ascii="Times New Roman" w:hAnsi="Times New Roman" w:cs="Times New Roman"/>
          <w:sz w:val="28"/>
          <w:szCs w:val="28"/>
        </w:rPr>
        <w:t>:</w:t>
      </w:r>
    </w:p>
    <w:p w14:paraId="7190EB88" w14:textId="77777777" w:rsidR="000E6B3E" w:rsidRPr="006B58ED" w:rsidRDefault="00A52AB9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З</w:t>
      </w:r>
      <w:r w:rsidR="0050584C" w:rsidRPr="006B58ED">
        <w:rPr>
          <w:rFonts w:ascii="Times New Roman" w:hAnsi="Times New Roman" w:cs="Times New Roman"/>
          <w:sz w:val="28"/>
          <w:szCs w:val="28"/>
        </w:rPr>
        <w:t xml:space="preserve">аконодательство, которое требует, чтобы </w:t>
      </w:r>
      <w:r w:rsidR="00A8323B" w:rsidRPr="006B58ED">
        <w:rPr>
          <w:rFonts w:ascii="Times New Roman" w:hAnsi="Times New Roman" w:cs="Times New Roman"/>
          <w:sz w:val="28"/>
          <w:szCs w:val="28"/>
        </w:rPr>
        <w:t xml:space="preserve">онлайн </w:t>
      </w:r>
      <w:r w:rsidR="0050584C" w:rsidRPr="006B58ED">
        <w:rPr>
          <w:rFonts w:ascii="Times New Roman" w:hAnsi="Times New Roman" w:cs="Times New Roman"/>
          <w:sz w:val="28"/>
          <w:szCs w:val="28"/>
        </w:rPr>
        <w:t xml:space="preserve">курсы были аккредитованы или сертифицированы. Это может повлиять на то, какой контент может быть включен в курс, и на то, какой уровень курса может быть предложен. </w:t>
      </w:r>
    </w:p>
    <w:p w14:paraId="2F3F9284" w14:textId="79CE11E1" w:rsidR="0050584C" w:rsidRPr="006B58ED" w:rsidRDefault="00BA69E6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 xml:space="preserve">Поддержка и развитие </w:t>
      </w:r>
      <w:r w:rsidR="0010353C" w:rsidRPr="006B58ED">
        <w:rPr>
          <w:rFonts w:ascii="Times New Roman" w:hAnsi="Times New Roman" w:cs="Times New Roman"/>
          <w:sz w:val="28"/>
          <w:szCs w:val="28"/>
        </w:rPr>
        <w:t xml:space="preserve">государством </w:t>
      </w:r>
      <w:r w:rsidR="000E6B3E" w:rsidRPr="006B58ED">
        <w:rPr>
          <w:rFonts w:ascii="Times New Roman" w:hAnsi="Times New Roman" w:cs="Times New Roman"/>
          <w:sz w:val="28"/>
          <w:szCs w:val="28"/>
        </w:rPr>
        <w:t>IT сферы, что повышает спрос и привлекательность обучения.</w:t>
      </w:r>
    </w:p>
    <w:p w14:paraId="2C788AED" w14:textId="48BC0C1A" w:rsidR="0050584C" w:rsidRPr="006B58ED" w:rsidRDefault="00050B38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Наличие государственных программ, которые поддерживают обучение программированию</w:t>
      </w:r>
      <w:r w:rsidRPr="006B58ED">
        <w:rPr>
          <w:rFonts w:ascii="Times New Roman" w:hAnsi="Times New Roman" w:cs="Times New Roman"/>
          <w:sz w:val="28"/>
          <w:szCs w:val="28"/>
        </w:rPr>
        <w:t>.</w:t>
      </w:r>
    </w:p>
    <w:p w14:paraId="50A3F5B8" w14:textId="77777777" w:rsidR="00050B38" w:rsidRPr="006B58ED" w:rsidRDefault="00050B38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4145D" w14:textId="712918A9" w:rsidR="00370CD9" w:rsidRPr="006B58ED" w:rsidRDefault="001A6C4A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b/>
          <w:sz w:val="28"/>
          <w:szCs w:val="28"/>
        </w:rPr>
        <w:t>Экономические факторы</w:t>
      </w:r>
      <w:r w:rsidRPr="006B58ED">
        <w:rPr>
          <w:rFonts w:ascii="Times New Roman" w:hAnsi="Times New Roman" w:cs="Times New Roman"/>
          <w:sz w:val="28"/>
          <w:szCs w:val="28"/>
        </w:rPr>
        <w:t>:</w:t>
      </w:r>
    </w:p>
    <w:p w14:paraId="2AD8A7CD" w14:textId="77777777" w:rsidR="00370CD9" w:rsidRPr="006B58ED" w:rsidRDefault="00370CD9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3C9DA4" w14:textId="7F77FDE8" w:rsidR="00370CD9" w:rsidRPr="006B58ED" w:rsidRDefault="00107888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Наличие дальнейшей поддержки от государства</w:t>
      </w:r>
      <w:r w:rsidR="008647FA" w:rsidRPr="006B58ED">
        <w:rPr>
          <w:rFonts w:ascii="Times New Roman" w:hAnsi="Times New Roman" w:cs="Times New Roman"/>
          <w:sz w:val="28"/>
          <w:szCs w:val="28"/>
        </w:rPr>
        <w:t xml:space="preserve"> может повлиять на количество пользователей сайта.</w:t>
      </w:r>
    </w:p>
    <w:p w14:paraId="7EC174B0" w14:textId="222B1261" w:rsidR="008647FA" w:rsidRPr="006B58ED" w:rsidRDefault="008A479D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Повышение</w:t>
      </w:r>
      <w:r w:rsidR="00DE3478" w:rsidRPr="006B58ED">
        <w:rPr>
          <w:rFonts w:ascii="Times New Roman" w:hAnsi="Times New Roman" w:cs="Times New Roman"/>
          <w:sz w:val="28"/>
          <w:szCs w:val="28"/>
        </w:rPr>
        <w:t xml:space="preserve"> </w:t>
      </w:r>
      <w:r w:rsidR="008463F2" w:rsidRPr="006B58ED">
        <w:rPr>
          <w:rFonts w:ascii="Times New Roman" w:hAnsi="Times New Roman" w:cs="Times New Roman"/>
          <w:sz w:val="28"/>
          <w:szCs w:val="28"/>
        </w:rPr>
        <w:t xml:space="preserve">спроса </w:t>
      </w:r>
      <w:r w:rsidR="00527D1B" w:rsidRPr="006B58ED">
        <w:rPr>
          <w:rFonts w:ascii="Times New Roman" w:hAnsi="Times New Roman" w:cs="Times New Roman"/>
          <w:sz w:val="28"/>
          <w:szCs w:val="28"/>
        </w:rPr>
        <w:t xml:space="preserve">на </w:t>
      </w:r>
      <w:r w:rsidR="00990B74" w:rsidRPr="006B58ED">
        <w:rPr>
          <w:rFonts w:ascii="Times New Roman" w:hAnsi="Times New Roman" w:cs="Times New Roman"/>
          <w:sz w:val="28"/>
          <w:szCs w:val="28"/>
        </w:rPr>
        <w:t>отечественное ПО и его разработку</w:t>
      </w:r>
      <w:r w:rsidR="008A439B" w:rsidRPr="006B58ED">
        <w:rPr>
          <w:rFonts w:ascii="Times New Roman" w:hAnsi="Times New Roman" w:cs="Times New Roman"/>
          <w:sz w:val="28"/>
          <w:szCs w:val="28"/>
        </w:rPr>
        <w:t>.</w:t>
      </w:r>
    </w:p>
    <w:p w14:paraId="276FF11D" w14:textId="576296B6" w:rsidR="00282361" w:rsidRPr="006B58ED" w:rsidRDefault="00A40D9F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 xml:space="preserve">Сложности с </w:t>
      </w:r>
      <w:r w:rsidR="00F430A2" w:rsidRPr="006B58ED">
        <w:rPr>
          <w:rFonts w:ascii="Times New Roman" w:hAnsi="Times New Roman" w:cs="Times New Roman"/>
          <w:sz w:val="28"/>
          <w:szCs w:val="28"/>
        </w:rPr>
        <w:t xml:space="preserve">денежными </w:t>
      </w:r>
      <w:r w:rsidRPr="006B58ED">
        <w:rPr>
          <w:rFonts w:ascii="Times New Roman" w:hAnsi="Times New Roman" w:cs="Times New Roman"/>
          <w:sz w:val="28"/>
          <w:szCs w:val="28"/>
        </w:rPr>
        <w:t>перевод</w:t>
      </w:r>
      <w:r w:rsidR="00F430A2" w:rsidRPr="006B58ED">
        <w:rPr>
          <w:rFonts w:ascii="Times New Roman" w:hAnsi="Times New Roman" w:cs="Times New Roman"/>
          <w:sz w:val="28"/>
          <w:szCs w:val="28"/>
        </w:rPr>
        <w:t xml:space="preserve">ами </w:t>
      </w:r>
      <w:r w:rsidR="009803E0" w:rsidRPr="006B58ED">
        <w:rPr>
          <w:rFonts w:ascii="Times New Roman" w:hAnsi="Times New Roman" w:cs="Times New Roman"/>
          <w:sz w:val="28"/>
          <w:szCs w:val="28"/>
        </w:rPr>
        <w:t>из-за</w:t>
      </w:r>
      <w:r w:rsidR="00F430A2" w:rsidRPr="006B58ED">
        <w:rPr>
          <w:rFonts w:ascii="Times New Roman" w:hAnsi="Times New Roman" w:cs="Times New Roman"/>
          <w:sz w:val="28"/>
          <w:szCs w:val="28"/>
        </w:rPr>
        <w:t xml:space="preserve"> границы, усложняет работу </w:t>
      </w:r>
      <w:proofErr w:type="spellStart"/>
      <w:r w:rsidR="006378A0" w:rsidRPr="006B58ED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="006378A0" w:rsidRPr="006B58ED">
        <w:rPr>
          <w:rFonts w:ascii="Times New Roman" w:hAnsi="Times New Roman" w:cs="Times New Roman"/>
          <w:sz w:val="28"/>
          <w:szCs w:val="28"/>
        </w:rPr>
        <w:t xml:space="preserve"> компаний</w:t>
      </w:r>
      <w:r w:rsidR="006D07F5" w:rsidRPr="006B58ED">
        <w:rPr>
          <w:rFonts w:ascii="Times New Roman" w:hAnsi="Times New Roman" w:cs="Times New Roman"/>
          <w:sz w:val="28"/>
          <w:szCs w:val="28"/>
        </w:rPr>
        <w:t>, которые занимают большую долю рынка</w:t>
      </w:r>
      <w:r w:rsidR="00715D1E" w:rsidRPr="006B58ED">
        <w:rPr>
          <w:rFonts w:ascii="Times New Roman" w:hAnsi="Times New Roman" w:cs="Times New Roman"/>
          <w:sz w:val="28"/>
          <w:szCs w:val="28"/>
        </w:rPr>
        <w:t>.</w:t>
      </w:r>
      <w:r w:rsidR="002D743A" w:rsidRPr="006B58ED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4A3204" w:rsidRPr="006B58ED">
        <w:rPr>
          <w:rFonts w:ascii="Times New Roman" w:hAnsi="Times New Roman" w:cs="Times New Roman"/>
          <w:sz w:val="28"/>
          <w:szCs w:val="28"/>
        </w:rPr>
        <w:t xml:space="preserve"> уменьшить количество </w:t>
      </w:r>
      <w:r w:rsidR="005B508D" w:rsidRPr="006B58ED">
        <w:rPr>
          <w:rFonts w:ascii="Times New Roman" w:hAnsi="Times New Roman" w:cs="Times New Roman"/>
          <w:sz w:val="28"/>
          <w:szCs w:val="28"/>
        </w:rPr>
        <w:t>рабочих и как следствие привлекательность данных курсов.</w:t>
      </w:r>
    </w:p>
    <w:p w14:paraId="700B0D11" w14:textId="6BDEE0CB" w:rsidR="00715D1E" w:rsidRPr="006B58ED" w:rsidRDefault="002F52DF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Уход иностранных предприятий</w:t>
      </w:r>
      <w:r w:rsidR="00A452BF" w:rsidRPr="006B58ED">
        <w:rPr>
          <w:rFonts w:ascii="Times New Roman" w:hAnsi="Times New Roman" w:cs="Times New Roman"/>
          <w:sz w:val="28"/>
          <w:szCs w:val="28"/>
        </w:rPr>
        <w:t xml:space="preserve"> позволяет развиваться внутренним компаниям.</w:t>
      </w:r>
    </w:p>
    <w:p w14:paraId="18EAE107" w14:textId="77777777" w:rsidR="003F6E13" w:rsidRPr="006B58ED" w:rsidRDefault="003F6E13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8750FC" w14:textId="77777777" w:rsidR="00370CD9" w:rsidRPr="006B58ED" w:rsidRDefault="001A6C4A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b/>
          <w:sz w:val="28"/>
          <w:szCs w:val="28"/>
        </w:rPr>
        <w:t>Социальные факторы</w:t>
      </w:r>
      <w:r w:rsidRPr="006B58ED">
        <w:rPr>
          <w:rFonts w:ascii="Times New Roman" w:hAnsi="Times New Roman" w:cs="Times New Roman"/>
          <w:sz w:val="28"/>
          <w:szCs w:val="28"/>
        </w:rPr>
        <w:t>:</w:t>
      </w:r>
    </w:p>
    <w:p w14:paraId="75664EA7" w14:textId="2BEADCBE" w:rsidR="0057041D" w:rsidRPr="006B58ED" w:rsidRDefault="000D096B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Повы</w:t>
      </w:r>
      <w:r w:rsidR="00C60491" w:rsidRPr="006B58ED">
        <w:rPr>
          <w:rFonts w:ascii="Times New Roman" w:hAnsi="Times New Roman" w:cs="Times New Roman"/>
          <w:sz w:val="28"/>
          <w:szCs w:val="28"/>
        </w:rPr>
        <w:t>шение престижа IT профессии</w:t>
      </w:r>
      <w:r w:rsidR="00F1397E" w:rsidRPr="006B58ED">
        <w:rPr>
          <w:rFonts w:ascii="Times New Roman" w:hAnsi="Times New Roman" w:cs="Times New Roman"/>
          <w:sz w:val="28"/>
          <w:szCs w:val="28"/>
        </w:rPr>
        <w:t>, повышает коли</w:t>
      </w:r>
      <w:r w:rsidR="0057041D" w:rsidRPr="006B58ED">
        <w:rPr>
          <w:rFonts w:ascii="Times New Roman" w:hAnsi="Times New Roman" w:cs="Times New Roman"/>
          <w:sz w:val="28"/>
          <w:szCs w:val="28"/>
        </w:rPr>
        <w:t>чество желающих заняться изучение программирования.</w:t>
      </w:r>
    </w:p>
    <w:p w14:paraId="1BB45E0D" w14:textId="3D9DD01E" w:rsidR="0057041D" w:rsidRPr="006B58ED" w:rsidRDefault="0052200F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Повышение спроса в связи с переориентацией рынка на цифровые профессии.</w:t>
      </w:r>
    </w:p>
    <w:p w14:paraId="6740020A" w14:textId="03528282" w:rsidR="009D0548" w:rsidRDefault="009D0548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Сложность поиска работы начинающим специалис</w:t>
      </w:r>
      <w:r w:rsidR="00956676" w:rsidRPr="006B58ED">
        <w:rPr>
          <w:rFonts w:ascii="Times New Roman" w:hAnsi="Times New Roman" w:cs="Times New Roman"/>
          <w:sz w:val="28"/>
          <w:szCs w:val="28"/>
        </w:rPr>
        <w:t>там, что может понизить привлекательность обучения.</w:t>
      </w:r>
    </w:p>
    <w:p w14:paraId="688E8E28" w14:textId="234A1AFB" w:rsidR="00413102" w:rsidRPr="006B58ED" w:rsidRDefault="00413102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Политика </w:t>
      </w:r>
      <w:r w:rsidR="00E25361">
        <w:rPr>
          <w:rFonts w:ascii="Times New Roman" w:hAnsi="Times New Roman" w:cs="Times New Roman"/>
          <w:sz w:val="28"/>
          <w:szCs w:val="28"/>
        </w:rPr>
        <w:t>работодателей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962">
        <w:rPr>
          <w:rFonts w:ascii="Times New Roman" w:hAnsi="Times New Roman" w:cs="Times New Roman"/>
          <w:sz w:val="28"/>
          <w:szCs w:val="28"/>
        </w:rPr>
        <w:t xml:space="preserve">многих компаний, которые не </w:t>
      </w:r>
      <w:r w:rsidR="00E25361">
        <w:rPr>
          <w:rFonts w:ascii="Times New Roman" w:hAnsi="Times New Roman" w:cs="Times New Roman"/>
          <w:sz w:val="28"/>
          <w:szCs w:val="28"/>
        </w:rPr>
        <w:t>берут на работу начинающих специалистов.</w:t>
      </w:r>
    </w:p>
    <w:p w14:paraId="1D1805FB" w14:textId="77777777" w:rsidR="00E7358E" w:rsidRPr="006B58ED" w:rsidRDefault="00E7358E" w:rsidP="00C94C4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75A6D8" w14:textId="77777777" w:rsidR="00370CD9" w:rsidRPr="006B58ED" w:rsidRDefault="001A6C4A" w:rsidP="00BC191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b/>
          <w:sz w:val="28"/>
          <w:szCs w:val="28"/>
        </w:rPr>
        <w:t>Технологические факторы</w:t>
      </w:r>
      <w:r w:rsidRPr="006B58ED">
        <w:rPr>
          <w:rFonts w:ascii="Times New Roman" w:hAnsi="Times New Roman" w:cs="Times New Roman"/>
          <w:sz w:val="28"/>
          <w:szCs w:val="28"/>
        </w:rPr>
        <w:t>:</w:t>
      </w:r>
    </w:p>
    <w:p w14:paraId="4757D991" w14:textId="69C2CD27" w:rsidR="001E5106" w:rsidRPr="006B58ED" w:rsidRDefault="007871D7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Быстрое развитие отечественного программного обеспечения.</w:t>
      </w:r>
    </w:p>
    <w:p w14:paraId="065EB417" w14:textId="04105301" w:rsidR="007871D7" w:rsidRPr="006B58ED" w:rsidRDefault="007B57EE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>Инвестирование государства в развитие новых технологий</w:t>
      </w:r>
      <w:r w:rsidR="00250DA3" w:rsidRPr="006B58ED">
        <w:rPr>
          <w:rFonts w:ascii="Times New Roman" w:hAnsi="Times New Roman" w:cs="Times New Roman"/>
          <w:sz w:val="28"/>
          <w:szCs w:val="28"/>
        </w:rPr>
        <w:t>, повышает спрос н</w:t>
      </w:r>
      <w:r w:rsidR="008A479D" w:rsidRPr="006B58ED">
        <w:rPr>
          <w:rFonts w:ascii="Times New Roman" w:hAnsi="Times New Roman" w:cs="Times New Roman"/>
          <w:sz w:val="28"/>
          <w:szCs w:val="28"/>
        </w:rPr>
        <w:t>а программистов и как следствие привлекательность обучения.</w:t>
      </w:r>
    </w:p>
    <w:p w14:paraId="20EEE905" w14:textId="17AB7C57" w:rsidR="00CC47F0" w:rsidRPr="006B58ED" w:rsidRDefault="00D32996" w:rsidP="006B58ED">
      <w:pPr>
        <w:pStyle w:val="a3"/>
        <w:numPr>
          <w:ilvl w:val="0"/>
          <w:numId w:val="19"/>
        </w:numPr>
        <w:tabs>
          <w:tab w:val="clear" w:pos="720"/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lastRenderedPageBreak/>
        <w:t xml:space="preserve">Отказ от зарубежных </w:t>
      </w:r>
      <w:r w:rsidR="00A77DEA" w:rsidRPr="006B58ED">
        <w:rPr>
          <w:rFonts w:ascii="Times New Roman" w:hAnsi="Times New Roman" w:cs="Times New Roman"/>
          <w:sz w:val="28"/>
          <w:szCs w:val="28"/>
        </w:rPr>
        <w:t>и международных технологий и программного обеспечения</w:t>
      </w:r>
      <w:r w:rsidR="001D2DE2" w:rsidRPr="006B58ED">
        <w:rPr>
          <w:rFonts w:ascii="Times New Roman" w:hAnsi="Times New Roman" w:cs="Times New Roman"/>
          <w:sz w:val="28"/>
          <w:szCs w:val="28"/>
        </w:rPr>
        <w:t xml:space="preserve"> влияет на </w:t>
      </w:r>
      <w:r w:rsidR="00165BE6" w:rsidRPr="006B58ED">
        <w:rPr>
          <w:rFonts w:ascii="Times New Roman" w:hAnsi="Times New Roman" w:cs="Times New Roman"/>
          <w:sz w:val="28"/>
          <w:szCs w:val="28"/>
        </w:rPr>
        <w:t xml:space="preserve">спрос </w:t>
      </w:r>
      <w:r w:rsidR="002673A2" w:rsidRPr="006B58ED">
        <w:rPr>
          <w:rFonts w:ascii="Times New Roman" w:hAnsi="Times New Roman" w:cs="Times New Roman"/>
          <w:sz w:val="28"/>
          <w:szCs w:val="28"/>
        </w:rPr>
        <w:t>некоторых специальностей</w:t>
      </w:r>
      <w:r w:rsidR="004A2E64" w:rsidRPr="006B58ED">
        <w:rPr>
          <w:rFonts w:ascii="Times New Roman" w:hAnsi="Times New Roman" w:cs="Times New Roman"/>
          <w:sz w:val="28"/>
          <w:szCs w:val="28"/>
        </w:rPr>
        <w:t>.</w:t>
      </w:r>
    </w:p>
    <w:p w14:paraId="29BD5AF6" w14:textId="37333BB3" w:rsidR="00C22388" w:rsidRPr="00C22388" w:rsidRDefault="00C22388" w:rsidP="00CA690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38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126B674" w14:textId="71047D63" w:rsidR="00B5115E" w:rsidRPr="006B58ED" w:rsidRDefault="00B5115E" w:rsidP="00CA69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8ED">
        <w:rPr>
          <w:rFonts w:ascii="Times New Roman" w:hAnsi="Times New Roman" w:cs="Times New Roman"/>
          <w:sz w:val="28"/>
          <w:szCs w:val="28"/>
        </w:rPr>
        <w:t xml:space="preserve">Основываясь на </w:t>
      </w:r>
      <w:r w:rsidR="00C7196F" w:rsidRPr="006B58ED">
        <w:rPr>
          <w:rFonts w:ascii="Times New Roman" w:hAnsi="Times New Roman" w:cs="Times New Roman"/>
          <w:sz w:val="28"/>
          <w:szCs w:val="28"/>
        </w:rPr>
        <w:t>данном</w:t>
      </w:r>
      <w:r w:rsidRPr="006B58ED">
        <w:rPr>
          <w:rFonts w:ascii="Times New Roman" w:hAnsi="Times New Roman" w:cs="Times New Roman"/>
          <w:sz w:val="28"/>
          <w:szCs w:val="28"/>
        </w:rPr>
        <w:t xml:space="preserve"> анализе</w:t>
      </w:r>
      <w:r w:rsidR="00DD4A95" w:rsidRPr="006B58ED">
        <w:rPr>
          <w:rFonts w:ascii="Times New Roman" w:hAnsi="Times New Roman" w:cs="Times New Roman"/>
          <w:sz w:val="28"/>
          <w:szCs w:val="28"/>
        </w:rPr>
        <w:t>,</w:t>
      </w:r>
      <w:r w:rsidRPr="006B58ED">
        <w:rPr>
          <w:rFonts w:ascii="Times New Roman" w:hAnsi="Times New Roman" w:cs="Times New Roman"/>
          <w:sz w:val="28"/>
          <w:szCs w:val="28"/>
        </w:rPr>
        <w:t xml:space="preserve"> можно увидеть, что </w:t>
      </w:r>
      <w:r w:rsidR="00C67CC7" w:rsidRPr="006B58ED">
        <w:rPr>
          <w:rFonts w:ascii="Times New Roman" w:hAnsi="Times New Roman" w:cs="Times New Roman"/>
          <w:sz w:val="28"/>
          <w:szCs w:val="28"/>
        </w:rPr>
        <w:t>многие факторы</w:t>
      </w:r>
      <w:r w:rsidR="009800AA">
        <w:rPr>
          <w:rFonts w:ascii="Times New Roman" w:hAnsi="Times New Roman" w:cs="Times New Roman"/>
          <w:sz w:val="28"/>
          <w:szCs w:val="28"/>
        </w:rPr>
        <w:t xml:space="preserve">, такие как: поддержка </w:t>
      </w:r>
      <w:r w:rsidR="008A631E">
        <w:rPr>
          <w:rFonts w:ascii="Times New Roman" w:hAnsi="Times New Roman" w:cs="Times New Roman"/>
          <w:sz w:val="28"/>
          <w:szCs w:val="28"/>
        </w:rPr>
        <w:t>государства</w:t>
      </w:r>
      <w:r w:rsidR="009800AA">
        <w:rPr>
          <w:rFonts w:ascii="Times New Roman" w:hAnsi="Times New Roman" w:cs="Times New Roman"/>
          <w:sz w:val="28"/>
          <w:szCs w:val="28"/>
        </w:rPr>
        <w:t xml:space="preserve">, </w:t>
      </w:r>
      <w:r w:rsidR="00E0713F">
        <w:rPr>
          <w:rFonts w:ascii="Times New Roman" w:hAnsi="Times New Roman" w:cs="Times New Roman"/>
          <w:sz w:val="28"/>
          <w:szCs w:val="28"/>
        </w:rPr>
        <w:t>высокие зарплаты, большой спрос на специалистов</w:t>
      </w:r>
      <w:r w:rsidR="008A631E">
        <w:rPr>
          <w:rFonts w:ascii="Times New Roman" w:hAnsi="Times New Roman" w:cs="Times New Roman"/>
          <w:sz w:val="28"/>
          <w:szCs w:val="28"/>
        </w:rPr>
        <w:t>, развитие технологий внутри странны</w:t>
      </w:r>
      <w:r w:rsidR="00E0713F">
        <w:rPr>
          <w:rFonts w:ascii="Times New Roman" w:hAnsi="Times New Roman" w:cs="Times New Roman"/>
          <w:sz w:val="28"/>
          <w:szCs w:val="28"/>
        </w:rPr>
        <w:t xml:space="preserve"> </w:t>
      </w:r>
      <w:r w:rsidR="00C67CC7" w:rsidRPr="006B58ED">
        <w:rPr>
          <w:rFonts w:ascii="Times New Roman" w:hAnsi="Times New Roman" w:cs="Times New Roman"/>
          <w:sz w:val="28"/>
          <w:szCs w:val="28"/>
        </w:rPr>
        <w:t xml:space="preserve">положительно влияют </w:t>
      </w:r>
      <w:r w:rsidR="00C96AAF" w:rsidRPr="006B58ED">
        <w:rPr>
          <w:rFonts w:ascii="Times New Roman" w:hAnsi="Times New Roman" w:cs="Times New Roman"/>
          <w:sz w:val="28"/>
          <w:szCs w:val="28"/>
        </w:rPr>
        <w:t xml:space="preserve">на развитие </w:t>
      </w:r>
      <w:r w:rsidR="00C96AAF" w:rsidRPr="006B58E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96AAF" w:rsidRPr="006B58ED">
        <w:rPr>
          <w:rFonts w:ascii="Times New Roman" w:hAnsi="Times New Roman" w:cs="Times New Roman"/>
          <w:sz w:val="28"/>
          <w:szCs w:val="28"/>
        </w:rPr>
        <w:t xml:space="preserve"> отрасли и </w:t>
      </w:r>
      <w:r w:rsidR="006B58ED" w:rsidRPr="006B58ED">
        <w:rPr>
          <w:rFonts w:ascii="Times New Roman" w:hAnsi="Times New Roman" w:cs="Times New Roman"/>
          <w:sz w:val="28"/>
          <w:szCs w:val="28"/>
        </w:rPr>
        <w:t xml:space="preserve">спрос на </w:t>
      </w:r>
      <w:r w:rsidR="00C96AAF" w:rsidRPr="006B58ED">
        <w:rPr>
          <w:rFonts w:ascii="Times New Roman" w:hAnsi="Times New Roman" w:cs="Times New Roman"/>
          <w:sz w:val="28"/>
          <w:szCs w:val="28"/>
        </w:rPr>
        <w:t xml:space="preserve">онлайн </w:t>
      </w:r>
      <w:r w:rsidR="006B58ED" w:rsidRPr="006B58ED">
        <w:rPr>
          <w:rFonts w:ascii="Times New Roman" w:hAnsi="Times New Roman" w:cs="Times New Roman"/>
          <w:sz w:val="28"/>
          <w:szCs w:val="28"/>
        </w:rPr>
        <w:t>обучение.</w:t>
      </w:r>
      <w:r w:rsidRPr="006B58ED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2E2DD8">
        <w:rPr>
          <w:rFonts w:ascii="Times New Roman" w:hAnsi="Times New Roman" w:cs="Times New Roman"/>
          <w:sz w:val="28"/>
          <w:szCs w:val="28"/>
        </w:rPr>
        <w:t>есть несколько и отрицательных факторов</w:t>
      </w:r>
      <w:r w:rsidR="00F91259">
        <w:rPr>
          <w:rFonts w:ascii="Times New Roman" w:hAnsi="Times New Roman" w:cs="Times New Roman"/>
          <w:sz w:val="28"/>
          <w:szCs w:val="28"/>
        </w:rPr>
        <w:t>, самым большим из них является: сложность начинающим специалистам найти работу</w:t>
      </w:r>
      <w:r w:rsidR="00FE08A5">
        <w:rPr>
          <w:rFonts w:ascii="Times New Roman" w:hAnsi="Times New Roman" w:cs="Times New Roman"/>
          <w:sz w:val="28"/>
          <w:szCs w:val="28"/>
        </w:rPr>
        <w:t xml:space="preserve">, ещё одним фактором </w:t>
      </w:r>
      <w:r w:rsidR="00A567C7">
        <w:rPr>
          <w:rFonts w:ascii="Times New Roman" w:hAnsi="Times New Roman" w:cs="Times New Roman"/>
          <w:sz w:val="28"/>
          <w:szCs w:val="28"/>
        </w:rPr>
        <w:t xml:space="preserve">является смещение спроса в сторону </w:t>
      </w:r>
      <w:r w:rsidR="00331241">
        <w:rPr>
          <w:rFonts w:ascii="Times New Roman" w:hAnsi="Times New Roman" w:cs="Times New Roman"/>
          <w:sz w:val="28"/>
          <w:szCs w:val="28"/>
        </w:rPr>
        <w:t>использования только отечественного ПО, что может сильно снизить возможность дальнейшего развития.</w:t>
      </w:r>
      <w:r w:rsidRPr="006B58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608A6" w14:textId="77777777" w:rsidR="00B5115E" w:rsidRPr="006B58ED" w:rsidRDefault="00B5115E" w:rsidP="00B5115E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8BEAE" w14:textId="77777777" w:rsidR="00A31BAF" w:rsidRPr="006B58ED" w:rsidRDefault="00A31BAF" w:rsidP="00370CD9">
      <w:pPr>
        <w:spacing w:line="24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A31BAF" w:rsidRPr="006B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9B5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560FD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92D6E"/>
    <w:multiLevelType w:val="hybridMultilevel"/>
    <w:tmpl w:val="342242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1B96E2F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10A56"/>
    <w:multiLevelType w:val="hybridMultilevel"/>
    <w:tmpl w:val="5A2EF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00600"/>
    <w:multiLevelType w:val="hybridMultilevel"/>
    <w:tmpl w:val="B726E1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E5145B"/>
    <w:multiLevelType w:val="hybridMultilevel"/>
    <w:tmpl w:val="40F66C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D501CE1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7630F9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0435C3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AA6FC9"/>
    <w:multiLevelType w:val="hybridMultilevel"/>
    <w:tmpl w:val="77C2E5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B3264A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324781"/>
    <w:multiLevelType w:val="hybridMultilevel"/>
    <w:tmpl w:val="9C36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B5C6B"/>
    <w:multiLevelType w:val="multilevel"/>
    <w:tmpl w:val="7E1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3E37F5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496B09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D29ED"/>
    <w:multiLevelType w:val="multilevel"/>
    <w:tmpl w:val="3ED0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150E1A"/>
    <w:multiLevelType w:val="multilevel"/>
    <w:tmpl w:val="742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C15265"/>
    <w:multiLevelType w:val="multilevel"/>
    <w:tmpl w:val="436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0"/>
  </w:num>
  <w:num w:numId="13">
    <w:abstractNumId w:val="11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17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87"/>
    <w:rsid w:val="00050B38"/>
    <w:rsid w:val="000D096B"/>
    <w:rsid w:val="000E6B3E"/>
    <w:rsid w:val="0010353C"/>
    <w:rsid w:val="00107888"/>
    <w:rsid w:val="00115962"/>
    <w:rsid w:val="00165BE6"/>
    <w:rsid w:val="001A6C4A"/>
    <w:rsid w:val="001C20EC"/>
    <w:rsid w:val="001D2DE2"/>
    <w:rsid w:val="001E5106"/>
    <w:rsid w:val="002326B7"/>
    <w:rsid w:val="00250DA3"/>
    <w:rsid w:val="002673A2"/>
    <w:rsid w:val="00282361"/>
    <w:rsid w:val="002A413F"/>
    <w:rsid w:val="002D743A"/>
    <w:rsid w:val="002E2DD8"/>
    <w:rsid w:val="002F52DF"/>
    <w:rsid w:val="00317F6B"/>
    <w:rsid w:val="00331241"/>
    <w:rsid w:val="00370CD9"/>
    <w:rsid w:val="003867ED"/>
    <w:rsid w:val="003F6E13"/>
    <w:rsid w:val="00413102"/>
    <w:rsid w:val="004A2E64"/>
    <w:rsid w:val="004A3204"/>
    <w:rsid w:val="0050584C"/>
    <w:rsid w:val="0052200F"/>
    <w:rsid w:val="00527D1B"/>
    <w:rsid w:val="0057041D"/>
    <w:rsid w:val="00573E87"/>
    <w:rsid w:val="005B508D"/>
    <w:rsid w:val="006378A0"/>
    <w:rsid w:val="006B58ED"/>
    <w:rsid w:val="006D07F5"/>
    <w:rsid w:val="00715D1E"/>
    <w:rsid w:val="007871D7"/>
    <w:rsid w:val="007B57EE"/>
    <w:rsid w:val="007C5FCA"/>
    <w:rsid w:val="008463F2"/>
    <w:rsid w:val="0086432C"/>
    <w:rsid w:val="008647FA"/>
    <w:rsid w:val="008A439B"/>
    <w:rsid w:val="008A479D"/>
    <w:rsid w:val="008A631E"/>
    <w:rsid w:val="00956676"/>
    <w:rsid w:val="009800AA"/>
    <w:rsid w:val="009803E0"/>
    <w:rsid w:val="00987E1A"/>
    <w:rsid w:val="00990B74"/>
    <w:rsid w:val="009D0548"/>
    <w:rsid w:val="009E6CBF"/>
    <w:rsid w:val="009F6C56"/>
    <w:rsid w:val="00A31BAF"/>
    <w:rsid w:val="00A40D9F"/>
    <w:rsid w:val="00A452BF"/>
    <w:rsid w:val="00A52AB9"/>
    <w:rsid w:val="00A567C7"/>
    <w:rsid w:val="00A77DEA"/>
    <w:rsid w:val="00A8323B"/>
    <w:rsid w:val="00B5115E"/>
    <w:rsid w:val="00BA69E6"/>
    <w:rsid w:val="00BC191F"/>
    <w:rsid w:val="00C0078E"/>
    <w:rsid w:val="00C22388"/>
    <w:rsid w:val="00C27852"/>
    <w:rsid w:val="00C50262"/>
    <w:rsid w:val="00C564C4"/>
    <w:rsid w:val="00C60491"/>
    <w:rsid w:val="00C67CC7"/>
    <w:rsid w:val="00C7196F"/>
    <w:rsid w:val="00C94C41"/>
    <w:rsid w:val="00C96AAF"/>
    <w:rsid w:val="00CA6903"/>
    <w:rsid w:val="00CC47F0"/>
    <w:rsid w:val="00D32996"/>
    <w:rsid w:val="00D43183"/>
    <w:rsid w:val="00DB4921"/>
    <w:rsid w:val="00DD4A95"/>
    <w:rsid w:val="00DE3478"/>
    <w:rsid w:val="00E0713F"/>
    <w:rsid w:val="00E25361"/>
    <w:rsid w:val="00E7358E"/>
    <w:rsid w:val="00F1397E"/>
    <w:rsid w:val="00F430A2"/>
    <w:rsid w:val="00F91259"/>
    <w:rsid w:val="00F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6F60"/>
  <w15:chartTrackingRefBased/>
  <w15:docId w15:val="{4AC25A4D-24E3-4681-A63A-5878218E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C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</dc:creator>
  <cp:keywords/>
  <dc:description/>
  <cp:lastModifiedBy>kosta chistikov</cp:lastModifiedBy>
  <cp:revision>85</cp:revision>
  <dcterms:created xsi:type="dcterms:W3CDTF">2023-03-22T08:38:00Z</dcterms:created>
  <dcterms:modified xsi:type="dcterms:W3CDTF">2023-03-22T20:59:00Z</dcterms:modified>
</cp:coreProperties>
</file>