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B4CA" w14:textId="77777777" w:rsidR="00015222" w:rsidRPr="00015222" w:rsidRDefault="00015222" w:rsidP="00015222">
      <w:pPr>
        <w:rPr>
          <w:b/>
          <w:bCs/>
          <w:sz w:val="28"/>
          <w:szCs w:val="28"/>
          <w:lang w:eastAsia="en-GB"/>
        </w:rPr>
      </w:pPr>
      <w:r w:rsidRPr="00015222">
        <w:rPr>
          <w:b/>
          <w:bCs/>
          <w:sz w:val="28"/>
          <w:szCs w:val="28"/>
          <w:lang w:eastAsia="en-GB"/>
        </w:rPr>
        <w:t>Table of Contents</w:t>
      </w:r>
    </w:p>
    <w:p w14:paraId="0BC8718B" w14:textId="77777777" w:rsidR="00015222" w:rsidRPr="00015222" w:rsidRDefault="00015222" w:rsidP="00015222">
      <w:pPr>
        <w:rPr>
          <w:lang w:eastAsia="en-GB"/>
        </w:rPr>
      </w:pPr>
      <w:r w:rsidRPr="00015222">
        <w:rPr>
          <w:lang w:eastAsia="en-GB"/>
        </w:rPr>
        <w:t>Introduction</w:t>
      </w:r>
    </w:p>
    <w:p w14:paraId="23B891E7" w14:textId="77777777" w:rsidR="00015222" w:rsidRPr="00015222" w:rsidRDefault="00015222" w:rsidP="00015222">
      <w:pPr>
        <w:rPr>
          <w:lang w:eastAsia="en-GB"/>
        </w:rPr>
      </w:pPr>
      <w:r w:rsidRPr="00015222">
        <w:rPr>
          <w:lang w:eastAsia="en-GB"/>
        </w:rPr>
        <w:t>Hardware Setup</w:t>
      </w:r>
    </w:p>
    <w:p w14:paraId="7AC20B6E" w14:textId="77777777" w:rsidR="00015222" w:rsidRPr="00015222" w:rsidRDefault="00015222" w:rsidP="00015222">
      <w:pPr>
        <w:rPr>
          <w:lang w:eastAsia="en-GB"/>
        </w:rPr>
      </w:pPr>
      <w:r w:rsidRPr="00015222">
        <w:rPr>
          <w:lang w:eastAsia="en-GB"/>
        </w:rPr>
        <w:t>Installing MicroPython Firmware</w:t>
      </w:r>
    </w:p>
    <w:p w14:paraId="013D63DD" w14:textId="77777777" w:rsidR="00015222" w:rsidRPr="00015222" w:rsidRDefault="00015222" w:rsidP="00015222">
      <w:pPr>
        <w:rPr>
          <w:lang w:eastAsia="en-GB"/>
        </w:rPr>
      </w:pPr>
      <w:r w:rsidRPr="00015222">
        <w:rPr>
          <w:lang w:eastAsia="en-GB"/>
        </w:rPr>
        <w:t>Running the MicroPython Script</w:t>
      </w:r>
    </w:p>
    <w:p w14:paraId="2B2CD427" w14:textId="77777777" w:rsidR="00015222" w:rsidRPr="00015222" w:rsidRDefault="00015222" w:rsidP="00015222">
      <w:pPr>
        <w:rPr>
          <w:lang w:eastAsia="en-GB"/>
        </w:rPr>
      </w:pPr>
      <w:r w:rsidRPr="00015222">
        <w:rPr>
          <w:lang w:eastAsia="en-GB"/>
        </w:rPr>
        <w:t>Retrieving Logged Readings</w:t>
      </w:r>
    </w:p>
    <w:p w14:paraId="71D39EDA" w14:textId="77777777" w:rsidR="00015222" w:rsidRPr="00015222" w:rsidRDefault="00015222" w:rsidP="00015222">
      <w:pPr>
        <w:rPr>
          <w:lang w:eastAsia="en-GB"/>
        </w:rPr>
      </w:pPr>
      <w:r w:rsidRPr="00015222">
        <w:rPr>
          <w:lang w:eastAsia="en-GB"/>
        </w:rPr>
        <w:t>Conclusion</w:t>
      </w:r>
    </w:p>
    <w:p w14:paraId="5E820FDC" w14:textId="77777777" w:rsidR="00015222" w:rsidRPr="00015222" w:rsidRDefault="00015222" w:rsidP="00015222">
      <w:pPr>
        <w:rPr>
          <w:lang w:eastAsia="en-GB"/>
        </w:rPr>
      </w:pPr>
      <w:r w:rsidRPr="00015222">
        <w:rPr>
          <w:lang w:eastAsia="en-GB"/>
        </w:rPr>
        <w:pict w14:anchorId="579F0CD1">
          <v:rect id="_x0000_i1025" style="width:0;height:0" o:hralign="center" o:hrstd="t" o:hrnoshade="t" o:hr="t" fillcolor="#0d0d0d" stroked="f"/>
        </w:pict>
      </w:r>
    </w:p>
    <w:p w14:paraId="3EA75A7E" w14:textId="77777777" w:rsidR="00015222" w:rsidRPr="00015222" w:rsidRDefault="00015222" w:rsidP="00015222">
      <w:pPr>
        <w:rPr>
          <w:b/>
          <w:bCs/>
          <w:sz w:val="28"/>
          <w:szCs w:val="28"/>
          <w:lang w:eastAsia="en-GB"/>
        </w:rPr>
      </w:pPr>
      <w:r w:rsidRPr="00015222">
        <w:rPr>
          <w:b/>
          <w:bCs/>
          <w:sz w:val="28"/>
          <w:szCs w:val="28"/>
          <w:lang w:eastAsia="en-GB"/>
        </w:rPr>
        <w:t>1. Introduction</w:t>
      </w:r>
    </w:p>
    <w:p w14:paraId="35475902" w14:textId="77777777" w:rsidR="00015222" w:rsidRDefault="00015222" w:rsidP="00015222">
      <w:pPr>
        <w:rPr>
          <w:lang w:eastAsia="en-GB"/>
        </w:rPr>
      </w:pPr>
      <w:r w:rsidRPr="00015222">
        <w:rPr>
          <w:lang w:eastAsia="en-GB"/>
        </w:rPr>
        <w:t>This guide provides detailed instructions for prototyping an IoT rig using a Huzzah32 Feather microcontroller and an OLED Featherwing display. The IoT rig will be capable of logging sensor data and displaying it on the OLED screen. The guide covers hardware setup, installation of MicroPython firmware, running a MicroPython script for data logging, and retrieving the logged readings.</w:t>
      </w:r>
    </w:p>
    <w:p w14:paraId="5F5BE9F8" w14:textId="7A5E6619" w:rsidR="003F68BB" w:rsidRPr="00015222" w:rsidRDefault="003F68BB" w:rsidP="00015222">
      <w:pPr>
        <w:rPr>
          <w:lang w:eastAsia="en-GB"/>
        </w:rPr>
      </w:pPr>
      <w:r>
        <w:rPr>
          <w:noProof/>
          <w:lang w:eastAsia="en-GB"/>
        </w:rPr>
        <w:drawing>
          <wp:inline distT="0" distB="0" distL="0" distR="0" wp14:anchorId="127FB3D0" wp14:editId="3DB5E1D3">
            <wp:extent cx="5619750" cy="4214813"/>
            <wp:effectExtent l="0" t="0" r="0" b="0"/>
            <wp:docPr id="1266235550" name="Video 2" descr="What Is Feath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35550" name="Video 2" descr="What Is Feather?">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W9jjgKaE1_k?feature=oembed&quot; frameborder=&quot;0&quot; allow=&quot;accelerometer; autoplay; clipboard-write; encrypted-media; gyroscope; picture-in-picture; web-share&quot; referrerpolicy=&quot;strict-origin-when-cross-origin&quot; allowfullscreen=&quot;&quot; title=&quot;What Is Feather?&quot; sandbox=&quot;allow-scripts allow-same-origin allow-popups&quot;&gt;&lt;/iframe&gt;" h="113" w="200"/>
                        </a:ext>
                      </a:extLst>
                    </a:blip>
                    <a:stretch>
                      <a:fillRect/>
                    </a:stretch>
                  </pic:blipFill>
                  <pic:spPr>
                    <a:xfrm>
                      <a:off x="0" y="0"/>
                      <a:ext cx="5626781" cy="4220086"/>
                    </a:xfrm>
                    <a:prstGeom prst="rect">
                      <a:avLst/>
                    </a:prstGeom>
                  </pic:spPr>
                </pic:pic>
              </a:graphicData>
            </a:graphic>
          </wp:inline>
        </w:drawing>
      </w:r>
    </w:p>
    <w:p w14:paraId="0D2E7546" w14:textId="77777777" w:rsidR="00015222" w:rsidRPr="00015222" w:rsidRDefault="00015222" w:rsidP="00015222">
      <w:pPr>
        <w:rPr>
          <w:lang w:eastAsia="en-GB"/>
        </w:rPr>
      </w:pPr>
      <w:r w:rsidRPr="00015222">
        <w:rPr>
          <w:lang w:eastAsia="en-GB"/>
        </w:rPr>
        <w:pict w14:anchorId="0BBB9ABA">
          <v:rect id="_x0000_i1026" style="width:0;height:0" o:hralign="center" o:hrstd="t" o:hrnoshade="t" o:hr="t" fillcolor="#0d0d0d" stroked="f"/>
        </w:pict>
      </w:r>
    </w:p>
    <w:p w14:paraId="2D60FBB0" w14:textId="77777777" w:rsidR="003F68BB" w:rsidRDefault="003F68BB" w:rsidP="00015222">
      <w:pPr>
        <w:rPr>
          <w:b/>
          <w:bCs/>
          <w:sz w:val="28"/>
          <w:szCs w:val="28"/>
          <w:lang w:eastAsia="en-GB"/>
        </w:rPr>
      </w:pPr>
    </w:p>
    <w:p w14:paraId="4A55C636" w14:textId="05A5314D" w:rsidR="00015222" w:rsidRPr="00015222" w:rsidRDefault="00015222" w:rsidP="00015222">
      <w:pPr>
        <w:rPr>
          <w:b/>
          <w:bCs/>
          <w:sz w:val="28"/>
          <w:szCs w:val="28"/>
          <w:lang w:eastAsia="en-GB"/>
        </w:rPr>
      </w:pPr>
      <w:r w:rsidRPr="00015222">
        <w:rPr>
          <w:b/>
          <w:bCs/>
          <w:sz w:val="28"/>
          <w:szCs w:val="28"/>
          <w:lang w:eastAsia="en-GB"/>
        </w:rPr>
        <w:lastRenderedPageBreak/>
        <w:t>2. Hardware Setup</w:t>
      </w:r>
    </w:p>
    <w:p w14:paraId="57A1DFE8" w14:textId="77777777" w:rsidR="00015222" w:rsidRPr="00015222" w:rsidRDefault="00015222" w:rsidP="00015222">
      <w:pPr>
        <w:rPr>
          <w:lang w:eastAsia="en-GB"/>
        </w:rPr>
      </w:pPr>
      <w:r w:rsidRPr="00015222">
        <w:rPr>
          <w:lang w:eastAsia="en-GB"/>
        </w:rPr>
        <w:t>Components Required:</w:t>
      </w:r>
    </w:p>
    <w:p w14:paraId="78179C66" w14:textId="77777777" w:rsidR="00015222" w:rsidRPr="003F68BB" w:rsidRDefault="00015222" w:rsidP="00015222">
      <w:pPr>
        <w:rPr>
          <w:i/>
          <w:iCs/>
          <w:lang w:eastAsia="en-GB"/>
        </w:rPr>
      </w:pPr>
      <w:r w:rsidRPr="00015222">
        <w:rPr>
          <w:i/>
          <w:iCs/>
          <w:lang w:eastAsia="en-GB"/>
        </w:rPr>
        <w:t>Huzzah32 Feather microcontroller</w:t>
      </w:r>
    </w:p>
    <w:p w14:paraId="4A5A2BB5" w14:textId="6DDC5FE4" w:rsidR="003F68BB" w:rsidRPr="00015222" w:rsidRDefault="003F68BB" w:rsidP="00015222">
      <w:pPr>
        <w:rPr>
          <w:lang w:eastAsia="en-GB"/>
        </w:rPr>
      </w:pPr>
      <w:r>
        <w:rPr>
          <w:noProof/>
          <w:lang w:eastAsia="en-GB"/>
        </w:rPr>
        <w:drawing>
          <wp:inline distT="0" distB="0" distL="0" distR="0" wp14:anchorId="3A5798E7" wp14:editId="1D5FB314">
            <wp:extent cx="2170257" cy="1628775"/>
            <wp:effectExtent l="0" t="0" r="1905" b="0"/>
            <wp:docPr id="2084313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13221" name="Picture 20843132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4327" cy="1631829"/>
                    </a:xfrm>
                    <a:prstGeom prst="rect">
                      <a:avLst/>
                    </a:prstGeom>
                  </pic:spPr>
                </pic:pic>
              </a:graphicData>
            </a:graphic>
          </wp:inline>
        </w:drawing>
      </w:r>
    </w:p>
    <w:p w14:paraId="3CD7DC15" w14:textId="77777777" w:rsidR="00015222" w:rsidRDefault="00015222" w:rsidP="00015222">
      <w:pPr>
        <w:rPr>
          <w:i/>
          <w:iCs/>
          <w:lang w:eastAsia="en-GB"/>
        </w:rPr>
      </w:pPr>
      <w:r w:rsidRPr="00015222">
        <w:rPr>
          <w:i/>
          <w:iCs/>
          <w:lang w:eastAsia="en-GB"/>
        </w:rPr>
        <w:t>OLED Featherwing display</w:t>
      </w:r>
    </w:p>
    <w:p w14:paraId="222D936C" w14:textId="6761D2B3" w:rsidR="003F68BB" w:rsidRPr="00015222" w:rsidRDefault="003F68BB" w:rsidP="00015222">
      <w:pPr>
        <w:rPr>
          <w:i/>
          <w:iCs/>
          <w:lang w:eastAsia="en-GB"/>
        </w:rPr>
      </w:pPr>
      <w:r>
        <w:rPr>
          <w:i/>
          <w:iCs/>
          <w:noProof/>
          <w:lang w:eastAsia="en-GB"/>
        </w:rPr>
        <w:drawing>
          <wp:inline distT="0" distB="0" distL="0" distR="0" wp14:anchorId="2EDD0E3F" wp14:editId="780CF146">
            <wp:extent cx="2169795" cy="1625253"/>
            <wp:effectExtent l="0" t="0" r="1905" b="0"/>
            <wp:docPr id="992401782" name="Picture 4" descr="A small electronic devic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01782" name="Picture 4" descr="A small electronic device with wi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76175" cy="1630032"/>
                    </a:xfrm>
                    <a:prstGeom prst="rect">
                      <a:avLst/>
                    </a:prstGeom>
                  </pic:spPr>
                </pic:pic>
              </a:graphicData>
            </a:graphic>
          </wp:inline>
        </w:drawing>
      </w:r>
    </w:p>
    <w:p w14:paraId="4022E22D" w14:textId="77777777" w:rsidR="00015222" w:rsidRDefault="00015222" w:rsidP="00015222">
      <w:pPr>
        <w:rPr>
          <w:lang w:eastAsia="en-GB"/>
        </w:rPr>
      </w:pPr>
      <w:r w:rsidRPr="00015222">
        <w:rPr>
          <w:lang w:eastAsia="en-GB"/>
        </w:rPr>
        <w:t>Jumper wires</w:t>
      </w:r>
    </w:p>
    <w:p w14:paraId="0D57A5C7" w14:textId="14E7BF20" w:rsidR="003F68BB" w:rsidRPr="00015222" w:rsidRDefault="003F68BB" w:rsidP="00015222">
      <w:pPr>
        <w:rPr>
          <w:lang w:eastAsia="en-GB"/>
        </w:rPr>
      </w:pPr>
      <w:r>
        <w:rPr>
          <w:noProof/>
          <w:lang w:eastAsia="en-GB"/>
        </w:rPr>
        <w:drawing>
          <wp:inline distT="0" distB="0" distL="0" distR="0" wp14:anchorId="199BF9EE" wp14:editId="6D7ADC3B">
            <wp:extent cx="2133600" cy="1809750"/>
            <wp:effectExtent l="0" t="0" r="0" b="0"/>
            <wp:docPr id="649488949" name="Picture 5" descr="A group of multicolo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88949" name="Picture 5" descr="A group of multicolored wi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133600" cy="1809750"/>
                    </a:xfrm>
                    <a:prstGeom prst="rect">
                      <a:avLst/>
                    </a:prstGeom>
                  </pic:spPr>
                </pic:pic>
              </a:graphicData>
            </a:graphic>
          </wp:inline>
        </w:drawing>
      </w:r>
    </w:p>
    <w:p w14:paraId="154BBC4E" w14:textId="77777777" w:rsidR="00015222" w:rsidRPr="00015222" w:rsidRDefault="00015222" w:rsidP="00015222">
      <w:pPr>
        <w:rPr>
          <w:b/>
          <w:bCs/>
          <w:lang w:eastAsia="en-GB"/>
        </w:rPr>
      </w:pPr>
      <w:r w:rsidRPr="00015222">
        <w:rPr>
          <w:b/>
          <w:bCs/>
          <w:lang w:eastAsia="en-GB"/>
        </w:rPr>
        <w:t>Steps:</w:t>
      </w:r>
    </w:p>
    <w:p w14:paraId="1583BBA7" w14:textId="77777777" w:rsidR="00015222" w:rsidRPr="00015222" w:rsidRDefault="00015222" w:rsidP="00015222">
      <w:pPr>
        <w:rPr>
          <w:lang w:eastAsia="en-GB"/>
        </w:rPr>
      </w:pPr>
      <w:r w:rsidRPr="00015222">
        <w:rPr>
          <w:lang w:eastAsia="en-GB"/>
        </w:rPr>
        <w:t>Connect the Huzzah32 Feather to the OLED Featherwing using jumper wires. Refer to the pinout diagram for correct connections.</w:t>
      </w:r>
    </w:p>
    <w:p w14:paraId="79C2BBCC" w14:textId="77777777" w:rsidR="00015222" w:rsidRPr="00015222" w:rsidRDefault="00015222" w:rsidP="00015222">
      <w:pPr>
        <w:rPr>
          <w:lang w:eastAsia="en-GB"/>
        </w:rPr>
      </w:pPr>
      <w:r w:rsidRPr="00015222">
        <w:rPr>
          <w:lang w:eastAsia="en-GB"/>
        </w:rPr>
        <w:t>Ensure that the connections are secure and there are no loose wires.</w:t>
      </w:r>
    </w:p>
    <w:p w14:paraId="3EAB81E9" w14:textId="77777777" w:rsidR="00015222" w:rsidRDefault="00015222" w:rsidP="00015222">
      <w:pPr>
        <w:rPr>
          <w:lang w:eastAsia="en-GB"/>
        </w:rPr>
      </w:pPr>
      <w:r w:rsidRPr="00015222">
        <w:rPr>
          <w:lang w:eastAsia="en-GB"/>
        </w:rPr>
        <w:t>Power on the Huzzah32 Feather using a suitable power source.</w:t>
      </w:r>
    </w:p>
    <w:p w14:paraId="54A3AAC6" w14:textId="343671A1" w:rsidR="00015222" w:rsidRPr="00015222" w:rsidRDefault="00FC12F7" w:rsidP="00015222">
      <w:pPr>
        <w:rPr>
          <w:b/>
          <w:bCs/>
          <w:sz w:val="24"/>
          <w:szCs w:val="24"/>
          <w:lang w:eastAsia="en-GB"/>
        </w:rPr>
      </w:pPr>
      <w:r>
        <w:rPr>
          <w:b/>
          <w:bCs/>
          <w:noProof/>
          <w:sz w:val="24"/>
          <w:szCs w:val="24"/>
          <w:lang w:eastAsia="en-GB"/>
        </w:rPr>
        <w:lastRenderedPageBreak/>
        <w:drawing>
          <wp:inline distT="0" distB="0" distL="0" distR="0" wp14:anchorId="27B1F01A" wp14:editId="4A305BD7">
            <wp:extent cx="5772150" cy="4329113"/>
            <wp:effectExtent l="0" t="0" r="0" b="0"/>
            <wp:docPr id="77693930" name="Video 1" descr="Feather S2 with Adafruit OLED FeatherWing - Weather forecasting s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3930" name="Video 1" descr="Feather S2 with Adafruit OLED FeatherWing - Weather forecasting station">
                      <a:hlinkClick r:id="rId12"/>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N26DCrZLNB0?feature=oembed&quot; frameborder=&quot;0&quot; allow=&quot;accelerometer; autoplay; clipboard-write; encrypted-media; gyroscope; picture-in-picture; web-share&quot; referrerpolicy=&quot;strict-origin-when-cross-origin&quot; allowfullscreen=&quot;&quot; title=&quot;Feather S2 with Adafruit OLED FeatherWing - Weather forecasting station&quot; sandbox=&quot;allow-scripts allow-same-origin allow-popups&quot;&gt;&lt;/iframe&gt;" h="113" w="200"/>
                        </a:ext>
                      </a:extLst>
                    </a:blip>
                    <a:stretch>
                      <a:fillRect/>
                    </a:stretch>
                  </pic:blipFill>
                  <pic:spPr>
                    <a:xfrm>
                      <a:off x="0" y="0"/>
                      <a:ext cx="5776294" cy="4332221"/>
                    </a:xfrm>
                    <a:prstGeom prst="rect">
                      <a:avLst/>
                    </a:prstGeom>
                  </pic:spPr>
                </pic:pic>
              </a:graphicData>
            </a:graphic>
          </wp:inline>
        </w:drawing>
      </w:r>
    </w:p>
    <w:p w14:paraId="25DB53AF" w14:textId="77777777" w:rsidR="00015222" w:rsidRPr="00015222" w:rsidRDefault="00015222" w:rsidP="00015222">
      <w:pPr>
        <w:rPr>
          <w:lang w:eastAsia="en-GB"/>
        </w:rPr>
      </w:pPr>
      <w:r w:rsidRPr="00015222">
        <w:rPr>
          <w:lang w:eastAsia="en-GB"/>
        </w:rPr>
        <w:pict w14:anchorId="372B7B28">
          <v:rect id="_x0000_i1027" style="width:0;height:0" o:hralign="center" o:hrstd="t" o:hrnoshade="t" o:hr="t" fillcolor="#0d0d0d" stroked="f"/>
        </w:pict>
      </w:r>
    </w:p>
    <w:p w14:paraId="79879DB7" w14:textId="77777777" w:rsidR="00015222" w:rsidRDefault="00015222" w:rsidP="00015222">
      <w:pPr>
        <w:rPr>
          <w:b/>
          <w:bCs/>
          <w:sz w:val="28"/>
          <w:szCs w:val="28"/>
          <w:lang w:eastAsia="en-GB"/>
        </w:rPr>
      </w:pPr>
    </w:p>
    <w:p w14:paraId="263BCC95" w14:textId="77777777" w:rsidR="00015222" w:rsidRDefault="00015222" w:rsidP="00015222">
      <w:pPr>
        <w:rPr>
          <w:b/>
          <w:bCs/>
          <w:sz w:val="28"/>
          <w:szCs w:val="28"/>
          <w:lang w:eastAsia="en-GB"/>
        </w:rPr>
      </w:pPr>
    </w:p>
    <w:p w14:paraId="0AAD0982" w14:textId="77777777" w:rsidR="00015222" w:rsidRDefault="00015222" w:rsidP="00015222">
      <w:pPr>
        <w:rPr>
          <w:b/>
          <w:bCs/>
          <w:sz w:val="28"/>
          <w:szCs w:val="28"/>
          <w:lang w:eastAsia="en-GB"/>
        </w:rPr>
      </w:pPr>
    </w:p>
    <w:p w14:paraId="6A262DAC" w14:textId="5F24325D" w:rsidR="00015222" w:rsidRPr="00015222" w:rsidRDefault="00015222" w:rsidP="00015222">
      <w:pPr>
        <w:rPr>
          <w:b/>
          <w:bCs/>
          <w:sz w:val="28"/>
          <w:szCs w:val="28"/>
          <w:lang w:eastAsia="en-GB"/>
        </w:rPr>
      </w:pPr>
      <w:r w:rsidRPr="00015222">
        <w:rPr>
          <w:b/>
          <w:bCs/>
          <w:sz w:val="28"/>
          <w:szCs w:val="28"/>
          <w:lang w:eastAsia="en-GB"/>
        </w:rPr>
        <w:t>3. Installing MicroPython Firmware</w:t>
      </w:r>
    </w:p>
    <w:p w14:paraId="55B31C2A" w14:textId="77777777" w:rsidR="00015222" w:rsidRPr="00015222" w:rsidRDefault="00015222" w:rsidP="00015222">
      <w:pPr>
        <w:rPr>
          <w:b/>
          <w:bCs/>
          <w:lang w:eastAsia="en-GB"/>
        </w:rPr>
      </w:pPr>
      <w:r w:rsidRPr="00015222">
        <w:rPr>
          <w:b/>
          <w:bCs/>
          <w:lang w:eastAsia="en-GB"/>
        </w:rPr>
        <w:t>Steps:</w:t>
      </w:r>
    </w:p>
    <w:p w14:paraId="534C5AB0" w14:textId="77777777" w:rsidR="00015222" w:rsidRPr="00015222" w:rsidRDefault="00015222" w:rsidP="00015222">
      <w:pPr>
        <w:rPr>
          <w:lang w:eastAsia="en-GB"/>
        </w:rPr>
      </w:pPr>
      <w:r w:rsidRPr="00015222">
        <w:rPr>
          <w:lang w:eastAsia="en-GB"/>
        </w:rPr>
        <w:t>Download the latest MicroPython firmware for the Huzzah32 Feather from the official MicroPython website.</w:t>
      </w:r>
    </w:p>
    <w:p w14:paraId="333FED34" w14:textId="77777777" w:rsidR="00015222" w:rsidRPr="00015222" w:rsidRDefault="00015222" w:rsidP="00015222">
      <w:pPr>
        <w:rPr>
          <w:lang w:eastAsia="en-GB"/>
        </w:rPr>
      </w:pPr>
      <w:r w:rsidRPr="00015222">
        <w:rPr>
          <w:lang w:eastAsia="en-GB"/>
        </w:rPr>
        <w:t>Connect the Huzzah32 Feather to your computer using a USB cable.</w:t>
      </w:r>
    </w:p>
    <w:p w14:paraId="367BA082" w14:textId="77777777" w:rsidR="00015222" w:rsidRPr="00015222" w:rsidRDefault="00015222" w:rsidP="00015222">
      <w:pPr>
        <w:rPr>
          <w:lang w:eastAsia="en-GB"/>
        </w:rPr>
      </w:pPr>
      <w:r w:rsidRPr="00015222">
        <w:rPr>
          <w:lang w:eastAsia="en-GB"/>
        </w:rPr>
        <w:t>Put the Huzzah32 Feather into bootloader mode by pressing the "BOOT" button.</w:t>
      </w:r>
    </w:p>
    <w:p w14:paraId="3FC9730B" w14:textId="77777777" w:rsidR="00015222" w:rsidRPr="00015222" w:rsidRDefault="00015222" w:rsidP="00015222">
      <w:pPr>
        <w:rPr>
          <w:lang w:eastAsia="en-GB"/>
        </w:rPr>
      </w:pPr>
      <w:r w:rsidRPr="00015222">
        <w:rPr>
          <w:lang w:eastAsia="en-GB"/>
        </w:rPr>
        <w:t>Flash the MicroPython firmware onto the Huzzah32 Feather using a tool like esptool.py.</w:t>
      </w:r>
    </w:p>
    <w:p w14:paraId="2E4F4257" w14:textId="77777777" w:rsidR="00015222" w:rsidRPr="00015222" w:rsidRDefault="00015222" w:rsidP="00015222">
      <w:pPr>
        <w:rPr>
          <w:lang w:eastAsia="en-GB"/>
        </w:rPr>
      </w:pPr>
      <w:r w:rsidRPr="00015222">
        <w:rPr>
          <w:lang w:eastAsia="en-GB"/>
        </w:rPr>
        <w:t>Once the firmware is flashed successfully, the Huzzah32 Feather will restart automatically.</w:t>
      </w:r>
    </w:p>
    <w:p w14:paraId="54627CC6" w14:textId="77777777" w:rsidR="00FC12F7" w:rsidRDefault="00FC12F7" w:rsidP="00015222">
      <w:pPr>
        <w:rPr>
          <w:b/>
          <w:bCs/>
          <w:lang w:eastAsia="en-GB"/>
        </w:rPr>
      </w:pPr>
      <w:r>
        <w:rPr>
          <w:b/>
          <w:bCs/>
          <w:lang w:eastAsia="en-GB"/>
        </w:rPr>
        <w:t xml:space="preserve">Tutorial: </w:t>
      </w:r>
    </w:p>
    <w:p w14:paraId="31B0D92D" w14:textId="44002399" w:rsidR="00015222" w:rsidRPr="00015222" w:rsidRDefault="00FC12F7" w:rsidP="00015222">
      <w:pPr>
        <w:rPr>
          <w:color w:val="156082" w:themeColor="accent1"/>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12F7">
        <w:rPr>
          <w:color w:val="156082" w:themeColor="accent1"/>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https://docs.micropython.org/en/v1.11/esp32/tutorial/intro.html</w:t>
      </w:r>
    </w:p>
    <w:p w14:paraId="68885775" w14:textId="77777777" w:rsidR="00015222" w:rsidRPr="00015222" w:rsidRDefault="00015222" w:rsidP="00015222">
      <w:pPr>
        <w:rPr>
          <w:lang w:eastAsia="en-GB"/>
        </w:rPr>
      </w:pPr>
      <w:r w:rsidRPr="00015222">
        <w:rPr>
          <w:lang w:eastAsia="en-GB"/>
        </w:rPr>
        <w:lastRenderedPageBreak/>
        <w:pict w14:anchorId="1A20801B">
          <v:rect id="_x0000_i1028" style="width:0;height:0" o:hralign="center" o:hrstd="t" o:hrnoshade="t" o:hr="t" fillcolor="#0d0d0d" stroked="f"/>
        </w:pict>
      </w:r>
    </w:p>
    <w:p w14:paraId="5190019D" w14:textId="77777777" w:rsidR="00015222" w:rsidRPr="00015222" w:rsidRDefault="00015222" w:rsidP="00015222">
      <w:pPr>
        <w:rPr>
          <w:b/>
          <w:bCs/>
          <w:sz w:val="28"/>
          <w:szCs w:val="28"/>
          <w:lang w:eastAsia="en-GB"/>
        </w:rPr>
      </w:pPr>
      <w:r w:rsidRPr="00015222">
        <w:rPr>
          <w:b/>
          <w:bCs/>
          <w:sz w:val="28"/>
          <w:szCs w:val="28"/>
          <w:lang w:eastAsia="en-GB"/>
        </w:rPr>
        <w:t>4. Running the MicroPython Script</w:t>
      </w:r>
    </w:p>
    <w:p w14:paraId="1C9AC346" w14:textId="77777777" w:rsidR="00015222" w:rsidRPr="00015222" w:rsidRDefault="00015222" w:rsidP="00015222">
      <w:pPr>
        <w:rPr>
          <w:b/>
          <w:bCs/>
          <w:lang w:eastAsia="en-GB"/>
        </w:rPr>
      </w:pPr>
      <w:r w:rsidRPr="00015222">
        <w:rPr>
          <w:b/>
          <w:bCs/>
          <w:lang w:eastAsia="en-GB"/>
        </w:rPr>
        <w:t>Steps:</w:t>
      </w:r>
    </w:p>
    <w:p w14:paraId="784202BB" w14:textId="77777777" w:rsidR="00015222" w:rsidRPr="00015222" w:rsidRDefault="00015222" w:rsidP="00015222">
      <w:pPr>
        <w:rPr>
          <w:lang w:eastAsia="en-GB"/>
        </w:rPr>
      </w:pPr>
      <w:r w:rsidRPr="00015222">
        <w:rPr>
          <w:lang w:eastAsia="en-GB"/>
        </w:rPr>
        <w:t>Write or download the MicroPython script for data logging onto the Huzzah32 Feather.</w:t>
      </w:r>
    </w:p>
    <w:p w14:paraId="176FC9E1" w14:textId="77777777" w:rsidR="00015222" w:rsidRPr="00015222" w:rsidRDefault="00015222" w:rsidP="00015222">
      <w:pPr>
        <w:rPr>
          <w:lang w:eastAsia="en-GB"/>
        </w:rPr>
      </w:pPr>
      <w:r w:rsidRPr="00015222">
        <w:rPr>
          <w:lang w:eastAsia="en-GB"/>
        </w:rPr>
        <w:t>Connect to the Huzzah32 Feather using a serial terminal emulator like PuTTY or minicom.</w:t>
      </w:r>
    </w:p>
    <w:p w14:paraId="36A07FA6" w14:textId="77777777" w:rsidR="00015222" w:rsidRPr="00015222" w:rsidRDefault="00015222" w:rsidP="00015222">
      <w:pPr>
        <w:rPr>
          <w:lang w:eastAsia="en-GB"/>
        </w:rPr>
      </w:pPr>
      <w:r w:rsidRPr="00015222">
        <w:rPr>
          <w:lang w:eastAsia="en-GB"/>
        </w:rPr>
        <w:t>Upload the MicroPython script to the Huzzah32 Feather using the serial terminal.</w:t>
      </w:r>
    </w:p>
    <w:p w14:paraId="464DE503" w14:textId="77777777" w:rsidR="00015222" w:rsidRPr="00015222" w:rsidRDefault="00015222" w:rsidP="00015222">
      <w:pPr>
        <w:rPr>
          <w:lang w:eastAsia="en-GB"/>
        </w:rPr>
      </w:pPr>
      <w:r w:rsidRPr="00015222">
        <w:rPr>
          <w:lang w:eastAsia="en-GB"/>
        </w:rPr>
        <w:t>Run the MicroPython script on the Huzzah32 Feather to start logging data from sensors.</w:t>
      </w:r>
    </w:p>
    <w:p w14:paraId="35577889" w14:textId="77777777" w:rsidR="00015222" w:rsidRPr="00015222" w:rsidRDefault="00015222" w:rsidP="00015222">
      <w:pPr>
        <w:rPr>
          <w:lang w:eastAsia="en-GB"/>
        </w:rPr>
      </w:pPr>
      <w:r w:rsidRPr="00015222">
        <w:rPr>
          <w:lang w:eastAsia="en-GB"/>
        </w:rPr>
        <w:t>Monitor the OLED Featherwing display for real-time data visualization.</w:t>
      </w:r>
    </w:p>
    <w:p w14:paraId="3E687921" w14:textId="77777777" w:rsidR="00015222" w:rsidRDefault="00015222" w:rsidP="00015222">
      <w:pPr>
        <w:rPr>
          <w:b/>
          <w:bCs/>
          <w:sz w:val="28"/>
          <w:szCs w:val="28"/>
          <w:lang w:eastAsia="en-GB"/>
        </w:rPr>
      </w:pPr>
    </w:p>
    <w:p w14:paraId="118F69DC" w14:textId="77777777" w:rsidR="00FC12F7" w:rsidRDefault="00FC12F7" w:rsidP="00015222">
      <w:pPr>
        <w:rPr>
          <w:b/>
          <w:bCs/>
          <w:sz w:val="28"/>
          <w:szCs w:val="28"/>
          <w:lang w:eastAsia="en-GB"/>
        </w:rPr>
      </w:pPr>
    </w:p>
    <w:p w14:paraId="746BE37C" w14:textId="77777777" w:rsidR="00FC12F7" w:rsidRDefault="00FC12F7" w:rsidP="00015222">
      <w:pPr>
        <w:rPr>
          <w:b/>
          <w:bCs/>
          <w:sz w:val="28"/>
          <w:szCs w:val="28"/>
          <w:lang w:eastAsia="en-GB"/>
        </w:rPr>
      </w:pPr>
    </w:p>
    <w:p w14:paraId="171DEAF8" w14:textId="6D6B09EB" w:rsidR="00015222" w:rsidRPr="00015222" w:rsidRDefault="00015222" w:rsidP="00015222">
      <w:pPr>
        <w:rPr>
          <w:b/>
          <w:bCs/>
          <w:sz w:val="28"/>
          <w:szCs w:val="28"/>
          <w:lang w:eastAsia="en-GB"/>
        </w:rPr>
      </w:pPr>
      <w:r w:rsidRPr="00015222">
        <w:rPr>
          <w:b/>
          <w:bCs/>
          <w:sz w:val="28"/>
          <w:szCs w:val="28"/>
          <w:lang w:eastAsia="en-GB"/>
        </w:rPr>
        <w:t>5. Retrieving Logged Readings</w:t>
      </w:r>
    </w:p>
    <w:p w14:paraId="71CBF991" w14:textId="77777777" w:rsidR="00015222" w:rsidRPr="00015222" w:rsidRDefault="00015222" w:rsidP="00015222">
      <w:pPr>
        <w:rPr>
          <w:b/>
          <w:bCs/>
          <w:lang w:eastAsia="en-GB"/>
        </w:rPr>
      </w:pPr>
      <w:r w:rsidRPr="00015222">
        <w:rPr>
          <w:b/>
          <w:bCs/>
          <w:lang w:eastAsia="en-GB"/>
        </w:rPr>
        <w:t>Steps:</w:t>
      </w:r>
    </w:p>
    <w:p w14:paraId="393228D6" w14:textId="77777777" w:rsidR="00015222" w:rsidRPr="00015222" w:rsidRDefault="00015222" w:rsidP="00015222">
      <w:pPr>
        <w:rPr>
          <w:lang w:eastAsia="en-GB"/>
        </w:rPr>
      </w:pPr>
      <w:r w:rsidRPr="00015222">
        <w:rPr>
          <w:lang w:eastAsia="en-GB"/>
        </w:rPr>
        <w:t>Connect the Huzzah32 Feather to your computer using a USB cable.</w:t>
      </w:r>
    </w:p>
    <w:p w14:paraId="545568A4" w14:textId="77777777" w:rsidR="00015222" w:rsidRPr="00015222" w:rsidRDefault="00015222" w:rsidP="00015222">
      <w:pPr>
        <w:rPr>
          <w:lang w:eastAsia="en-GB"/>
        </w:rPr>
      </w:pPr>
      <w:r w:rsidRPr="00015222">
        <w:rPr>
          <w:lang w:eastAsia="en-GB"/>
        </w:rPr>
        <w:t>Access the filesystem of the Huzzah32 Feather from your computer.</w:t>
      </w:r>
    </w:p>
    <w:p w14:paraId="6B9C3FAE" w14:textId="77777777" w:rsidR="00015222" w:rsidRPr="00015222" w:rsidRDefault="00015222" w:rsidP="00015222">
      <w:pPr>
        <w:rPr>
          <w:lang w:eastAsia="en-GB"/>
        </w:rPr>
      </w:pPr>
      <w:r w:rsidRPr="00015222">
        <w:rPr>
          <w:lang w:eastAsia="en-GB"/>
        </w:rPr>
        <w:t>Locate the log file containing the logged sensor readings.</w:t>
      </w:r>
    </w:p>
    <w:p w14:paraId="6443E9D3" w14:textId="77777777" w:rsidR="00015222" w:rsidRPr="00015222" w:rsidRDefault="00015222" w:rsidP="00015222">
      <w:pPr>
        <w:rPr>
          <w:lang w:eastAsia="en-GB"/>
        </w:rPr>
      </w:pPr>
      <w:r w:rsidRPr="00015222">
        <w:rPr>
          <w:lang w:eastAsia="en-GB"/>
        </w:rPr>
        <w:t>Copy the log file to your computer for further analysis or processing.</w:t>
      </w:r>
    </w:p>
    <w:p w14:paraId="4900AA57" w14:textId="77777777" w:rsidR="00015222" w:rsidRPr="00015222" w:rsidRDefault="00015222" w:rsidP="00015222">
      <w:pPr>
        <w:rPr>
          <w:lang w:eastAsia="en-GB"/>
        </w:rPr>
      </w:pPr>
      <w:r w:rsidRPr="00015222">
        <w:rPr>
          <w:lang w:eastAsia="en-GB"/>
        </w:rPr>
        <w:pict w14:anchorId="6F82DA11">
          <v:rect id="_x0000_i1030" style="width:0;height:0" o:hralign="center" o:hrstd="t" o:hrnoshade="t" o:hr="t" fillcolor="#0d0d0d" stroked="f"/>
        </w:pict>
      </w:r>
    </w:p>
    <w:p w14:paraId="3993A37F" w14:textId="77777777" w:rsidR="00015222" w:rsidRPr="00015222" w:rsidRDefault="00015222" w:rsidP="00015222">
      <w:pPr>
        <w:rPr>
          <w:b/>
          <w:bCs/>
          <w:sz w:val="28"/>
          <w:szCs w:val="28"/>
          <w:lang w:eastAsia="en-GB"/>
        </w:rPr>
      </w:pPr>
      <w:r w:rsidRPr="00015222">
        <w:rPr>
          <w:b/>
          <w:bCs/>
          <w:sz w:val="28"/>
          <w:szCs w:val="28"/>
          <w:lang w:eastAsia="en-GB"/>
        </w:rPr>
        <w:t>6. Conclusion</w:t>
      </w:r>
    </w:p>
    <w:p w14:paraId="6FF41B72" w14:textId="77777777" w:rsidR="00015222" w:rsidRPr="00015222" w:rsidRDefault="00015222" w:rsidP="00015222">
      <w:pPr>
        <w:rPr>
          <w:lang w:eastAsia="en-GB"/>
        </w:rPr>
      </w:pPr>
      <w:r w:rsidRPr="00015222">
        <w:rPr>
          <w:lang w:eastAsia="en-GB"/>
        </w:rPr>
        <w:t>Congratulations! You have successfully prototyped an IoT rig using a Huzzah32 Feather microcontroller and an OLED Featherwing display. You can now explore various applications of IoT and sensor data logging using this setup. For further experimentation, consider adding more sensors or integrating with cloud platforms for data analytics.</w:t>
      </w:r>
    </w:p>
    <w:p w14:paraId="2DC47181" w14:textId="77777777" w:rsidR="00AE3E17" w:rsidRPr="00015222" w:rsidRDefault="00AE3E17" w:rsidP="00015222"/>
    <w:sectPr w:rsidR="00AE3E17" w:rsidRPr="0001522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91B2" w14:textId="77777777" w:rsidR="00015222" w:rsidRDefault="00015222" w:rsidP="00015222">
      <w:pPr>
        <w:spacing w:after="0" w:line="240" w:lineRule="auto"/>
      </w:pPr>
      <w:r>
        <w:separator/>
      </w:r>
    </w:p>
  </w:endnote>
  <w:endnote w:type="continuationSeparator" w:id="0">
    <w:p w14:paraId="27E8F32B" w14:textId="77777777" w:rsidR="00015222" w:rsidRDefault="00015222" w:rsidP="0001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5FD7" w14:textId="77777777" w:rsidR="00015222" w:rsidRDefault="00015222" w:rsidP="00015222">
      <w:pPr>
        <w:spacing w:after="0" w:line="240" w:lineRule="auto"/>
      </w:pPr>
      <w:r>
        <w:separator/>
      </w:r>
    </w:p>
  </w:footnote>
  <w:footnote w:type="continuationSeparator" w:id="0">
    <w:p w14:paraId="31315214" w14:textId="77777777" w:rsidR="00015222" w:rsidRDefault="00015222" w:rsidP="00015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660A" w14:textId="77777777" w:rsidR="00015222" w:rsidRPr="00015222" w:rsidRDefault="00015222" w:rsidP="00015222">
    <w:pPr>
      <w:pBdr>
        <w:top w:val="single" w:sz="2" w:space="0" w:color="E3E3E3"/>
        <w:left w:val="single" w:sz="2" w:space="0" w:color="E3E3E3"/>
        <w:bottom w:val="single" w:sz="2" w:space="0" w:color="E3E3E3"/>
        <w:right w:val="single" w:sz="2" w:space="0" w:color="E3E3E3"/>
      </w:pBdr>
      <w:shd w:val="clear" w:color="auto" w:fill="FFFFFF"/>
      <w:spacing w:after="213" w:line="240" w:lineRule="auto"/>
      <w:jc w:val="center"/>
      <w:outlineLvl w:val="0"/>
      <w:rPr>
        <w:rFonts w:ascii="Segoe UI" w:eastAsia="Times New Roman" w:hAnsi="Segoe UI" w:cs="Segoe UI"/>
        <w:b/>
        <w:bCs/>
        <w:color w:val="0D0D0D"/>
        <w:kern w:val="36"/>
        <w:sz w:val="28"/>
        <w:szCs w:val="28"/>
        <w:lang w:eastAsia="en-GB"/>
        <w14:ligatures w14:val="none"/>
      </w:rPr>
    </w:pPr>
    <w:r w:rsidRPr="00015222">
      <w:rPr>
        <w:rFonts w:ascii="Segoe UI" w:eastAsia="Times New Roman" w:hAnsi="Segoe UI" w:cs="Segoe UI"/>
        <w:b/>
        <w:bCs/>
        <w:color w:val="0D0D0D"/>
        <w:kern w:val="36"/>
        <w:sz w:val="28"/>
        <w:szCs w:val="28"/>
        <w:lang w:eastAsia="en-GB"/>
        <w14:ligatures w14:val="none"/>
      </w:rPr>
      <w:t>Prototyping Guide for IoT Rig with Huzzah32 Feather and OLED Featherwing</w:t>
    </w:r>
  </w:p>
  <w:p w14:paraId="39129734" w14:textId="13D06019" w:rsidR="00015222" w:rsidRPr="00015222" w:rsidRDefault="00015222" w:rsidP="00015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724"/>
    <w:multiLevelType w:val="multilevel"/>
    <w:tmpl w:val="0118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83FCE"/>
    <w:multiLevelType w:val="multilevel"/>
    <w:tmpl w:val="0BF6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66892"/>
    <w:multiLevelType w:val="multilevel"/>
    <w:tmpl w:val="F6EE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4524E"/>
    <w:multiLevelType w:val="multilevel"/>
    <w:tmpl w:val="8E32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97898"/>
    <w:multiLevelType w:val="multilevel"/>
    <w:tmpl w:val="7A9C1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03B71"/>
    <w:multiLevelType w:val="multilevel"/>
    <w:tmpl w:val="2366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A2341A"/>
    <w:multiLevelType w:val="multilevel"/>
    <w:tmpl w:val="1A36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274806">
    <w:abstractNumId w:val="4"/>
  </w:num>
  <w:num w:numId="2" w16cid:durableId="1562516086">
    <w:abstractNumId w:val="3"/>
  </w:num>
  <w:num w:numId="3" w16cid:durableId="187791278">
    <w:abstractNumId w:val="5"/>
  </w:num>
  <w:num w:numId="4" w16cid:durableId="1035691354">
    <w:abstractNumId w:val="2"/>
  </w:num>
  <w:num w:numId="5" w16cid:durableId="1371492077">
    <w:abstractNumId w:val="6"/>
  </w:num>
  <w:num w:numId="6" w16cid:durableId="1381788199">
    <w:abstractNumId w:val="1"/>
  </w:num>
  <w:num w:numId="7" w16cid:durableId="94643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22"/>
    <w:rsid w:val="00015222"/>
    <w:rsid w:val="00261BFF"/>
    <w:rsid w:val="003F68BB"/>
    <w:rsid w:val="004527BF"/>
    <w:rsid w:val="00AE3E17"/>
    <w:rsid w:val="00FC1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9712"/>
  <w15:chartTrackingRefBased/>
  <w15:docId w15:val="{CF6760B6-A2D0-4F0D-999F-7B73EE0A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5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5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22"/>
    <w:rPr>
      <w:rFonts w:eastAsiaTheme="majorEastAsia" w:cstheme="majorBidi"/>
      <w:color w:val="272727" w:themeColor="text1" w:themeTint="D8"/>
    </w:rPr>
  </w:style>
  <w:style w:type="paragraph" w:styleId="Title">
    <w:name w:val="Title"/>
    <w:basedOn w:val="Normal"/>
    <w:next w:val="Normal"/>
    <w:link w:val="TitleChar"/>
    <w:uiPriority w:val="10"/>
    <w:qFormat/>
    <w:rsid w:val="00015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22"/>
    <w:pPr>
      <w:spacing w:before="160"/>
      <w:jc w:val="center"/>
    </w:pPr>
    <w:rPr>
      <w:i/>
      <w:iCs/>
      <w:color w:val="404040" w:themeColor="text1" w:themeTint="BF"/>
    </w:rPr>
  </w:style>
  <w:style w:type="character" w:customStyle="1" w:styleId="QuoteChar">
    <w:name w:val="Quote Char"/>
    <w:basedOn w:val="DefaultParagraphFont"/>
    <w:link w:val="Quote"/>
    <w:uiPriority w:val="29"/>
    <w:rsid w:val="00015222"/>
    <w:rPr>
      <w:i/>
      <w:iCs/>
      <w:color w:val="404040" w:themeColor="text1" w:themeTint="BF"/>
    </w:rPr>
  </w:style>
  <w:style w:type="paragraph" w:styleId="ListParagraph">
    <w:name w:val="List Paragraph"/>
    <w:basedOn w:val="Normal"/>
    <w:uiPriority w:val="34"/>
    <w:qFormat/>
    <w:rsid w:val="00015222"/>
    <w:pPr>
      <w:ind w:left="720"/>
      <w:contextualSpacing/>
    </w:pPr>
  </w:style>
  <w:style w:type="character" w:styleId="IntenseEmphasis">
    <w:name w:val="Intense Emphasis"/>
    <w:basedOn w:val="DefaultParagraphFont"/>
    <w:uiPriority w:val="21"/>
    <w:qFormat/>
    <w:rsid w:val="00015222"/>
    <w:rPr>
      <w:i/>
      <w:iCs/>
      <w:color w:val="0F4761" w:themeColor="accent1" w:themeShade="BF"/>
    </w:rPr>
  </w:style>
  <w:style w:type="paragraph" w:styleId="IntenseQuote">
    <w:name w:val="Intense Quote"/>
    <w:basedOn w:val="Normal"/>
    <w:next w:val="Normal"/>
    <w:link w:val="IntenseQuoteChar"/>
    <w:uiPriority w:val="30"/>
    <w:qFormat/>
    <w:rsid w:val="00015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222"/>
    <w:rPr>
      <w:i/>
      <w:iCs/>
      <w:color w:val="0F4761" w:themeColor="accent1" w:themeShade="BF"/>
    </w:rPr>
  </w:style>
  <w:style w:type="character" w:styleId="IntenseReference">
    <w:name w:val="Intense Reference"/>
    <w:basedOn w:val="DefaultParagraphFont"/>
    <w:uiPriority w:val="32"/>
    <w:qFormat/>
    <w:rsid w:val="00015222"/>
    <w:rPr>
      <w:b/>
      <w:bCs/>
      <w:smallCaps/>
      <w:color w:val="0F4761" w:themeColor="accent1" w:themeShade="BF"/>
      <w:spacing w:val="5"/>
    </w:rPr>
  </w:style>
  <w:style w:type="paragraph" w:styleId="NormalWeb">
    <w:name w:val="Normal (Web)"/>
    <w:basedOn w:val="Normal"/>
    <w:uiPriority w:val="99"/>
    <w:semiHidden/>
    <w:unhideWhenUsed/>
    <w:rsid w:val="0001522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15222"/>
    <w:rPr>
      <w:b/>
      <w:bCs/>
    </w:rPr>
  </w:style>
  <w:style w:type="paragraph" w:styleId="Header">
    <w:name w:val="header"/>
    <w:basedOn w:val="Normal"/>
    <w:link w:val="HeaderChar"/>
    <w:uiPriority w:val="99"/>
    <w:unhideWhenUsed/>
    <w:rsid w:val="00015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222"/>
  </w:style>
  <w:style w:type="paragraph" w:styleId="Footer">
    <w:name w:val="footer"/>
    <w:basedOn w:val="Normal"/>
    <w:link w:val="FooterChar"/>
    <w:uiPriority w:val="99"/>
    <w:unhideWhenUsed/>
    <w:rsid w:val="00015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222"/>
  </w:style>
  <w:style w:type="paragraph" w:styleId="HTMLPreformatted">
    <w:name w:val="HTML Preformatted"/>
    <w:basedOn w:val="Normal"/>
    <w:link w:val="HTMLPreformattedChar"/>
    <w:uiPriority w:val="99"/>
    <w:semiHidden/>
    <w:unhideWhenUsed/>
    <w:rsid w:val="00015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1522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15222"/>
    <w:rPr>
      <w:rFonts w:ascii="Courier New" w:eastAsia="Times New Roman" w:hAnsi="Courier New" w:cs="Courier New"/>
      <w:sz w:val="20"/>
      <w:szCs w:val="20"/>
    </w:rPr>
  </w:style>
  <w:style w:type="character" w:customStyle="1" w:styleId="hljs-comment">
    <w:name w:val="hljs-comment"/>
    <w:basedOn w:val="DefaultParagraphFont"/>
    <w:rsid w:val="00015222"/>
  </w:style>
  <w:style w:type="character" w:customStyle="1" w:styleId="hljs-keyword">
    <w:name w:val="hljs-keyword"/>
    <w:basedOn w:val="DefaultParagraphFont"/>
    <w:rsid w:val="00015222"/>
  </w:style>
  <w:style w:type="character" w:customStyle="1" w:styleId="hljs-number">
    <w:name w:val="hljs-number"/>
    <w:basedOn w:val="DefaultParagraphFont"/>
    <w:rsid w:val="00015222"/>
  </w:style>
  <w:style w:type="character" w:customStyle="1" w:styleId="hljs-literal">
    <w:name w:val="hljs-literal"/>
    <w:basedOn w:val="DefaultParagraphFont"/>
    <w:rsid w:val="00015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70014">
      <w:bodyDiv w:val="1"/>
      <w:marLeft w:val="0"/>
      <w:marRight w:val="0"/>
      <w:marTop w:val="0"/>
      <w:marBottom w:val="0"/>
      <w:divBdr>
        <w:top w:val="none" w:sz="0" w:space="0" w:color="auto"/>
        <w:left w:val="none" w:sz="0" w:space="0" w:color="auto"/>
        <w:bottom w:val="none" w:sz="0" w:space="0" w:color="auto"/>
        <w:right w:val="none" w:sz="0" w:space="0" w:color="auto"/>
      </w:divBdr>
    </w:div>
    <w:div w:id="639071851">
      <w:bodyDiv w:val="1"/>
      <w:marLeft w:val="0"/>
      <w:marRight w:val="0"/>
      <w:marTop w:val="0"/>
      <w:marBottom w:val="0"/>
      <w:divBdr>
        <w:top w:val="none" w:sz="0" w:space="0" w:color="auto"/>
        <w:left w:val="none" w:sz="0" w:space="0" w:color="auto"/>
        <w:bottom w:val="none" w:sz="0" w:space="0" w:color="auto"/>
        <w:right w:val="none" w:sz="0" w:space="0" w:color="auto"/>
      </w:divBdr>
    </w:div>
    <w:div w:id="683868744">
      <w:bodyDiv w:val="1"/>
      <w:marLeft w:val="0"/>
      <w:marRight w:val="0"/>
      <w:marTop w:val="0"/>
      <w:marBottom w:val="0"/>
      <w:divBdr>
        <w:top w:val="none" w:sz="0" w:space="0" w:color="auto"/>
        <w:left w:val="none" w:sz="0" w:space="0" w:color="auto"/>
        <w:bottom w:val="none" w:sz="0" w:space="0" w:color="auto"/>
        <w:right w:val="none" w:sz="0" w:space="0" w:color="auto"/>
      </w:divBdr>
      <w:divsChild>
        <w:div w:id="142503614">
          <w:marLeft w:val="0"/>
          <w:marRight w:val="0"/>
          <w:marTop w:val="0"/>
          <w:marBottom w:val="0"/>
          <w:divBdr>
            <w:top w:val="single" w:sz="2" w:space="0" w:color="E3E3E3"/>
            <w:left w:val="single" w:sz="2" w:space="0" w:color="E3E3E3"/>
            <w:bottom w:val="single" w:sz="2" w:space="0" w:color="E3E3E3"/>
            <w:right w:val="single" w:sz="2" w:space="0" w:color="E3E3E3"/>
          </w:divBdr>
          <w:divsChild>
            <w:div w:id="962688918">
              <w:marLeft w:val="0"/>
              <w:marRight w:val="0"/>
              <w:marTop w:val="0"/>
              <w:marBottom w:val="0"/>
              <w:divBdr>
                <w:top w:val="single" w:sz="2" w:space="0" w:color="E3E3E3"/>
                <w:left w:val="single" w:sz="2" w:space="0" w:color="E3E3E3"/>
                <w:bottom w:val="single" w:sz="2" w:space="0" w:color="E3E3E3"/>
                <w:right w:val="single" w:sz="2" w:space="0" w:color="E3E3E3"/>
              </w:divBdr>
            </w:div>
            <w:div w:id="133996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98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www.youtube.com/embed/W9jjgKaE1_k?feature=oembed" TargetMode="External"/><Relationship Id="rId12" Type="http://schemas.openxmlformats.org/officeDocument/2006/relationships/hyperlink" Target="https://www.youtube.com/embed/N26DCrZLNB0?feature=oemb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Meimaroglou</dc:creator>
  <cp:keywords/>
  <dc:description/>
  <cp:lastModifiedBy>Konstantinos Meimaroglou</cp:lastModifiedBy>
  <cp:revision>1</cp:revision>
  <dcterms:created xsi:type="dcterms:W3CDTF">2024-04-04T12:11:00Z</dcterms:created>
  <dcterms:modified xsi:type="dcterms:W3CDTF">2024-04-04T12:36:00Z</dcterms:modified>
</cp:coreProperties>
</file>