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7A2D" w:rsidRDefault="00846533" w:rsidP="00197A2D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Half Plane</w:t>
      </w:r>
    </w:p>
    <w:p w:rsidR="00846533" w:rsidRPr="00846533" w:rsidRDefault="00846533" w:rsidP="00197A2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p w:rsidR="00197A2D" w:rsidRPr="00197A2D" w:rsidRDefault="00197A2D" w:rsidP="00197A2D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197A2D" w:rsidRPr="00197A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C6C"/>
    <w:rsid w:val="00197A2D"/>
    <w:rsid w:val="00846533"/>
    <w:rsid w:val="00863C6C"/>
    <w:rsid w:val="00991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DD2603"/>
  <w15:chartTrackingRefBased/>
  <w15:docId w15:val="{3B047F07-BF66-4AD7-BEAD-F580FA51C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197A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</dc:creator>
  <cp:keywords/>
  <dc:description/>
  <cp:lastModifiedBy>vic</cp:lastModifiedBy>
  <cp:revision>3</cp:revision>
  <dcterms:created xsi:type="dcterms:W3CDTF">2017-04-22T22:36:00Z</dcterms:created>
  <dcterms:modified xsi:type="dcterms:W3CDTF">2017-04-30T20:46:00Z</dcterms:modified>
</cp:coreProperties>
</file>