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56E" w:rsidRPr="00F1456E" w:rsidRDefault="00F1456E" w:rsidP="00F1456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программе присутствует окно детальной настройки результатов, которое пользователь может использовать как исходя из собственных цветовых предпочтений, так и исходя из точности результатов. Для вызова этого меню в одном из трех разделов нужно нажать на анимированную шестеренку:</w:t>
      </w:r>
    </w:p>
    <w:p w:rsidR="00F1456E" w:rsidRDefault="00F1456E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E18ED7" wp14:editId="177354DC">
            <wp:extent cx="1789044" cy="1790201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7" t="2384" r="88888" b="79510"/>
                    <a:stretch/>
                  </pic:blipFill>
                  <pic:spPr bwMode="auto">
                    <a:xfrm>
                      <a:off x="0" y="0"/>
                      <a:ext cx="1803169" cy="180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56E" w:rsidRPr="00F1456E" w:rsidRDefault="00F1456E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появится окно настрое</w:t>
      </w:r>
      <w:r w:rsidR="009235BF">
        <w:rPr>
          <w:rFonts w:ascii="Times New Roman" w:hAnsi="Times New Roman" w:cs="Times New Roman"/>
          <w:sz w:val="28"/>
          <w:szCs w:val="28"/>
        </w:rPr>
        <w:t>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следующего содержания:</w:t>
      </w:r>
    </w:p>
    <w:p w:rsidR="00F1456E" w:rsidRDefault="00F1456E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668A29" wp14:editId="1E470C3C">
            <wp:extent cx="5184251" cy="398139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81" t="2380" r="18609" b="3086"/>
                    <a:stretch/>
                  </pic:blipFill>
                  <pic:spPr bwMode="auto">
                    <a:xfrm>
                      <a:off x="0" y="0"/>
                      <a:ext cx="5189281" cy="398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56E" w:rsidRDefault="00F1456E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Видно, что пользователю предоставляется возможность детально настроить представление результатов.</w:t>
      </w:r>
    </w:p>
    <w:p w:rsidR="00F1456E" w:rsidRDefault="00F1456E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Цвет можно настраивать для следующих элементов: линий тока, контуров границ области, заливки границы и вектора скорости, что появляется при нажатии на область. Настройка цвета идет по трем составляющим цвета – красному, синему и зелёному. Ниже представлен пример, когда линии тока синие, контуры границы области красные, заливка границы зелёная:</w:t>
      </w:r>
    </w:p>
    <w:p w:rsidR="00F1456E" w:rsidRDefault="00F1456E" w:rsidP="00F1456E">
      <w:pPr>
        <w:jc w:val="both"/>
        <w:rPr>
          <w:noProof/>
        </w:rPr>
      </w:pPr>
    </w:p>
    <w:p w:rsidR="00F1456E" w:rsidRDefault="00F1456E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1CBEFC" wp14:editId="3D893EEA">
            <wp:extent cx="5327374" cy="406169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13" t="2620" r="18737" b="3342"/>
                    <a:stretch/>
                  </pic:blipFill>
                  <pic:spPr bwMode="auto">
                    <a:xfrm>
                      <a:off x="0" y="0"/>
                      <a:ext cx="5332159" cy="406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CD8" w:rsidRDefault="003E7CD8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Аналогичным образом можно настраивать толщину линий тока, контуров границы области и вектора. </w:t>
      </w:r>
    </w:p>
    <w:p w:rsidR="003E7CD8" w:rsidRPr="003E7CD8" w:rsidRDefault="003E7CD8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Настройка параметров изображения линий тока непосредственно влияет как на точность полученных результатов, так и на скорость работы программы. Расстояние между линиями тока косвенно определяет, сколько линий будет отображено на экране. Выставив минимальное значение получим следующую картину:</w:t>
      </w:r>
    </w:p>
    <w:p w:rsidR="003E7CD8" w:rsidRDefault="003E7CD8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7873B" wp14:editId="5079FC89">
            <wp:extent cx="5397469" cy="41744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15" t="1916" r="18615" b="3077"/>
                    <a:stretch/>
                  </pic:blipFill>
                  <pic:spPr bwMode="auto">
                    <a:xfrm>
                      <a:off x="0" y="0"/>
                      <a:ext cx="5413769" cy="418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CD8" w:rsidRPr="003E7CD8" w:rsidRDefault="003E7CD8" w:rsidP="003E7C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вблизи выброшенного отрезка линии тока теряют гладкость. Это связано с тем, что процесс создания точек имеет свой шаг по горизонтальной оси, который можно уменьшить с помощью второго ползунка:</w:t>
      </w:r>
    </w:p>
    <w:p w:rsidR="003E7CD8" w:rsidRDefault="003E7CD8" w:rsidP="003E7C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0498A8" wp14:editId="3FD2EE97">
            <wp:extent cx="5375082" cy="41335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15" t="2380" r="18742" b="3325"/>
                    <a:stretch/>
                  </pic:blipFill>
                  <pic:spPr bwMode="auto">
                    <a:xfrm>
                      <a:off x="0" y="0"/>
                      <a:ext cx="5387635" cy="414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CD8" w:rsidRDefault="003E7CD8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Следующие четыре ползунка определяют границы для построений линий тока (имеется ввиду построение линий тока при обтекании одной из трех канонических областей).</w:t>
      </w:r>
    </w:p>
    <w:p w:rsidR="003E7CD8" w:rsidRPr="00F1456E" w:rsidRDefault="003E7CD8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Лева</w:t>
      </w:r>
      <w:r w:rsidR="001724E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иконка снизу выполняет отмену всех изменений до </w:t>
      </w:r>
      <w:r w:rsidR="001724E9">
        <w:rPr>
          <w:rFonts w:ascii="Times New Roman" w:hAnsi="Times New Roman" w:cs="Times New Roman"/>
          <w:sz w:val="28"/>
          <w:szCs w:val="28"/>
        </w:rPr>
        <w:t>параметров по умолчанию, центральная иконка снизу выполняет отмену всех изменений до последних сохраненных, правая иконка снизу выполняет сохранение внесенных изменений.</w:t>
      </w:r>
    </w:p>
    <w:sectPr w:rsidR="003E7CD8" w:rsidRPr="00F14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1724E9"/>
    <w:rsid w:val="00197A2D"/>
    <w:rsid w:val="001D544A"/>
    <w:rsid w:val="003E7CD8"/>
    <w:rsid w:val="00863C6C"/>
    <w:rsid w:val="009235BF"/>
    <w:rsid w:val="0099144B"/>
    <w:rsid w:val="00F1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1A84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5</cp:revision>
  <dcterms:created xsi:type="dcterms:W3CDTF">2017-04-22T22:36:00Z</dcterms:created>
  <dcterms:modified xsi:type="dcterms:W3CDTF">2017-04-30T21:52:00Z</dcterms:modified>
</cp:coreProperties>
</file>